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1D1" w:rsidRPr="00A653C3" w:rsidRDefault="005701D1" w:rsidP="005701D1">
      <w:pPr>
        <w:widowControl w:val="0"/>
        <w:autoSpaceDE w:val="0"/>
        <w:autoSpaceDN w:val="0"/>
        <w:adjustRightInd w:val="0"/>
        <w:spacing w:after="0" w:line="240" w:lineRule="auto"/>
        <w:jc w:val="both"/>
        <w:rPr>
          <w:rFonts w:ascii="Arial" w:eastAsia="Times New Roman" w:hAnsi="Arial" w:cs="Arial"/>
          <w:sz w:val="24"/>
          <w:szCs w:val="24"/>
          <w:lang w:eastAsia="ru-RU"/>
        </w:rPr>
      </w:pPr>
    </w:p>
    <w:p w:rsidR="005701D1" w:rsidRPr="00A653C3" w:rsidRDefault="005701D1" w:rsidP="005701D1">
      <w:pPr>
        <w:widowControl w:val="0"/>
        <w:autoSpaceDE w:val="0"/>
        <w:autoSpaceDN w:val="0"/>
        <w:adjustRightInd w:val="0"/>
        <w:spacing w:after="0" w:line="240" w:lineRule="auto"/>
        <w:rPr>
          <w:rFonts w:ascii="Times New Roman" w:hAnsi="Times New Roman" w:cs="Times New Roman"/>
          <w:b/>
        </w:rPr>
      </w:pPr>
      <w:r w:rsidRPr="00A653C3">
        <w:rPr>
          <w:rFonts w:ascii="Times New Roman" w:eastAsia="Times New Roman" w:hAnsi="Times New Roman" w:cs="Times New Roman"/>
          <w:noProof/>
          <w:sz w:val="24"/>
          <w:szCs w:val="24"/>
          <w:lang w:eastAsia="ru-RU"/>
        </w:rPr>
        <w:drawing>
          <wp:anchor distT="0" distB="0" distL="114300" distR="114300" simplePos="0" relativeHeight="251660288" behindDoc="0" locked="0" layoutInCell="1" allowOverlap="1" wp14:anchorId="12937C62" wp14:editId="3F178A0D">
            <wp:simplePos x="0" y="0"/>
            <wp:positionH relativeFrom="page">
              <wp:posOffset>3594735</wp:posOffset>
            </wp:positionH>
            <wp:positionV relativeFrom="paragraph">
              <wp:posOffset>-334010</wp:posOffset>
            </wp:positionV>
            <wp:extent cx="594995" cy="741680"/>
            <wp:effectExtent l="0" t="0" r="0" b="1270"/>
            <wp:wrapNone/>
            <wp:docPr id="1" name="Рисунок 1" descr="Описание: Карабулак ГО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Карабулак ГО_ПП-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995" cy="7416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Pr="00A653C3">
        <w:rPr>
          <w:rFonts w:ascii="Times New Roman" w:hAnsi="Times New Roman" w:cs="Times New Roman"/>
          <w:b/>
        </w:rPr>
        <w:t xml:space="preserve">                     Г</w:t>
      </w:r>
      <w:r w:rsidRPr="00A653C3">
        <w:rPr>
          <w:rFonts w:ascii="Times New Roman" w:hAnsi="Times New Roman" w:cs="Times New Roman"/>
          <w:b/>
          <w:lang w:val="en-US"/>
        </w:rPr>
        <w:t>I</w:t>
      </w:r>
      <w:r w:rsidRPr="00A653C3">
        <w:rPr>
          <w:rFonts w:ascii="Times New Roman" w:hAnsi="Times New Roman" w:cs="Times New Roman"/>
          <w:b/>
        </w:rPr>
        <w:t>АЛГ</w:t>
      </w:r>
      <w:r w:rsidRPr="00A653C3">
        <w:rPr>
          <w:rFonts w:ascii="Times New Roman" w:hAnsi="Times New Roman" w:cs="Times New Roman"/>
          <w:b/>
          <w:lang w:val="en-US"/>
        </w:rPr>
        <w:t>I</w:t>
      </w:r>
      <w:r w:rsidRPr="00A653C3">
        <w:rPr>
          <w:rFonts w:ascii="Times New Roman" w:hAnsi="Times New Roman" w:cs="Times New Roman"/>
          <w:b/>
        </w:rPr>
        <w:t xml:space="preserve">АЙ                </w:t>
      </w:r>
      <w:r w:rsidRPr="00A653C3">
        <w:rPr>
          <w:rFonts w:ascii="Times New Roman" w:hAnsi="Times New Roman" w:cs="Times New Roman"/>
          <w:b/>
        </w:rPr>
        <w:tab/>
        <w:t xml:space="preserve">                                                  РЕСПУБЛИКА</w:t>
      </w:r>
    </w:p>
    <w:p w:rsidR="005701D1" w:rsidRPr="00A653C3" w:rsidRDefault="005701D1" w:rsidP="005701D1">
      <w:pPr>
        <w:spacing w:after="0" w:line="240" w:lineRule="atLeast"/>
        <w:rPr>
          <w:rFonts w:ascii="Times New Roman" w:hAnsi="Times New Roman" w:cs="Times New Roman"/>
          <w:b/>
        </w:rPr>
      </w:pPr>
      <w:r w:rsidRPr="00A653C3">
        <w:rPr>
          <w:rFonts w:ascii="Times New Roman" w:hAnsi="Times New Roman" w:cs="Times New Roman"/>
          <w:b/>
        </w:rPr>
        <w:t xml:space="preserve">                     РЕСПУБЛИКА                                                                 ИНГУШЕТИЯ</w:t>
      </w:r>
    </w:p>
    <w:p w:rsidR="005701D1" w:rsidRPr="00A653C3" w:rsidRDefault="005701D1" w:rsidP="005701D1">
      <w:pPr>
        <w:spacing w:after="0" w:line="240" w:lineRule="atLeast"/>
        <w:rPr>
          <w:rFonts w:ascii="Times New Roman" w:hAnsi="Times New Roman" w:cs="Times New Roman"/>
          <w:b/>
          <w:bCs/>
          <w:kern w:val="32"/>
        </w:rPr>
      </w:pPr>
    </w:p>
    <w:p w:rsidR="005701D1" w:rsidRPr="00A653C3" w:rsidRDefault="005701D1" w:rsidP="005701D1">
      <w:pPr>
        <w:spacing w:after="0" w:line="240" w:lineRule="atLeast"/>
        <w:jc w:val="center"/>
        <w:rPr>
          <w:rFonts w:ascii="Times New Roman" w:hAnsi="Times New Roman" w:cs="Times New Roman"/>
          <w:b/>
          <w:bCs/>
        </w:rPr>
      </w:pPr>
      <w:r w:rsidRPr="00A653C3">
        <w:rPr>
          <w:rFonts w:ascii="Times New Roman" w:hAnsi="Times New Roman" w:cs="Times New Roman"/>
          <w:b/>
          <w:bCs/>
        </w:rPr>
        <w:t>ГОРОДСКОЙ СОВЕТ ДЕПУТАТОВ МУНИЦИПАЛЬНОГО ОБРАЗОВАНИЯ</w:t>
      </w:r>
    </w:p>
    <w:p w:rsidR="005701D1" w:rsidRPr="00A653C3" w:rsidRDefault="005701D1" w:rsidP="005701D1">
      <w:pPr>
        <w:spacing w:after="0" w:line="240" w:lineRule="atLeast"/>
        <w:jc w:val="center"/>
        <w:rPr>
          <w:rFonts w:ascii="Times New Roman" w:hAnsi="Times New Roman" w:cs="Times New Roman"/>
          <w:b/>
          <w:bCs/>
        </w:rPr>
      </w:pPr>
      <w:r w:rsidRPr="00A653C3">
        <w:rPr>
          <w:rFonts w:ascii="Times New Roman" w:hAnsi="Times New Roman" w:cs="Times New Roman"/>
          <w:b/>
          <w:bCs/>
        </w:rPr>
        <w:t xml:space="preserve"> ГОРОДСКОЙ ОКРУГ ГОРОД КАРАБУЛАК</w:t>
      </w:r>
    </w:p>
    <w:p w:rsidR="005701D1" w:rsidRPr="00A653C3" w:rsidRDefault="005701D1" w:rsidP="005701D1">
      <w:pPr>
        <w:spacing w:after="0" w:line="240" w:lineRule="atLeast"/>
        <w:jc w:val="center"/>
        <w:rPr>
          <w:rFonts w:ascii="Times New Roman" w:eastAsiaTheme="minorEastAsia" w:hAnsi="Times New Roman" w:cs="Times New Roman"/>
          <w:b/>
        </w:rPr>
      </w:pPr>
      <w:r w:rsidRPr="00A653C3">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0517F562" wp14:editId="032D7038">
                <wp:simplePos x="0" y="0"/>
                <wp:positionH relativeFrom="page">
                  <wp:align>center</wp:align>
                </wp:positionH>
                <wp:positionV relativeFrom="paragraph">
                  <wp:posOffset>250825</wp:posOffset>
                </wp:positionV>
                <wp:extent cx="6365240" cy="0"/>
                <wp:effectExtent l="0" t="19050" r="5461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52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C9E095A"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9.75pt" to="501.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" strokeweight="4.5pt">
                <v:stroke linestyle="thickThin"/>
                <w10:wrap anchorx="page"/>
              </v:line>
            </w:pict>
          </mc:Fallback>
        </mc:AlternateContent>
      </w:r>
      <w:r w:rsidRPr="00A653C3">
        <w:rPr>
          <w:rFonts w:ascii="Times New Roman" w:eastAsiaTheme="minorEastAsia" w:hAnsi="Times New Roman" w:cs="Times New Roman"/>
          <w:b/>
        </w:rPr>
        <w:t>ЭЛДАРХА Г</w:t>
      </w:r>
      <w:r w:rsidRPr="00A653C3">
        <w:rPr>
          <w:rFonts w:ascii="Times New Roman" w:eastAsiaTheme="minorEastAsia" w:hAnsi="Times New Roman" w:cs="Times New Roman"/>
          <w:b/>
          <w:lang w:val="en-US" w:eastAsia="x-none"/>
        </w:rPr>
        <w:t>I</w:t>
      </w:r>
      <w:r w:rsidRPr="00A653C3">
        <w:rPr>
          <w:rFonts w:ascii="Times New Roman" w:eastAsiaTheme="minorEastAsia" w:hAnsi="Times New Roman" w:cs="Times New Roman"/>
          <w:b/>
        </w:rPr>
        <w:t>АЛА СОВЕТ</w:t>
      </w:r>
    </w:p>
    <w:p w:rsidR="005701D1" w:rsidRPr="00A653C3" w:rsidRDefault="005701D1" w:rsidP="005701D1">
      <w:pPr>
        <w:spacing w:after="0" w:line="240" w:lineRule="atLeast"/>
        <w:rPr>
          <w:rFonts w:ascii="Times New Roman" w:hAnsi="Times New Roman" w:cs="Times New Roman"/>
          <w:b/>
        </w:rPr>
      </w:pPr>
    </w:p>
    <w:p w:rsidR="005701D1" w:rsidRPr="00A653C3" w:rsidRDefault="005701D1" w:rsidP="005701D1">
      <w:pPr>
        <w:spacing w:after="0" w:line="240" w:lineRule="atLeast"/>
        <w:ind w:hanging="993"/>
        <w:jc w:val="center"/>
        <w:rPr>
          <w:rFonts w:ascii="Times New Roman" w:hAnsi="Times New Roman" w:cs="Times New Roman"/>
          <w:b/>
          <w:i/>
          <w:sz w:val="14"/>
          <w:szCs w:val="14"/>
        </w:rPr>
      </w:pPr>
      <w:r w:rsidRPr="00A653C3">
        <w:rPr>
          <w:rFonts w:ascii="Times New Roman" w:hAnsi="Times New Roman" w:cs="Times New Roman"/>
          <w:b/>
          <w:sz w:val="16"/>
          <w:szCs w:val="16"/>
        </w:rPr>
        <w:t xml:space="preserve">        </w:t>
      </w:r>
      <w:r w:rsidRPr="00A653C3">
        <w:rPr>
          <w:rFonts w:ascii="Times New Roman" w:hAnsi="Times New Roman" w:cs="Times New Roman"/>
          <w:b/>
          <w:sz w:val="14"/>
          <w:szCs w:val="14"/>
        </w:rPr>
        <w:t xml:space="preserve">386231, РИ, г. Карабулак, ул. </w:t>
      </w:r>
      <w:proofErr w:type="spellStart"/>
      <w:r w:rsidRPr="00A653C3">
        <w:rPr>
          <w:rFonts w:ascii="Times New Roman" w:hAnsi="Times New Roman" w:cs="Times New Roman"/>
          <w:b/>
          <w:sz w:val="14"/>
          <w:szCs w:val="14"/>
        </w:rPr>
        <w:t>Джабагиева</w:t>
      </w:r>
      <w:proofErr w:type="spellEnd"/>
      <w:r w:rsidRPr="00A653C3">
        <w:rPr>
          <w:rFonts w:ascii="Times New Roman" w:hAnsi="Times New Roman" w:cs="Times New Roman"/>
          <w:b/>
          <w:sz w:val="14"/>
          <w:szCs w:val="14"/>
        </w:rPr>
        <w:t>, 142, Здание городского Совета, тел.(ф):88734 44-48-47,</w:t>
      </w:r>
      <w:r w:rsidRPr="00A653C3">
        <w:rPr>
          <w:rFonts w:ascii="Times New Roman" w:hAnsi="Times New Roman" w:cs="Times New Roman"/>
          <w:b/>
          <w:i/>
          <w:sz w:val="14"/>
          <w:szCs w:val="14"/>
        </w:rPr>
        <w:t xml:space="preserve"> </w:t>
      </w:r>
      <w:r w:rsidRPr="00A653C3">
        <w:rPr>
          <w:rFonts w:ascii="Times New Roman" w:hAnsi="Times New Roman" w:cs="Times New Roman"/>
          <w:b/>
          <w:i/>
          <w:sz w:val="14"/>
          <w:szCs w:val="14"/>
          <w:lang w:val="en-US"/>
        </w:rPr>
        <w:t>e</w:t>
      </w:r>
      <w:r w:rsidRPr="00A653C3">
        <w:rPr>
          <w:rFonts w:ascii="Times New Roman" w:hAnsi="Times New Roman" w:cs="Times New Roman"/>
          <w:b/>
          <w:i/>
          <w:sz w:val="14"/>
          <w:szCs w:val="14"/>
        </w:rPr>
        <w:t>-</w:t>
      </w:r>
      <w:r w:rsidRPr="00A653C3">
        <w:rPr>
          <w:rFonts w:ascii="Times New Roman" w:hAnsi="Times New Roman" w:cs="Times New Roman"/>
          <w:b/>
          <w:i/>
          <w:sz w:val="14"/>
          <w:szCs w:val="14"/>
          <w:lang w:val="en-US"/>
        </w:rPr>
        <w:t>mail</w:t>
      </w:r>
      <w:r w:rsidRPr="00A653C3">
        <w:rPr>
          <w:rFonts w:ascii="Times New Roman" w:hAnsi="Times New Roman" w:cs="Times New Roman"/>
          <w:b/>
          <w:i/>
          <w:sz w:val="14"/>
          <w:szCs w:val="14"/>
        </w:rPr>
        <w:t xml:space="preserve">: </w:t>
      </w:r>
      <w:hyperlink r:id="rId7" w:history="1">
        <w:r w:rsidRPr="00A653C3">
          <w:rPr>
            <w:rFonts w:ascii="Times New Roman" w:hAnsi="Times New Roman" w:cs="Times New Roman"/>
            <w:b/>
            <w:i/>
            <w:color w:val="0563C1" w:themeColor="hyperlink"/>
            <w:sz w:val="14"/>
            <w:szCs w:val="14"/>
            <w:u w:val="single"/>
            <w:lang w:val="en-US"/>
          </w:rPr>
          <w:t>gorsovet</w:t>
        </w:r>
        <w:r w:rsidRPr="00A653C3">
          <w:rPr>
            <w:rFonts w:ascii="Times New Roman" w:hAnsi="Times New Roman" w:cs="Times New Roman"/>
            <w:b/>
            <w:i/>
            <w:color w:val="0563C1" w:themeColor="hyperlink"/>
            <w:sz w:val="14"/>
            <w:szCs w:val="14"/>
            <w:u w:val="single"/>
          </w:rPr>
          <w:t>-06@</w:t>
        </w:r>
        <w:r w:rsidRPr="00A653C3">
          <w:rPr>
            <w:rFonts w:ascii="Times New Roman" w:hAnsi="Times New Roman" w:cs="Times New Roman"/>
            <w:b/>
            <w:i/>
            <w:color w:val="0563C1" w:themeColor="hyperlink"/>
            <w:sz w:val="14"/>
            <w:szCs w:val="14"/>
            <w:u w:val="single"/>
            <w:lang w:val="en-US"/>
          </w:rPr>
          <w:t>mail</w:t>
        </w:r>
        <w:r w:rsidRPr="00A653C3">
          <w:rPr>
            <w:rFonts w:ascii="Times New Roman" w:hAnsi="Times New Roman" w:cs="Times New Roman"/>
            <w:b/>
            <w:i/>
            <w:color w:val="0563C1" w:themeColor="hyperlink"/>
            <w:sz w:val="14"/>
            <w:szCs w:val="14"/>
            <w:u w:val="single"/>
          </w:rPr>
          <w:t>.</w:t>
        </w:r>
        <w:proofErr w:type="spellStart"/>
        <w:r w:rsidRPr="00A653C3">
          <w:rPr>
            <w:rFonts w:ascii="Times New Roman" w:hAnsi="Times New Roman" w:cs="Times New Roman"/>
            <w:b/>
            <w:i/>
            <w:color w:val="0563C1" w:themeColor="hyperlink"/>
            <w:sz w:val="14"/>
            <w:szCs w:val="14"/>
            <w:u w:val="single"/>
            <w:lang w:val="en-US"/>
          </w:rPr>
          <w:t>ru</w:t>
        </w:r>
        <w:proofErr w:type="spellEnd"/>
      </w:hyperlink>
    </w:p>
    <w:p w:rsidR="005701D1" w:rsidRPr="00A653C3" w:rsidRDefault="005701D1" w:rsidP="005701D1">
      <w:pPr>
        <w:spacing w:after="0" w:line="240" w:lineRule="atLeast"/>
        <w:ind w:hanging="993"/>
        <w:jc w:val="center"/>
        <w:rPr>
          <w:rFonts w:ascii="Times New Roman" w:hAnsi="Times New Roman" w:cs="Times New Roman"/>
          <w:b/>
          <w:i/>
          <w:sz w:val="14"/>
          <w:szCs w:val="14"/>
        </w:rPr>
      </w:pPr>
    </w:p>
    <w:p w:rsidR="005701D1" w:rsidRPr="00A653C3" w:rsidRDefault="005701D1" w:rsidP="005701D1">
      <w:pPr>
        <w:widowControl w:val="0"/>
        <w:autoSpaceDE w:val="0"/>
        <w:autoSpaceDN w:val="0"/>
        <w:adjustRightInd w:val="0"/>
        <w:spacing w:after="0" w:line="240" w:lineRule="auto"/>
        <w:ind w:firstLine="720"/>
        <w:rPr>
          <w:rFonts w:ascii="Times New Roman" w:eastAsia="Times New Roman" w:hAnsi="Times New Roman" w:cs="Times New Roman"/>
          <w:b/>
          <w:bCs/>
          <w:sz w:val="24"/>
          <w:szCs w:val="24"/>
          <w:lang w:eastAsia="ru-RU"/>
        </w:rPr>
      </w:pPr>
      <w:r w:rsidRPr="00A653C3">
        <w:rPr>
          <w:rFonts w:ascii="Times New Roman" w:eastAsia="Times New Roman" w:hAnsi="Times New Roman" w:cs="Times New Roman"/>
          <w:b/>
          <w:bCs/>
          <w:sz w:val="24"/>
          <w:szCs w:val="24"/>
          <w:lang w:eastAsia="ru-RU"/>
        </w:rPr>
        <w:t xml:space="preserve">                                              </w:t>
      </w:r>
    </w:p>
    <w:p w:rsidR="005701D1" w:rsidRPr="00A653C3" w:rsidRDefault="005701D1" w:rsidP="005701D1">
      <w:pPr>
        <w:widowControl w:val="0"/>
        <w:autoSpaceDE w:val="0"/>
        <w:autoSpaceDN w:val="0"/>
        <w:adjustRightInd w:val="0"/>
        <w:spacing w:after="0" w:line="240" w:lineRule="auto"/>
        <w:ind w:firstLine="720"/>
        <w:rPr>
          <w:rFonts w:ascii="Times New Roman" w:eastAsia="Times New Roman" w:hAnsi="Times New Roman" w:cs="Times New Roman"/>
          <w:b/>
          <w:bCs/>
          <w:sz w:val="24"/>
          <w:szCs w:val="24"/>
          <w:lang w:eastAsia="ru-RU"/>
        </w:rPr>
      </w:pPr>
      <w:r w:rsidRPr="00A653C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A653C3">
        <w:rPr>
          <w:rFonts w:ascii="Times New Roman" w:eastAsia="Times New Roman" w:hAnsi="Times New Roman" w:cs="Times New Roman"/>
          <w:b/>
          <w:bCs/>
          <w:sz w:val="24"/>
          <w:szCs w:val="24"/>
          <w:lang w:eastAsia="ru-RU"/>
        </w:rPr>
        <w:t xml:space="preserve">             РЕШЕНИЕ</w:t>
      </w:r>
    </w:p>
    <w:p w:rsidR="005701D1" w:rsidRPr="00A653C3" w:rsidRDefault="005701D1" w:rsidP="005701D1">
      <w:pPr>
        <w:widowControl w:val="0"/>
        <w:autoSpaceDE w:val="0"/>
        <w:autoSpaceDN w:val="0"/>
        <w:adjustRightInd w:val="0"/>
        <w:spacing w:after="0" w:line="240" w:lineRule="auto"/>
        <w:ind w:firstLine="720"/>
        <w:jc w:val="center"/>
        <w:rPr>
          <w:rFonts w:ascii="Times New Roman" w:eastAsia="Times New Roman" w:hAnsi="Times New Roman" w:cs="Times New Roman"/>
          <w:b/>
          <w:bCs/>
          <w:sz w:val="24"/>
          <w:szCs w:val="24"/>
          <w:lang w:eastAsia="ru-RU"/>
        </w:rPr>
      </w:pPr>
    </w:p>
    <w:p w:rsidR="005701D1" w:rsidRPr="00A653C3" w:rsidRDefault="005701D1" w:rsidP="005701D1">
      <w:pPr>
        <w:spacing w:after="0" w:line="240" w:lineRule="auto"/>
        <w:jc w:val="center"/>
        <w:rPr>
          <w:rFonts w:ascii="Times New Roman" w:hAnsi="Times New Roman"/>
          <w:b/>
          <w:bCs/>
          <w:sz w:val="28"/>
          <w:szCs w:val="28"/>
        </w:rPr>
      </w:pPr>
    </w:p>
    <w:p w:rsidR="005701D1" w:rsidRDefault="005701D1" w:rsidP="005701D1">
      <w:pPr>
        <w:spacing w:after="0" w:line="240" w:lineRule="auto"/>
        <w:rPr>
          <w:rFonts w:ascii="Arial" w:eastAsia="Times New Roman" w:hAnsi="Arial" w:cs="Arial"/>
          <w:b/>
          <w:sz w:val="24"/>
          <w:szCs w:val="24"/>
          <w:lang w:eastAsia="ru-RU"/>
        </w:rPr>
      </w:pPr>
      <w:r w:rsidRPr="00A653C3">
        <w:rPr>
          <w:rFonts w:ascii="Arial" w:eastAsia="Times New Roman" w:hAnsi="Arial" w:cs="Arial"/>
          <w:b/>
          <w:sz w:val="24"/>
          <w:szCs w:val="24"/>
          <w:lang w:eastAsia="ru-RU"/>
        </w:rPr>
        <w:t>№</w:t>
      </w:r>
      <w:r w:rsidRPr="00A653C3">
        <w:rPr>
          <w:rFonts w:ascii="Arial" w:eastAsia="Times New Roman" w:hAnsi="Arial" w:cs="Arial"/>
          <w:b/>
          <w:sz w:val="24"/>
          <w:szCs w:val="24"/>
          <w:u w:val="single"/>
          <w:lang w:eastAsia="ru-RU"/>
        </w:rPr>
        <w:t xml:space="preserve">  </w:t>
      </w:r>
      <w:r>
        <w:rPr>
          <w:rFonts w:ascii="Arial" w:eastAsia="Times New Roman" w:hAnsi="Arial" w:cs="Arial"/>
          <w:b/>
          <w:sz w:val="24"/>
          <w:szCs w:val="24"/>
          <w:u w:val="single"/>
          <w:lang w:eastAsia="ru-RU"/>
        </w:rPr>
        <w:t>6</w:t>
      </w:r>
      <w:r w:rsidRPr="00A653C3">
        <w:rPr>
          <w:rFonts w:ascii="Arial" w:eastAsia="Times New Roman" w:hAnsi="Arial" w:cs="Arial"/>
          <w:b/>
          <w:sz w:val="24"/>
          <w:szCs w:val="24"/>
          <w:u w:val="single"/>
          <w:lang w:eastAsia="ru-RU"/>
        </w:rPr>
        <w:t>/</w:t>
      </w:r>
      <w:r>
        <w:rPr>
          <w:rFonts w:ascii="Arial" w:eastAsia="Times New Roman" w:hAnsi="Arial" w:cs="Arial"/>
          <w:b/>
          <w:sz w:val="24"/>
          <w:szCs w:val="24"/>
          <w:u w:val="single"/>
          <w:lang w:eastAsia="ru-RU"/>
        </w:rPr>
        <w:t>1</w:t>
      </w:r>
      <w:r w:rsidRPr="00A653C3">
        <w:rPr>
          <w:rFonts w:ascii="Arial" w:eastAsia="Times New Roman" w:hAnsi="Arial" w:cs="Arial"/>
          <w:b/>
          <w:sz w:val="24"/>
          <w:szCs w:val="24"/>
          <w:u w:val="single"/>
          <w:lang w:eastAsia="ru-RU"/>
        </w:rPr>
        <w:t xml:space="preserve">-5   </w:t>
      </w:r>
      <w:r w:rsidRPr="00A653C3">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Pr="00A653C3">
        <w:rPr>
          <w:rFonts w:ascii="Arial" w:eastAsia="Times New Roman" w:hAnsi="Arial" w:cs="Arial"/>
          <w:b/>
          <w:sz w:val="24"/>
          <w:szCs w:val="24"/>
          <w:lang w:eastAsia="ru-RU"/>
        </w:rPr>
        <w:t xml:space="preserve">      </w:t>
      </w:r>
      <w:r>
        <w:rPr>
          <w:rFonts w:ascii="Arial" w:eastAsia="Times New Roman" w:hAnsi="Arial" w:cs="Arial"/>
          <w:b/>
          <w:sz w:val="24"/>
          <w:szCs w:val="24"/>
          <w:lang w:eastAsia="ru-RU"/>
        </w:rPr>
        <w:t xml:space="preserve">    </w:t>
      </w:r>
      <w:r w:rsidRPr="00A653C3">
        <w:rPr>
          <w:rFonts w:ascii="Arial" w:eastAsia="Times New Roman" w:hAnsi="Arial" w:cs="Arial"/>
          <w:b/>
          <w:sz w:val="24"/>
          <w:szCs w:val="24"/>
          <w:lang w:eastAsia="ru-RU"/>
        </w:rPr>
        <w:t xml:space="preserve">         "</w:t>
      </w:r>
      <w:r w:rsidRPr="00A653C3">
        <w:rPr>
          <w:rFonts w:ascii="Arial" w:eastAsia="Times New Roman" w:hAnsi="Arial" w:cs="Arial"/>
          <w:b/>
          <w:sz w:val="24"/>
          <w:szCs w:val="24"/>
          <w:u w:val="single"/>
          <w:lang w:eastAsia="ru-RU"/>
        </w:rPr>
        <w:t xml:space="preserve">    </w:t>
      </w:r>
      <w:r>
        <w:rPr>
          <w:rFonts w:ascii="Arial" w:eastAsia="Times New Roman" w:hAnsi="Arial" w:cs="Arial"/>
          <w:b/>
          <w:sz w:val="24"/>
          <w:szCs w:val="24"/>
          <w:u w:val="single"/>
          <w:lang w:eastAsia="ru-RU"/>
        </w:rPr>
        <w:t xml:space="preserve">30 </w:t>
      </w:r>
      <w:r w:rsidRPr="00A653C3">
        <w:rPr>
          <w:rFonts w:ascii="Arial" w:eastAsia="Times New Roman" w:hAnsi="Arial" w:cs="Arial"/>
          <w:b/>
          <w:sz w:val="24"/>
          <w:szCs w:val="24"/>
          <w:u w:val="single"/>
          <w:lang w:eastAsia="ru-RU"/>
        </w:rPr>
        <w:t xml:space="preserve">   </w:t>
      </w:r>
      <w:r w:rsidRPr="00A653C3">
        <w:rPr>
          <w:rFonts w:ascii="Arial" w:eastAsia="Times New Roman" w:hAnsi="Arial" w:cs="Arial"/>
          <w:b/>
          <w:sz w:val="24"/>
          <w:szCs w:val="24"/>
          <w:lang w:eastAsia="ru-RU"/>
        </w:rPr>
        <w:t xml:space="preserve">" </w:t>
      </w:r>
      <w:r w:rsidRPr="00A653C3">
        <w:rPr>
          <w:rFonts w:ascii="Arial" w:eastAsia="Times New Roman" w:hAnsi="Arial" w:cs="Arial"/>
          <w:b/>
          <w:sz w:val="24"/>
          <w:szCs w:val="24"/>
          <w:u w:val="single"/>
          <w:lang w:eastAsia="ru-RU"/>
        </w:rPr>
        <w:t xml:space="preserve">   </w:t>
      </w:r>
      <w:r>
        <w:rPr>
          <w:rFonts w:ascii="Arial" w:eastAsia="Times New Roman" w:hAnsi="Arial" w:cs="Arial"/>
          <w:b/>
          <w:sz w:val="24"/>
          <w:szCs w:val="24"/>
          <w:u w:val="single"/>
          <w:lang w:eastAsia="ru-RU"/>
        </w:rPr>
        <w:t xml:space="preserve">  </w:t>
      </w:r>
      <w:r w:rsidRPr="00A653C3">
        <w:rPr>
          <w:rFonts w:ascii="Arial" w:eastAsia="Times New Roman" w:hAnsi="Arial" w:cs="Arial"/>
          <w:b/>
          <w:sz w:val="24"/>
          <w:szCs w:val="24"/>
          <w:u w:val="single"/>
          <w:lang w:eastAsia="ru-RU"/>
        </w:rPr>
        <w:t xml:space="preserve">  </w:t>
      </w:r>
      <w:r>
        <w:rPr>
          <w:rFonts w:ascii="Arial" w:eastAsia="Times New Roman" w:hAnsi="Arial" w:cs="Arial"/>
          <w:b/>
          <w:sz w:val="24"/>
          <w:szCs w:val="24"/>
          <w:u w:val="single"/>
          <w:lang w:eastAsia="ru-RU"/>
        </w:rPr>
        <w:t xml:space="preserve">июня   </w:t>
      </w:r>
      <w:r w:rsidRPr="00A653C3">
        <w:rPr>
          <w:rFonts w:ascii="Arial" w:eastAsia="Times New Roman" w:hAnsi="Arial" w:cs="Arial"/>
          <w:b/>
          <w:sz w:val="24"/>
          <w:szCs w:val="24"/>
          <w:u w:val="single"/>
          <w:lang w:eastAsia="ru-RU"/>
        </w:rPr>
        <w:t xml:space="preserve">   </w:t>
      </w:r>
      <w:r w:rsidRPr="00A653C3">
        <w:rPr>
          <w:rFonts w:ascii="Arial" w:eastAsia="Times New Roman" w:hAnsi="Arial" w:cs="Arial"/>
          <w:b/>
          <w:sz w:val="24"/>
          <w:szCs w:val="24"/>
          <w:lang w:eastAsia="ru-RU"/>
        </w:rPr>
        <w:t xml:space="preserve">  202</w:t>
      </w:r>
      <w:r>
        <w:rPr>
          <w:rFonts w:ascii="Arial" w:eastAsia="Times New Roman" w:hAnsi="Arial" w:cs="Arial"/>
          <w:b/>
          <w:sz w:val="24"/>
          <w:szCs w:val="24"/>
          <w:lang w:eastAsia="ru-RU"/>
        </w:rPr>
        <w:t>6</w:t>
      </w:r>
      <w:r w:rsidRPr="00A653C3">
        <w:rPr>
          <w:rFonts w:ascii="Arial" w:eastAsia="Times New Roman" w:hAnsi="Arial" w:cs="Arial"/>
          <w:b/>
          <w:sz w:val="24"/>
          <w:szCs w:val="24"/>
          <w:lang w:eastAsia="ru-RU"/>
        </w:rPr>
        <w:t xml:space="preserve"> г.</w:t>
      </w:r>
    </w:p>
    <w:p w:rsidR="005701D1" w:rsidRDefault="005701D1" w:rsidP="005701D1">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p>
    <w:p w:rsidR="005701D1" w:rsidRDefault="005701D1" w:rsidP="005701D1">
      <w:pPr>
        <w:autoSpaceDE w:val="0"/>
        <w:autoSpaceDN w:val="0"/>
        <w:adjustRightInd w:val="0"/>
        <w:spacing w:after="0" w:line="240" w:lineRule="auto"/>
        <w:outlineLvl w:val="0"/>
        <w:rPr>
          <w:rFonts w:ascii="Arial" w:eastAsia="Times New Roman" w:hAnsi="Arial" w:cs="Arial"/>
          <w:b/>
          <w:sz w:val="24"/>
          <w:szCs w:val="24"/>
          <w:lang w:eastAsia="ru-RU"/>
        </w:rPr>
      </w:pPr>
    </w:p>
    <w:p w:rsidR="0065126D" w:rsidRDefault="0065126D" w:rsidP="005701D1">
      <w:pPr>
        <w:autoSpaceDE w:val="0"/>
        <w:autoSpaceDN w:val="0"/>
        <w:adjustRightInd w:val="0"/>
        <w:spacing w:after="0" w:line="240" w:lineRule="auto"/>
        <w:outlineLvl w:val="0"/>
        <w:rPr>
          <w:rFonts w:ascii="Arial" w:eastAsia="Times New Roman" w:hAnsi="Arial" w:cs="Arial"/>
          <w:b/>
          <w:sz w:val="24"/>
          <w:szCs w:val="24"/>
          <w:lang w:eastAsia="ru-RU"/>
        </w:rPr>
      </w:pPr>
    </w:p>
    <w:p w:rsidR="005701D1" w:rsidRPr="005701D1" w:rsidRDefault="005701D1" w:rsidP="005701D1">
      <w:pPr>
        <w:spacing w:after="0" w:line="240" w:lineRule="auto"/>
        <w:rPr>
          <w:rFonts w:ascii="Arial" w:eastAsia="Times New Roman" w:hAnsi="Arial" w:cs="Arial"/>
          <w:b/>
          <w:sz w:val="24"/>
          <w:szCs w:val="24"/>
          <w:lang w:eastAsia="ru-RU"/>
        </w:rPr>
      </w:pPr>
      <w:r w:rsidRPr="005701D1">
        <w:rPr>
          <w:rFonts w:ascii="Arial" w:eastAsia="Times New Roman" w:hAnsi="Arial" w:cs="Arial"/>
          <w:b/>
          <w:sz w:val="24"/>
          <w:szCs w:val="24"/>
          <w:lang w:eastAsia="ru-RU"/>
        </w:rPr>
        <w:t>"Об утверждении отчета об исполнении бюджета</w:t>
      </w:r>
    </w:p>
    <w:p w:rsidR="005701D1" w:rsidRPr="005701D1" w:rsidRDefault="005701D1" w:rsidP="005701D1">
      <w:pPr>
        <w:spacing w:after="0" w:line="240" w:lineRule="auto"/>
        <w:rPr>
          <w:rFonts w:ascii="Arial" w:eastAsia="Times New Roman" w:hAnsi="Arial" w:cs="Arial"/>
          <w:b/>
          <w:sz w:val="24"/>
          <w:szCs w:val="24"/>
          <w:lang w:eastAsia="ru-RU"/>
        </w:rPr>
      </w:pPr>
      <w:r w:rsidRPr="005701D1">
        <w:rPr>
          <w:rFonts w:ascii="Arial" w:eastAsia="Times New Roman" w:hAnsi="Arial" w:cs="Arial"/>
          <w:b/>
          <w:sz w:val="24"/>
          <w:szCs w:val="24"/>
          <w:lang w:eastAsia="ru-RU"/>
        </w:rPr>
        <w:t xml:space="preserve">муниципального образования "Городской округ </w:t>
      </w:r>
    </w:p>
    <w:p w:rsidR="005701D1" w:rsidRPr="005701D1" w:rsidRDefault="005701D1" w:rsidP="005701D1">
      <w:pPr>
        <w:spacing w:after="0" w:line="240" w:lineRule="auto"/>
        <w:rPr>
          <w:rFonts w:ascii="Arial" w:eastAsia="Times New Roman" w:hAnsi="Arial" w:cs="Arial"/>
          <w:b/>
          <w:sz w:val="24"/>
          <w:szCs w:val="24"/>
          <w:lang w:eastAsia="ru-RU"/>
        </w:rPr>
      </w:pPr>
      <w:r w:rsidRPr="005701D1">
        <w:rPr>
          <w:rFonts w:ascii="Arial" w:eastAsia="Times New Roman" w:hAnsi="Arial" w:cs="Arial"/>
          <w:b/>
          <w:sz w:val="24"/>
          <w:szCs w:val="24"/>
          <w:lang w:eastAsia="ru-RU"/>
        </w:rPr>
        <w:t>город Карабулак" за 202</w:t>
      </w:r>
      <w:r>
        <w:rPr>
          <w:rFonts w:ascii="Arial" w:eastAsia="Times New Roman" w:hAnsi="Arial" w:cs="Arial"/>
          <w:b/>
          <w:sz w:val="24"/>
          <w:szCs w:val="24"/>
          <w:lang w:eastAsia="ru-RU"/>
        </w:rPr>
        <w:t>5</w:t>
      </w:r>
      <w:r w:rsidRPr="005701D1">
        <w:rPr>
          <w:rFonts w:ascii="Arial" w:eastAsia="Times New Roman" w:hAnsi="Arial" w:cs="Arial"/>
          <w:b/>
          <w:sz w:val="24"/>
          <w:szCs w:val="24"/>
          <w:lang w:eastAsia="ru-RU"/>
        </w:rPr>
        <w:t xml:space="preserve"> год"</w:t>
      </w:r>
    </w:p>
    <w:p w:rsidR="005701D1" w:rsidRPr="005701D1" w:rsidRDefault="005701D1" w:rsidP="005701D1">
      <w:pPr>
        <w:spacing w:after="0" w:line="240" w:lineRule="auto"/>
        <w:rPr>
          <w:rFonts w:ascii="Times New Roman" w:eastAsia="Times New Roman" w:hAnsi="Times New Roman" w:cs="Times New Roman"/>
          <w:i/>
          <w:sz w:val="20"/>
          <w:szCs w:val="20"/>
          <w:lang w:eastAsia="ru-RU"/>
        </w:rPr>
      </w:pPr>
    </w:p>
    <w:p w:rsidR="005701D1" w:rsidRPr="005701D1" w:rsidRDefault="005701D1" w:rsidP="005701D1">
      <w:pPr>
        <w:spacing w:after="0" w:line="240" w:lineRule="auto"/>
        <w:rPr>
          <w:rFonts w:ascii="Times New Roman" w:eastAsia="Times New Roman" w:hAnsi="Times New Roman" w:cs="Times New Roman"/>
          <w:i/>
          <w:sz w:val="20"/>
          <w:szCs w:val="20"/>
          <w:lang w:eastAsia="ru-RU"/>
        </w:rPr>
      </w:pPr>
    </w:p>
    <w:p w:rsidR="005701D1" w:rsidRPr="005701D1" w:rsidRDefault="005701D1" w:rsidP="005701D1">
      <w:pPr>
        <w:spacing w:after="0" w:line="240" w:lineRule="auto"/>
        <w:jc w:val="both"/>
        <w:rPr>
          <w:rFonts w:ascii="Arial" w:eastAsia="Times New Roman" w:hAnsi="Arial" w:cs="Arial"/>
          <w:sz w:val="24"/>
          <w:szCs w:val="24"/>
          <w:lang w:eastAsia="ru-RU"/>
        </w:rPr>
      </w:pPr>
      <w:r w:rsidRPr="005701D1">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5701D1">
        <w:rPr>
          <w:rFonts w:ascii="Arial" w:eastAsia="Times New Roman" w:hAnsi="Arial" w:cs="Arial"/>
          <w:sz w:val="24"/>
          <w:szCs w:val="24"/>
          <w:lang w:eastAsia="ru-RU"/>
        </w:rPr>
        <w:t xml:space="preserve">В соответствии с Бюджетным кодексом Российской Федерации от 31.07.1998 года № 145-ФЗ, </w:t>
      </w:r>
      <w:r w:rsidRPr="004B4301">
        <w:rPr>
          <w:rFonts w:ascii="Arial" w:eastAsia="Times New Roman" w:hAnsi="Arial" w:cs="Arial"/>
          <w:sz w:val="24"/>
          <w:szCs w:val="24"/>
          <w:lang w:eastAsia="ru-RU"/>
        </w:rPr>
        <w:t>Федеральн</w:t>
      </w:r>
      <w:r>
        <w:rPr>
          <w:rFonts w:ascii="Arial" w:eastAsia="Times New Roman" w:hAnsi="Arial" w:cs="Arial"/>
          <w:sz w:val="24"/>
          <w:szCs w:val="24"/>
          <w:lang w:eastAsia="ru-RU"/>
        </w:rPr>
        <w:t>ым</w:t>
      </w:r>
      <w:r w:rsidRPr="004B4301">
        <w:rPr>
          <w:rFonts w:ascii="Arial" w:eastAsia="Times New Roman" w:hAnsi="Arial" w:cs="Arial"/>
          <w:sz w:val="24"/>
          <w:szCs w:val="24"/>
          <w:lang w:eastAsia="ru-RU"/>
        </w:rPr>
        <w:t xml:space="preserve"> закон</w:t>
      </w:r>
      <w:r>
        <w:rPr>
          <w:rFonts w:ascii="Arial" w:eastAsia="Times New Roman" w:hAnsi="Arial" w:cs="Arial"/>
          <w:sz w:val="24"/>
          <w:szCs w:val="24"/>
          <w:lang w:eastAsia="ru-RU"/>
        </w:rPr>
        <w:t>ом</w:t>
      </w:r>
      <w:r w:rsidRPr="004B4301">
        <w:rPr>
          <w:rFonts w:ascii="Arial" w:eastAsia="Times New Roman" w:hAnsi="Arial" w:cs="Arial"/>
          <w:sz w:val="24"/>
          <w:szCs w:val="24"/>
          <w:lang w:eastAsia="ru-RU"/>
        </w:rPr>
        <w:t xml:space="preserve"> от 20 марта 2025 года N 33-ФЗ "Об общих принципах организации местного самоуправления в единой системе публичной власти"</w:t>
      </w:r>
      <w:r>
        <w:rPr>
          <w:rFonts w:ascii="Arial" w:eastAsia="Times New Roman" w:hAnsi="Arial" w:cs="Arial"/>
          <w:sz w:val="24"/>
          <w:szCs w:val="24"/>
          <w:lang w:eastAsia="ru-RU"/>
        </w:rPr>
        <w:t xml:space="preserve"> </w:t>
      </w:r>
      <w:r w:rsidRPr="005701D1">
        <w:rPr>
          <w:rFonts w:ascii="Arial" w:eastAsia="Times New Roman" w:hAnsi="Arial" w:cs="Arial"/>
          <w:sz w:val="24"/>
          <w:szCs w:val="24"/>
          <w:lang w:eastAsia="ru-RU"/>
        </w:rPr>
        <w:t>городской Совет депутатов муниципального образования "Городской округ города Карабулак" решил:</w:t>
      </w:r>
    </w:p>
    <w:p w:rsidR="00F6204F" w:rsidRPr="005701D1" w:rsidRDefault="005701D1" w:rsidP="00F6204F">
      <w:pPr>
        <w:spacing w:after="0" w:line="240" w:lineRule="auto"/>
        <w:jc w:val="both"/>
        <w:rPr>
          <w:rFonts w:ascii="Arial" w:eastAsia="Times New Roman" w:hAnsi="Arial" w:cs="Arial"/>
          <w:sz w:val="24"/>
          <w:szCs w:val="24"/>
          <w:lang w:eastAsia="ru-RU"/>
        </w:rPr>
      </w:pPr>
      <w:r w:rsidRPr="005701D1">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F6204F">
        <w:rPr>
          <w:rFonts w:ascii="Arial" w:eastAsia="Times New Roman" w:hAnsi="Arial" w:cs="Arial"/>
          <w:sz w:val="24"/>
          <w:szCs w:val="24"/>
          <w:lang w:eastAsia="ru-RU"/>
        </w:rPr>
        <w:t>1</w:t>
      </w:r>
      <w:r w:rsidR="00F6204F" w:rsidRPr="005701D1">
        <w:rPr>
          <w:rFonts w:ascii="Arial" w:eastAsia="Times New Roman" w:hAnsi="Arial" w:cs="Arial"/>
          <w:sz w:val="24"/>
          <w:szCs w:val="24"/>
          <w:lang w:eastAsia="ru-RU"/>
        </w:rPr>
        <w:t xml:space="preserve">.   Утвердить отчет об исполнении бюджета за 2025 год (приложение № </w:t>
      </w:r>
      <w:r w:rsidR="00F6204F">
        <w:rPr>
          <w:rFonts w:ascii="Arial" w:eastAsia="Times New Roman" w:hAnsi="Arial" w:cs="Arial"/>
          <w:sz w:val="24"/>
          <w:szCs w:val="24"/>
          <w:lang w:eastAsia="ru-RU"/>
        </w:rPr>
        <w:t>1</w:t>
      </w:r>
      <w:r w:rsidR="00F6204F" w:rsidRPr="005701D1">
        <w:rPr>
          <w:rFonts w:ascii="Arial" w:eastAsia="Times New Roman" w:hAnsi="Arial" w:cs="Arial"/>
          <w:sz w:val="24"/>
          <w:szCs w:val="24"/>
          <w:lang w:eastAsia="ru-RU"/>
        </w:rPr>
        <w:t>).</w:t>
      </w:r>
    </w:p>
    <w:p w:rsidR="005701D1" w:rsidRPr="005701D1" w:rsidRDefault="00F6204F" w:rsidP="005701D1">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2</w:t>
      </w:r>
      <w:r w:rsidR="005701D1" w:rsidRPr="005701D1">
        <w:rPr>
          <w:rFonts w:ascii="Arial" w:eastAsia="Times New Roman" w:hAnsi="Arial" w:cs="Arial"/>
          <w:sz w:val="24"/>
          <w:szCs w:val="24"/>
          <w:lang w:eastAsia="ru-RU"/>
        </w:rPr>
        <w:t>. Утвердить отчет об исполнении бюджета МО "Городской округ город Карабулак" за 2025 год по доходам в сумме 274 354,3. руб., по расходам 272 733,3 тыс. руб., остатком средств на 01.01.2026 год 4 974.9 тыс. руб. (приложение №</w:t>
      </w:r>
      <w:r w:rsidR="0065126D">
        <w:rPr>
          <w:rFonts w:ascii="Arial" w:eastAsia="Times New Roman" w:hAnsi="Arial" w:cs="Arial"/>
          <w:sz w:val="24"/>
          <w:szCs w:val="24"/>
          <w:lang w:eastAsia="ru-RU"/>
        </w:rPr>
        <w:t xml:space="preserve"> 2</w:t>
      </w:r>
      <w:r w:rsidR="005701D1" w:rsidRPr="005701D1">
        <w:rPr>
          <w:rFonts w:ascii="Arial" w:eastAsia="Times New Roman" w:hAnsi="Arial" w:cs="Arial"/>
          <w:sz w:val="24"/>
          <w:szCs w:val="24"/>
          <w:lang w:eastAsia="ru-RU"/>
        </w:rPr>
        <w:t>);</w:t>
      </w:r>
    </w:p>
    <w:p w:rsidR="005701D1" w:rsidRPr="005701D1" w:rsidRDefault="005701D1" w:rsidP="005701D1">
      <w:pPr>
        <w:spacing w:after="0" w:line="240" w:lineRule="auto"/>
        <w:jc w:val="both"/>
        <w:rPr>
          <w:rFonts w:ascii="Arial" w:eastAsia="Times New Roman" w:hAnsi="Arial" w:cs="Arial"/>
          <w:sz w:val="24"/>
          <w:szCs w:val="24"/>
          <w:lang w:eastAsia="ru-RU"/>
        </w:rPr>
      </w:pPr>
      <w:r w:rsidRPr="005701D1">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65126D">
        <w:rPr>
          <w:rFonts w:ascii="Arial" w:eastAsia="Times New Roman" w:hAnsi="Arial" w:cs="Arial"/>
          <w:sz w:val="24"/>
          <w:szCs w:val="24"/>
          <w:lang w:eastAsia="ru-RU"/>
        </w:rPr>
        <w:t>3</w:t>
      </w:r>
      <w:r w:rsidRPr="005701D1">
        <w:rPr>
          <w:rFonts w:ascii="Arial" w:eastAsia="Times New Roman" w:hAnsi="Arial" w:cs="Arial"/>
          <w:sz w:val="24"/>
          <w:szCs w:val="24"/>
          <w:lang w:eastAsia="ru-RU"/>
        </w:rPr>
        <w:t xml:space="preserve">.  Утвердить   исполнение бюджета МО "Городской округ город Карабулак" за 2025 год по разделам и подразделам с детализацией отдельных расходов (приложение № </w:t>
      </w:r>
      <w:r w:rsidR="0065126D">
        <w:rPr>
          <w:rFonts w:ascii="Arial" w:eastAsia="Times New Roman" w:hAnsi="Arial" w:cs="Arial"/>
          <w:sz w:val="24"/>
          <w:szCs w:val="24"/>
          <w:lang w:eastAsia="ru-RU"/>
        </w:rPr>
        <w:t>3</w:t>
      </w:r>
      <w:r w:rsidRPr="005701D1">
        <w:rPr>
          <w:rFonts w:ascii="Arial" w:eastAsia="Times New Roman" w:hAnsi="Arial" w:cs="Arial"/>
          <w:sz w:val="24"/>
          <w:szCs w:val="24"/>
          <w:lang w:eastAsia="ru-RU"/>
        </w:rPr>
        <w:t>);</w:t>
      </w:r>
    </w:p>
    <w:p w:rsidR="005701D1" w:rsidRPr="005701D1" w:rsidRDefault="005701D1" w:rsidP="005701D1">
      <w:pPr>
        <w:spacing w:after="0" w:line="240" w:lineRule="auto"/>
        <w:jc w:val="both"/>
        <w:rPr>
          <w:rFonts w:ascii="Arial" w:eastAsia="Times New Roman" w:hAnsi="Arial" w:cs="Arial"/>
          <w:sz w:val="24"/>
          <w:szCs w:val="24"/>
          <w:lang w:eastAsia="ru-RU"/>
        </w:rPr>
      </w:pPr>
      <w:r w:rsidRPr="005701D1">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65126D">
        <w:rPr>
          <w:rFonts w:ascii="Arial" w:eastAsia="Times New Roman" w:hAnsi="Arial" w:cs="Arial"/>
          <w:sz w:val="24"/>
          <w:szCs w:val="24"/>
          <w:lang w:eastAsia="ru-RU"/>
        </w:rPr>
        <w:t>4</w:t>
      </w:r>
      <w:r w:rsidRPr="005701D1">
        <w:rPr>
          <w:rFonts w:ascii="Arial" w:eastAsia="Times New Roman" w:hAnsi="Arial" w:cs="Arial"/>
          <w:sz w:val="24"/>
          <w:szCs w:val="24"/>
          <w:lang w:eastAsia="ru-RU"/>
        </w:rPr>
        <w:t xml:space="preserve">.  Утвердить   исполнение бюджета МО "Городской округ город Карабулак" за 2025 год по расходам бюджета в разрезе ведомственной структуры (приложение № </w:t>
      </w:r>
      <w:r w:rsidR="0065126D">
        <w:rPr>
          <w:rFonts w:ascii="Arial" w:eastAsia="Times New Roman" w:hAnsi="Arial" w:cs="Arial"/>
          <w:sz w:val="24"/>
          <w:szCs w:val="24"/>
          <w:lang w:eastAsia="ru-RU"/>
        </w:rPr>
        <w:t>4</w:t>
      </w:r>
      <w:r w:rsidRPr="005701D1">
        <w:rPr>
          <w:rFonts w:ascii="Arial" w:eastAsia="Times New Roman" w:hAnsi="Arial" w:cs="Arial"/>
          <w:sz w:val="24"/>
          <w:szCs w:val="24"/>
          <w:lang w:eastAsia="ru-RU"/>
        </w:rPr>
        <w:t>);</w:t>
      </w:r>
    </w:p>
    <w:p w:rsidR="005701D1" w:rsidRPr="005701D1" w:rsidRDefault="005701D1" w:rsidP="005701D1">
      <w:pPr>
        <w:spacing w:after="0" w:line="240" w:lineRule="auto"/>
        <w:jc w:val="both"/>
        <w:rPr>
          <w:rFonts w:ascii="Arial" w:eastAsia="Times New Roman" w:hAnsi="Arial" w:cs="Arial"/>
          <w:sz w:val="24"/>
          <w:szCs w:val="24"/>
          <w:lang w:eastAsia="ru-RU"/>
        </w:rPr>
      </w:pPr>
      <w:r w:rsidRPr="005701D1">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65126D">
        <w:rPr>
          <w:rFonts w:ascii="Arial" w:eastAsia="Times New Roman" w:hAnsi="Arial" w:cs="Arial"/>
          <w:sz w:val="24"/>
          <w:szCs w:val="24"/>
          <w:lang w:eastAsia="ru-RU"/>
        </w:rPr>
        <w:t>5</w:t>
      </w:r>
      <w:r w:rsidRPr="005701D1">
        <w:rPr>
          <w:rFonts w:ascii="Arial" w:eastAsia="Times New Roman" w:hAnsi="Arial" w:cs="Arial"/>
          <w:sz w:val="24"/>
          <w:szCs w:val="24"/>
          <w:lang w:eastAsia="ru-RU"/>
        </w:rPr>
        <w:t xml:space="preserve">.   Утвердить изменение остатков на едином счете бюджета г. Карабулак на 01.01.2026 год (приложение № </w:t>
      </w:r>
      <w:r w:rsidR="0065126D">
        <w:rPr>
          <w:rFonts w:ascii="Arial" w:eastAsia="Times New Roman" w:hAnsi="Arial" w:cs="Arial"/>
          <w:sz w:val="24"/>
          <w:szCs w:val="24"/>
          <w:lang w:eastAsia="ru-RU"/>
        </w:rPr>
        <w:t>5</w:t>
      </w:r>
      <w:r w:rsidRPr="005701D1">
        <w:rPr>
          <w:rFonts w:ascii="Arial" w:eastAsia="Times New Roman" w:hAnsi="Arial" w:cs="Arial"/>
          <w:sz w:val="24"/>
          <w:szCs w:val="24"/>
          <w:lang w:eastAsia="ru-RU"/>
        </w:rPr>
        <w:t>);</w:t>
      </w:r>
    </w:p>
    <w:p w:rsidR="005701D1" w:rsidRPr="005701D1" w:rsidRDefault="005701D1" w:rsidP="005701D1">
      <w:pPr>
        <w:spacing w:after="0" w:line="240" w:lineRule="auto"/>
        <w:jc w:val="both"/>
        <w:rPr>
          <w:rFonts w:ascii="Arial" w:eastAsia="Times New Roman" w:hAnsi="Arial" w:cs="Arial"/>
          <w:sz w:val="24"/>
          <w:szCs w:val="24"/>
          <w:lang w:eastAsia="ru-RU"/>
        </w:rPr>
      </w:pPr>
      <w:r w:rsidRPr="005701D1">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65126D">
        <w:rPr>
          <w:rFonts w:ascii="Arial" w:eastAsia="Times New Roman" w:hAnsi="Arial" w:cs="Arial"/>
          <w:sz w:val="24"/>
          <w:szCs w:val="24"/>
          <w:lang w:eastAsia="ru-RU"/>
        </w:rPr>
        <w:t>6</w:t>
      </w:r>
      <w:r w:rsidRPr="005701D1">
        <w:rPr>
          <w:rFonts w:ascii="Arial" w:eastAsia="Times New Roman" w:hAnsi="Arial" w:cs="Arial"/>
          <w:sz w:val="24"/>
          <w:szCs w:val="24"/>
          <w:lang w:eastAsia="ru-RU"/>
        </w:rPr>
        <w:t xml:space="preserve">.  Утвердить отчет об исполнении Резервного фонда администрации г. Карабулак за 2025 год (приложение № </w:t>
      </w:r>
      <w:r w:rsidR="0065126D">
        <w:rPr>
          <w:rFonts w:ascii="Arial" w:eastAsia="Times New Roman" w:hAnsi="Arial" w:cs="Arial"/>
          <w:sz w:val="24"/>
          <w:szCs w:val="24"/>
          <w:lang w:eastAsia="ru-RU"/>
        </w:rPr>
        <w:t>6</w:t>
      </w:r>
      <w:r w:rsidRPr="005701D1">
        <w:rPr>
          <w:rFonts w:ascii="Arial" w:eastAsia="Times New Roman" w:hAnsi="Arial" w:cs="Arial"/>
          <w:sz w:val="24"/>
          <w:szCs w:val="24"/>
          <w:lang w:eastAsia="ru-RU"/>
        </w:rPr>
        <w:t>);</w:t>
      </w:r>
    </w:p>
    <w:p w:rsidR="005701D1" w:rsidRPr="005701D1" w:rsidRDefault="005701D1" w:rsidP="005701D1">
      <w:pPr>
        <w:spacing w:after="0" w:line="240" w:lineRule="auto"/>
        <w:jc w:val="both"/>
        <w:rPr>
          <w:rFonts w:ascii="Arial" w:eastAsia="Times New Roman" w:hAnsi="Arial" w:cs="Arial"/>
          <w:sz w:val="24"/>
          <w:szCs w:val="24"/>
          <w:lang w:eastAsia="ru-RU"/>
        </w:rPr>
      </w:pPr>
      <w:r w:rsidRPr="005701D1">
        <w:rPr>
          <w:rFonts w:ascii="Arial" w:eastAsia="Times New Roman" w:hAnsi="Arial" w:cs="Arial"/>
          <w:sz w:val="24"/>
          <w:szCs w:val="24"/>
          <w:lang w:eastAsia="ru-RU"/>
        </w:rPr>
        <w:t xml:space="preserve">     </w:t>
      </w:r>
      <w:r w:rsidR="00F6204F">
        <w:rPr>
          <w:rFonts w:ascii="Arial" w:eastAsia="Times New Roman" w:hAnsi="Arial" w:cs="Arial"/>
          <w:sz w:val="24"/>
          <w:szCs w:val="24"/>
          <w:lang w:eastAsia="ru-RU"/>
        </w:rPr>
        <w:t xml:space="preserve"> </w:t>
      </w:r>
      <w:r w:rsidR="0065126D">
        <w:rPr>
          <w:rFonts w:ascii="Arial" w:eastAsia="Times New Roman" w:hAnsi="Arial" w:cs="Arial"/>
          <w:sz w:val="24"/>
          <w:szCs w:val="24"/>
          <w:lang w:eastAsia="ru-RU"/>
        </w:rPr>
        <w:t>7</w:t>
      </w:r>
      <w:r w:rsidRPr="005701D1">
        <w:rPr>
          <w:rFonts w:ascii="Arial" w:eastAsia="Times New Roman" w:hAnsi="Arial" w:cs="Arial"/>
          <w:sz w:val="24"/>
          <w:szCs w:val="24"/>
          <w:lang w:eastAsia="ru-RU"/>
        </w:rPr>
        <w:t xml:space="preserve">. Утвердить отчет о кассовых расходах городского бюджета по целевым статьям (муниципальных программам и непрограммных направлений деятельности) за 2025 год (приложение № </w:t>
      </w:r>
      <w:r w:rsidR="0065126D">
        <w:rPr>
          <w:rFonts w:ascii="Arial" w:eastAsia="Times New Roman" w:hAnsi="Arial" w:cs="Arial"/>
          <w:sz w:val="24"/>
          <w:szCs w:val="24"/>
          <w:lang w:eastAsia="ru-RU"/>
        </w:rPr>
        <w:t>7</w:t>
      </w:r>
      <w:r w:rsidRPr="005701D1">
        <w:rPr>
          <w:rFonts w:ascii="Arial" w:eastAsia="Times New Roman" w:hAnsi="Arial" w:cs="Arial"/>
          <w:sz w:val="24"/>
          <w:szCs w:val="24"/>
          <w:lang w:eastAsia="ru-RU"/>
        </w:rPr>
        <w:t>);</w:t>
      </w:r>
    </w:p>
    <w:p w:rsidR="005701D1" w:rsidRPr="005701D1" w:rsidRDefault="005701D1" w:rsidP="005701D1">
      <w:pPr>
        <w:spacing w:after="0" w:line="240" w:lineRule="auto"/>
        <w:jc w:val="both"/>
        <w:rPr>
          <w:rFonts w:ascii="Arial" w:eastAsia="Times New Roman" w:hAnsi="Arial" w:cs="Arial"/>
          <w:sz w:val="24"/>
          <w:szCs w:val="24"/>
          <w:lang w:eastAsia="ru-RU"/>
        </w:rPr>
      </w:pPr>
      <w:r w:rsidRPr="005701D1">
        <w:rPr>
          <w:rFonts w:ascii="Arial" w:eastAsia="Times New Roman" w:hAnsi="Arial" w:cs="Arial"/>
          <w:sz w:val="24"/>
          <w:szCs w:val="24"/>
          <w:lang w:eastAsia="ru-RU"/>
        </w:rPr>
        <w:t xml:space="preserve"> </w:t>
      </w:r>
      <w:r w:rsidRPr="005701D1">
        <w:rPr>
          <w:rFonts w:ascii="Arial" w:eastAsia="Times New Roman" w:hAnsi="Arial" w:cs="Arial"/>
          <w:bCs/>
          <w:sz w:val="24"/>
          <w:szCs w:val="24"/>
          <w:lang w:eastAsia="ru-RU"/>
        </w:rPr>
        <w:t xml:space="preserve">    </w:t>
      </w:r>
      <w:r w:rsidR="00F6204F">
        <w:rPr>
          <w:rFonts w:ascii="Arial" w:eastAsia="Times New Roman" w:hAnsi="Arial" w:cs="Arial"/>
          <w:bCs/>
          <w:sz w:val="24"/>
          <w:szCs w:val="24"/>
          <w:lang w:eastAsia="ru-RU"/>
        </w:rPr>
        <w:t xml:space="preserve"> </w:t>
      </w:r>
      <w:r w:rsidR="0065126D">
        <w:rPr>
          <w:rFonts w:ascii="Arial" w:eastAsia="Times New Roman" w:hAnsi="Arial" w:cs="Arial"/>
          <w:bCs/>
          <w:sz w:val="24"/>
          <w:szCs w:val="24"/>
          <w:lang w:eastAsia="ru-RU"/>
        </w:rPr>
        <w:t>8</w:t>
      </w:r>
      <w:r w:rsidRPr="005701D1">
        <w:rPr>
          <w:rFonts w:ascii="Arial" w:eastAsia="Times New Roman" w:hAnsi="Arial" w:cs="Arial"/>
          <w:sz w:val="24"/>
          <w:szCs w:val="24"/>
          <w:lang w:eastAsia="ru-RU"/>
        </w:rPr>
        <w:t xml:space="preserve">. </w:t>
      </w:r>
      <w:hyperlink r:id="rId8" w:history="1">
        <w:r w:rsidRPr="005701D1">
          <w:rPr>
            <w:rFonts w:ascii="Arial" w:eastAsia="Times New Roman" w:hAnsi="Arial" w:cs="Arial"/>
            <w:color w:val="106BBE"/>
            <w:sz w:val="24"/>
            <w:szCs w:val="24"/>
            <w:lang w:eastAsia="ru-RU"/>
          </w:rPr>
          <w:t>Опубликовать</w:t>
        </w:r>
      </w:hyperlink>
      <w:r w:rsidRPr="005701D1">
        <w:rPr>
          <w:rFonts w:ascii="Arial" w:eastAsia="Times New Roman" w:hAnsi="Arial" w:cs="Arial"/>
          <w:color w:val="106BBE"/>
          <w:sz w:val="24"/>
          <w:szCs w:val="24"/>
          <w:lang w:eastAsia="ru-RU"/>
        </w:rPr>
        <w:t xml:space="preserve"> настоящее </w:t>
      </w:r>
      <w:r w:rsidRPr="00912D48">
        <w:rPr>
          <w:rFonts w:ascii="Arial" w:eastAsia="Times New Roman" w:hAnsi="Arial" w:cs="Arial"/>
          <w:sz w:val="24"/>
          <w:szCs w:val="24"/>
          <w:lang w:eastAsia="ru-RU"/>
        </w:rPr>
        <w:t>р</w:t>
      </w:r>
      <w:r w:rsidRPr="005701D1">
        <w:rPr>
          <w:rFonts w:ascii="Arial" w:eastAsia="Times New Roman" w:hAnsi="Arial" w:cs="Arial"/>
          <w:sz w:val="24"/>
          <w:szCs w:val="24"/>
          <w:lang w:eastAsia="ru-RU"/>
        </w:rPr>
        <w:t>ешение в газете "</w:t>
      </w:r>
      <w:proofErr w:type="spellStart"/>
      <w:r w:rsidRPr="005701D1">
        <w:rPr>
          <w:rFonts w:ascii="Arial" w:eastAsia="Times New Roman" w:hAnsi="Arial" w:cs="Arial"/>
          <w:sz w:val="24"/>
          <w:szCs w:val="24"/>
          <w:lang w:eastAsia="ru-RU"/>
        </w:rPr>
        <w:t>Керда</w:t>
      </w:r>
      <w:proofErr w:type="spellEnd"/>
      <w:r w:rsidRPr="005701D1">
        <w:rPr>
          <w:rFonts w:ascii="Arial" w:eastAsia="Times New Roman" w:hAnsi="Arial" w:cs="Arial"/>
          <w:sz w:val="24"/>
          <w:szCs w:val="24"/>
          <w:lang w:eastAsia="ru-RU"/>
        </w:rPr>
        <w:t xml:space="preserve"> ха" и разместить на официальном сайте органов местного самоуправления муниципального образования "Городской округ город Карабулак".</w:t>
      </w:r>
    </w:p>
    <w:p w:rsidR="005701D1" w:rsidRPr="005701D1" w:rsidRDefault="005701D1" w:rsidP="005701D1">
      <w:pPr>
        <w:spacing w:after="0" w:line="240" w:lineRule="auto"/>
        <w:jc w:val="both"/>
        <w:rPr>
          <w:rFonts w:ascii="Times New Roman" w:eastAsiaTheme="minorEastAsia" w:hAnsi="Times New Roman" w:cs="Times New Roman"/>
          <w:sz w:val="24"/>
          <w:szCs w:val="24"/>
          <w:lang w:eastAsia="ru-RU"/>
        </w:rPr>
      </w:pPr>
    </w:p>
    <w:p w:rsidR="0065126D" w:rsidRDefault="0065126D" w:rsidP="005701D1">
      <w:pPr>
        <w:suppressAutoHyphens/>
        <w:spacing w:after="0" w:line="240" w:lineRule="auto"/>
        <w:outlineLvl w:val="0"/>
        <w:rPr>
          <w:rFonts w:ascii="Arial" w:eastAsiaTheme="minorEastAsia" w:hAnsi="Arial" w:cs="Arial"/>
          <w:sz w:val="24"/>
          <w:szCs w:val="24"/>
          <w:lang w:eastAsia="ru-RU"/>
        </w:rPr>
      </w:pPr>
      <w:bookmarkStart w:id="0" w:name="_GoBack"/>
      <w:bookmarkEnd w:id="0"/>
    </w:p>
    <w:p w:rsidR="005701D1" w:rsidRPr="005701D1" w:rsidRDefault="005701D1" w:rsidP="005701D1">
      <w:pPr>
        <w:suppressAutoHyphens/>
        <w:spacing w:after="0" w:line="240" w:lineRule="auto"/>
        <w:outlineLvl w:val="0"/>
        <w:rPr>
          <w:rFonts w:ascii="Arial" w:eastAsiaTheme="minorEastAsia" w:hAnsi="Arial" w:cs="Arial"/>
          <w:sz w:val="24"/>
          <w:szCs w:val="24"/>
          <w:lang w:eastAsia="ru-RU"/>
        </w:rPr>
      </w:pPr>
      <w:r w:rsidRPr="005701D1">
        <w:rPr>
          <w:rFonts w:ascii="Arial" w:eastAsiaTheme="minorEastAsia" w:hAnsi="Arial" w:cs="Arial"/>
          <w:sz w:val="24"/>
          <w:szCs w:val="24"/>
          <w:lang w:eastAsia="ru-RU"/>
        </w:rPr>
        <w:t xml:space="preserve">Председатель городского Совета </w:t>
      </w:r>
    </w:p>
    <w:p w:rsidR="005701D1" w:rsidRPr="005701D1" w:rsidRDefault="005701D1" w:rsidP="005701D1">
      <w:pPr>
        <w:suppressAutoHyphens/>
        <w:spacing w:after="0" w:line="240" w:lineRule="auto"/>
        <w:outlineLvl w:val="0"/>
        <w:rPr>
          <w:rFonts w:ascii="Arial" w:eastAsiaTheme="minorEastAsia" w:hAnsi="Arial" w:cs="Arial"/>
          <w:sz w:val="24"/>
          <w:szCs w:val="24"/>
          <w:lang w:eastAsia="ru-RU"/>
        </w:rPr>
      </w:pPr>
      <w:r w:rsidRPr="005701D1">
        <w:rPr>
          <w:rFonts w:ascii="Arial" w:eastAsiaTheme="minorEastAsia" w:hAnsi="Arial" w:cs="Arial"/>
          <w:sz w:val="24"/>
          <w:szCs w:val="24"/>
          <w:lang w:eastAsia="ru-RU"/>
        </w:rPr>
        <w:t>депутатов муниципального образования</w:t>
      </w:r>
    </w:p>
    <w:p w:rsidR="005701D1" w:rsidRPr="005701D1" w:rsidRDefault="005701D1" w:rsidP="005701D1">
      <w:pPr>
        <w:suppressAutoHyphens/>
        <w:spacing w:after="0" w:line="240" w:lineRule="auto"/>
        <w:outlineLvl w:val="0"/>
        <w:rPr>
          <w:rFonts w:ascii="Arial" w:eastAsiaTheme="minorEastAsia" w:hAnsi="Arial" w:cs="Arial"/>
          <w:sz w:val="24"/>
          <w:szCs w:val="24"/>
          <w:lang w:eastAsia="ru-RU"/>
        </w:rPr>
      </w:pPr>
      <w:r w:rsidRPr="005701D1">
        <w:rPr>
          <w:rFonts w:ascii="Arial" w:eastAsiaTheme="minorEastAsia" w:hAnsi="Arial" w:cs="Arial"/>
          <w:sz w:val="24"/>
          <w:szCs w:val="24"/>
          <w:lang w:eastAsia="ru-RU"/>
        </w:rPr>
        <w:t xml:space="preserve">"Городской округ город Карабулак"                                                       </w:t>
      </w:r>
      <w:r w:rsidR="007C1F44">
        <w:rPr>
          <w:rFonts w:ascii="Arial" w:eastAsiaTheme="minorEastAsia" w:hAnsi="Arial" w:cs="Arial"/>
          <w:sz w:val="24"/>
          <w:szCs w:val="24"/>
          <w:lang w:eastAsia="ru-RU"/>
        </w:rPr>
        <w:t xml:space="preserve"> </w:t>
      </w:r>
      <w:r w:rsidRPr="005701D1">
        <w:rPr>
          <w:rFonts w:ascii="Arial" w:eastAsiaTheme="minorEastAsia" w:hAnsi="Arial" w:cs="Arial"/>
          <w:sz w:val="24"/>
          <w:szCs w:val="24"/>
          <w:lang w:eastAsia="ru-RU"/>
        </w:rPr>
        <w:t xml:space="preserve">    </w:t>
      </w:r>
      <w:proofErr w:type="spellStart"/>
      <w:r w:rsidRPr="005701D1">
        <w:rPr>
          <w:rFonts w:ascii="Arial" w:eastAsiaTheme="minorEastAsia" w:hAnsi="Arial" w:cs="Arial"/>
          <w:sz w:val="24"/>
          <w:szCs w:val="24"/>
          <w:lang w:eastAsia="ru-RU"/>
        </w:rPr>
        <w:t>А.М.Хамхоев</w:t>
      </w:r>
      <w:proofErr w:type="spellEnd"/>
    </w:p>
    <w:p w:rsidR="005701D1" w:rsidRPr="005701D1" w:rsidRDefault="005701D1" w:rsidP="005701D1">
      <w:pPr>
        <w:spacing w:after="0" w:line="240" w:lineRule="auto"/>
        <w:rPr>
          <w:rFonts w:ascii="Arial" w:eastAsiaTheme="minorEastAsia" w:hAnsi="Arial" w:cs="Arial"/>
          <w:sz w:val="24"/>
          <w:szCs w:val="24"/>
          <w:lang w:eastAsia="ru-RU"/>
        </w:rPr>
      </w:pPr>
      <w:r w:rsidRPr="005701D1">
        <w:rPr>
          <w:rFonts w:ascii="Arial" w:eastAsiaTheme="minorEastAsia" w:hAnsi="Arial" w:cs="Arial"/>
          <w:sz w:val="24"/>
          <w:szCs w:val="24"/>
          <w:lang w:eastAsia="ru-RU"/>
        </w:rPr>
        <w:t xml:space="preserve"> </w:t>
      </w:r>
    </w:p>
    <w:p w:rsidR="005701D1" w:rsidRPr="005701D1" w:rsidRDefault="005701D1" w:rsidP="005701D1">
      <w:pPr>
        <w:spacing w:after="0" w:line="240" w:lineRule="auto"/>
        <w:rPr>
          <w:rFonts w:ascii="Arial" w:eastAsiaTheme="minorEastAsia" w:hAnsi="Arial" w:cs="Arial"/>
          <w:sz w:val="24"/>
          <w:szCs w:val="24"/>
          <w:lang w:eastAsia="ru-RU"/>
        </w:rPr>
      </w:pPr>
      <w:r w:rsidRPr="005701D1">
        <w:rPr>
          <w:rFonts w:ascii="Arial" w:eastAsiaTheme="minorEastAsia" w:hAnsi="Arial" w:cs="Arial"/>
          <w:sz w:val="24"/>
          <w:szCs w:val="24"/>
          <w:lang w:eastAsia="ru-RU"/>
        </w:rPr>
        <w:t xml:space="preserve">Глава муниципального образования </w:t>
      </w:r>
    </w:p>
    <w:p w:rsidR="005701D1" w:rsidRPr="005701D1" w:rsidRDefault="005701D1" w:rsidP="005701D1">
      <w:pPr>
        <w:spacing w:after="0" w:line="360" w:lineRule="auto"/>
        <w:rPr>
          <w:rFonts w:ascii="Arial" w:eastAsiaTheme="minorEastAsia" w:hAnsi="Arial" w:cs="Arial"/>
          <w:sz w:val="24"/>
          <w:szCs w:val="24"/>
          <w:lang w:eastAsia="ru-RU"/>
        </w:rPr>
      </w:pPr>
      <w:r w:rsidRPr="005701D1">
        <w:rPr>
          <w:rFonts w:ascii="Arial" w:eastAsiaTheme="minorEastAsia" w:hAnsi="Arial" w:cs="Arial"/>
          <w:sz w:val="24"/>
          <w:szCs w:val="24"/>
          <w:lang w:eastAsia="ru-RU"/>
        </w:rPr>
        <w:lastRenderedPageBreak/>
        <w:t xml:space="preserve">"Городской округ город Карабулак"                                                            А.Б. </w:t>
      </w:r>
      <w:proofErr w:type="spellStart"/>
      <w:r w:rsidRPr="005701D1">
        <w:rPr>
          <w:rFonts w:ascii="Arial" w:eastAsiaTheme="minorEastAsia" w:hAnsi="Arial" w:cs="Arial"/>
          <w:sz w:val="24"/>
          <w:szCs w:val="24"/>
          <w:lang w:eastAsia="ru-RU"/>
        </w:rPr>
        <w:t>Дидигов</w:t>
      </w:r>
      <w:proofErr w:type="spellEnd"/>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sz w:val="18"/>
          <w:szCs w:val="18"/>
          <w:lang w:eastAsia="ru-RU"/>
        </w:rPr>
      </w:pPr>
      <w:r w:rsidRPr="005701D1">
        <w:rPr>
          <w:rFonts w:ascii="Arial" w:eastAsiaTheme="minorEastAsia" w:hAnsi="Arial" w:cs="Arial"/>
          <w:b/>
          <w:sz w:val="18"/>
          <w:szCs w:val="18"/>
          <w:lang w:eastAsia="ru-RU"/>
        </w:rPr>
        <w:t xml:space="preserve">Приложение № 1 </w:t>
      </w:r>
    </w:p>
    <w:p w:rsidR="005701D1" w:rsidRPr="005701D1" w:rsidRDefault="005701D1" w:rsidP="005701D1">
      <w:pPr>
        <w:widowControl w:val="0"/>
        <w:autoSpaceDE w:val="0"/>
        <w:autoSpaceDN w:val="0"/>
        <w:adjustRightInd w:val="0"/>
        <w:spacing w:after="0" w:line="240" w:lineRule="auto"/>
        <w:jc w:val="right"/>
        <w:rPr>
          <w:rFonts w:ascii="Arial" w:eastAsiaTheme="minorEastAsia" w:hAnsi="Arial" w:cs="Arial"/>
          <w:sz w:val="18"/>
          <w:szCs w:val="18"/>
          <w:lang w:eastAsia="ru-RU"/>
        </w:rPr>
      </w:pPr>
      <w:r w:rsidRPr="005701D1">
        <w:rPr>
          <w:rFonts w:ascii="Arial" w:eastAsiaTheme="minorEastAsia" w:hAnsi="Arial" w:cs="Arial"/>
          <w:sz w:val="18"/>
          <w:szCs w:val="18"/>
          <w:lang w:eastAsia="ru-RU"/>
        </w:rPr>
        <w:t>к решени</w:t>
      </w:r>
      <w:r w:rsidR="009A170B">
        <w:rPr>
          <w:rFonts w:ascii="Arial" w:eastAsiaTheme="minorEastAsia" w:hAnsi="Arial" w:cs="Arial"/>
          <w:sz w:val="18"/>
          <w:szCs w:val="18"/>
          <w:lang w:eastAsia="ru-RU"/>
        </w:rPr>
        <w:t>ю</w:t>
      </w:r>
      <w:r w:rsidRPr="005701D1">
        <w:rPr>
          <w:rFonts w:ascii="Arial" w:eastAsiaTheme="minorEastAsia" w:hAnsi="Arial" w:cs="Arial"/>
          <w:sz w:val="18"/>
          <w:szCs w:val="18"/>
          <w:lang w:eastAsia="ru-RU"/>
        </w:rPr>
        <w:t xml:space="preserve"> "Об утверждении отчета об</w:t>
      </w:r>
    </w:p>
    <w:p w:rsidR="005701D1" w:rsidRPr="005701D1" w:rsidRDefault="005701D1" w:rsidP="005701D1">
      <w:pPr>
        <w:widowControl w:val="0"/>
        <w:autoSpaceDE w:val="0"/>
        <w:autoSpaceDN w:val="0"/>
        <w:adjustRightInd w:val="0"/>
        <w:spacing w:after="0" w:line="240" w:lineRule="auto"/>
        <w:jc w:val="right"/>
        <w:rPr>
          <w:rFonts w:ascii="Arial" w:eastAsiaTheme="minorEastAsia" w:hAnsi="Arial" w:cs="Arial"/>
          <w:sz w:val="18"/>
          <w:szCs w:val="18"/>
          <w:lang w:eastAsia="ru-RU"/>
        </w:rPr>
      </w:pPr>
      <w:r w:rsidRPr="005701D1">
        <w:rPr>
          <w:rFonts w:ascii="Arial" w:eastAsiaTheme="minorEastAsia" w:hAnsi="Arial" w:cs="Arial"/>
          <w:sz w:val="18"/>
          <w:szCs w:val="18"/>
          <w:lang w:eastAsia="ru-RU"/>
        </w:rPr>
        <w:t>исполнении бюджета муниципального образования</w:t>
      </w:r>
    </w:p>
    <w:p w:rsidR="005701D1" w:rsidRPr="005701D1" w:rsidRDefault="005701D1" w:rsidP="005701D1">
      <w:pPr>
        <w:widowControl w:val="0"/>
        <w:autoSpaceDE w:val="0"/>
        <w:autoSpaceDN w:val="0"/>
        <w:adjustRightInd w:val="0"/>
        <w:spacing w:after="0" w:line="240" w:lineRule="auto"/>
        <w:jc w:val="center"/>
        <w:rPr>
          <w:rFonts w:ascii="Times New Roman" w:eastAsiaTheme="minorEastAsia" w:hAnsi="Times New Roman" w:cs="Times New Roman"/>
          <w:sz w:val="18"/>
          <w:szCs w:val="18"/>
          <w:lang w:eastAsia="ru-RU"/>
        </w:rPr>
      </w:pPr>
      <w:r w:rsidRPr="005701D1">
        <w:rPr>
          <w:rFonts w:ascii="Arial" w:eastAsiaTheme="minorEastAsia" w:hAnsi="Arial" w:cs="Arial"/>
          <w:sz w:val="18"/>
          <w:szCs w:val="18"/>
          <w:lang w:eastAsia="ru-RU"/>
        </w:rPr>
        <w:t xml:space="preserve">                                                                                                                "Городской округ город Карабулак" за 2025 год"</w:t>
      </w:r>
      <w:r w:rsidRPr="005701D1">
        <w:rPr>
          <w:rFonts w:ascii="Times New Roman" w:eastAsiaTheme="minorEastAsia" w:hAnsi="Times New Roman" w:cs="Times New Roman"/>
          <w:sz w:val="18"/>
          <w:szCs w:val="18"/>
          <w:lang w:eastAsia="ru-RU"/>
        </w:rPr>
        <w:t xml:space="preserve"> </w:t>
      </w:r>
    </w:p>
    <w:p w:rsidR="005701D1" w:rsidRPr="005701D1" w:rsidRDefault="005701D1" w:rsidP="005701D1">
      <w:pPr>
        <w:autoSpaceDE w:val="0"/>
        <w:autoSpaceDN w:val="0"/>
        <w:adjustRightInd w:val="0"/>
        <w:spacing w:after="0" w:line="240" w:lineRule="auto"/>
        <w:rPr>
          <w:rFonts w:ascii="Arial" w:eastAsia="Times New Roman" w:hAnsi="Arial" w:cs="Arial"/>
          <w:sz w:val="24"/>
          <w:szCs w:val="24"/>
        </w:rPr>
      </w:pPr>
    </w:p>
    <w:p w:rsidR="005701D1" w:rsidRPr="005701D1" w:rsidRDefault="005701D1" w:rsidP="005701D1">
      <w:pPr>
        <w:spacing w:after="0" w:line="240" w:lineRule="auto"/>
        <w:jc w:val="center"/>
        <w:rPr>
          <w:rFonts w:ascii="Times New Roman" w:eastAsiaTheme="minorEastAsia" w:hAnsi="Times New Roman" w:cs="Times New Roman"/>
          <w:b/>
          <w:sz w:val="24"/>
          <w:szCs w:val="24"/>
          <w:lang w:eastAsia="ru-RU"/>
        </w:rPr>
      </w:pPr>
      <w:r w:rsidRPr="005701D1">
        <w:rPr>
          <w:rFonts w:ascii="Times New Roman" w:eastAsiaTheme="minorEastAsia" w:hAnsi="Times New Roman" w:cs="Times New Roman"/>
          <w:b/>
          <w:sz w:val="24"/>
          <w:szCs w:val="24"/>
          <w:lang w:eastAsia="ru-RU"/>
        </w:rPr>
        <w:t xml:space="preserve">Отчёт </w:t>
      </w:r>
    </w:p>
    <w:p w:rsidR="005701D1" w:rsidRPr="005701D1" w:rsidRDefault="005701D1" w:rsidP="005701D1">
      <w:pPr>
        <w:spacing w:after="0" w:line="240" w:lineRule="auto"/>
        <w:jc w:val="center"/>
        <w:rPr>
          <w:rFonts w:ascii="Times New Roman" w:eastAsiaTheme="minorEastAsia" w:hAnsi="Times New Roman" w:cs="Times New Roman"/>
          <w:b/>
          <w:sz w:val="24"/>
          <w:szCs w:val="24"/>
          <w:lang w:eastAsia="ru-RU"/>
        </w:rPr>
      </w:pPr>
      <w:r w:rsidRPr="005701D1">
        <w:rPr>
          <w:rFonts w:ascii="Times New Roman" w:eastAsiaTheme="minorEastAsia" w:hAnsi="Times New Roman" w:cs="Times New Roman"/>
          <w:b/>
          <w:sz w:val="24"/>
          <w:szCs w:val="24"/>
          <w:lang w:eastAsia="ru-RU"/>
        </w:rPr>
        <w:t>об исполнении бюджета муниципального образования</w:t>
      </w:r>
    </w:p>
    <w:p w:rsidR="005701D1" w:rsidRPr="005701D1" w:rsidRDefault="005701D1" w:rsidP="005701D1">
      <w:pPr>
        <w:spacing w:after="0" w:line="240" w:lineRule="auto"/>
        <w:jc w:val="center"/>
        <w:rPr>
          <w:rFonts w:ascii="Times New Roman" w:eastAsiaTheme="minorEastAsia" w:hAnsi="Times New Roman" w:cs="Times New Roman"/>
          <w:b/>
          <w:sz w:val="24"/>
          <w:szCs w:val="24"/>
          <w:lang w:eastAsia="ru-RU"/>
        </w:rPr>
      </w:pPr>
      <w:r w:rsidRPr="005701D1">
        <w:rPr>
          <w:rFonts w:ascii="Times New Roman" w:eastAsiaTheme="minorEastAsia" w:hAnsi="Times New Roman" w:cs="Times New Roman"/>
          <w:b/>
          <w:sz w:val="24"/>
          <w:szCs w:val="24"/>
          <w:lang w:eastAsia="ru-RU"/>
        </w:rPr>
        <w:t xml:space="preserve"> "Городской округ город Карабулак" за 2025 год</w:t>
      </w: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both"/>
        <w:rPr>
          <w:rFonts w:ascii="Times New Roman" w:eastAsia="Times New Roman" w:hAnsi="Times New Roman" w:cs="Times New Roman"/>
          <w:sz w:val="24"/>
          <w:szCs w:val="24"/>
          <w:lang w:eastAsia="ru-RU"/>
        </w:rPr>
      </w:pPr>
      <w:r w:rsidRPr="005701D1">
        <w:rPr>
          <w:rFonts w:ascii="Times New Roman" w:eastAsia="Times New Roman" w:hAnsi="Times New Roman" w:cs="Times New Roman"/>
          <w:b/>
          <w:sz w:val="24"/>
          <w:szCs w:val="24"/>
          <w:lang w:eastAsia="ru-RU"/>
        </w:rPr>
        <w:t xml:space="preserve">      </w:t>
      </w:r>
      <w:r w:rsidRPr="005701D1">
        <w:rPr>
          <w:rFonts w:ascii="Times New Roman" w:eastAsia="Times New Roman" w:hAnsi="Times New Roman" w:cs="Times New Roman"/>
          <w:sz w:val="24"/>
          <w:szCs w:val="24"/>
          <w:lang w:eastAsia="ru-RU"/>
        </w:rPr>
        <w:t>Исполнение бюджета муниципального образования "Городской округ город Карабулак"</w:t>
      </w:r>
      <w:r w:rsidRPr="005701D1">
        <w:rPr>
          <w:rFonts w:ascii="Times New Roman" w:eastAsia="Times New Roman" w:hAnsi="Times New Roman" w:cs="Times New Roman"/>
          <w:b/>
          <w:sz w:val="24"/>
          <w:szCs w:val="24"/>
          <w:lang w:eastAsia="ru-RU"/>
        </w:rPr>
        <w:t xml:space="preserve"> </w:t>
      </w:r>
      <w:r w:rsidRPr="005701D1">
        <w:rPr>
          <w:rFonts w:ascii="Times New Roman" w:eastAsia="Times New Roman" w:hAnsi="Times New Roman" w:cs="Times New Roman"/>
          <w:sz w:val="24"/>
          <w:szCs w:val="24"/>
          <w:lang w:eastAsia="ru-RU"/>
        </w:rPr>
        <w:t xml:space="preserve">в 2025 году осуществлялось в соответствии с Решением городского Совета депутатов от 24.12. 2024 г. № 11/1-5 "О бюджете муниципального образования "Городского округа город Карабулак" на 2025 год и плановый период 2026-2027 годов". </w:t>
      </w:r>
    </w:p>
    <w:p w:rsidR="005701D1" w:rsidRPr="005701D1" w:rsidRDefault="005701D1" w:rsidP="005701D1">
      <w:pPr>
        <w:spacing w:after="0" w:line="240" w:lineRule="auto"/>
        <w:jc w:val="both"/>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В процессе исполнения местного бюджета, в первоначально утвержденное Решение </w:t>
      </w:r>
    </w:p>
    <w:p w:rsidR="005701D1" w:rsidRPr="005701D1" w:rsidRDefault="005701D1" w:rsidP="005701D1">
      <w:pPr>
        <w:spacing w:after="0" w:line="240" w:lineRule="auto"/>
        <w:jc w:val="both"/>
        <w:rPr>
          <w:rFonts w:ascii="Times New Roman" w:eastAsia="Times New Roman" w:hAnsi="Times New Roman" w:cs="Times New Roman"/>
          <w:bCs/>
          <w:sz w:val="24"/>
          <w:szCs w:val="24"/>
          <w:lang w:eastAsia="ru-RU"/>
        </w:rPr>
      </w:pPr>
      <w:r w:rsidRPr="005701D1">
        <w:rPr>
          <w:rFonts w:ascii="Times New Roman" w:eastAsia="Times New Roman" w:hAnsi="Times New Roman" w:cs="Times New Roman"/>
          <w:sz w:val="24"/>
          <w:szCs w:val="24"/>
          <w:lang w:eastAsia="ru-RU"/>
        </w:rPr>
        <w:t>городским Советом депутатов г. Карабулак "О бюджете муниципального образования "Городской округ город Карабулак" на 2025 год и плановый период 2026-2027 годов» вносились уточнения и изменения решениями: №1/2-5 от 25.02.2025 года, №2/1-5 от 25.03.2025 года, № 4/1-5 от 04.06.2025 года; №6/1-5 от 23.09.2025 года; №7/1-5 от 11.11.2025 года; №9/3-5 от 30.12.2025 года.</w:t>
      </w:r>
    </w:p>
    <w:p w:rsidR="005701D1" w:rsidRPr="005701D1" w:rsidRDefault="005701D1" w:rsidP="005701D1">
      <w:pPr>
        <w:spacing w:after="0" w:line="240" w:lineRule="auto"/>
        <w:jc w:val="both"/>
        <w:rPr>
          <w:rFonts w:ascii="Times New Roman" w:eastAsia="Times New Roman" w:hAnsi="Times New Roman" w:cs="Times New Roman"/>
          <w:sz w:val="24"/>
          <w:szCs w:val="24"/>
          <w:lang w:eastAsia="ru-RU"/>
        </w:rPr>
      </w:pPr>
      <w:r w:rsidRPr="005701D1">
        <w:rPr>
          <w:rFonts w:ascii="Times New Roman" w:eastAsia="Times New Roman" w:hAnsi="Times New Roman" w:cs="Times New Roman"/>
          <w:bCs/>
          <w:sz w:val="24"/>
          <w:szCs w:val="24"/>
          <w:lang w:eastAsia="ru-RU"/>
        </w:rPr>
        <w:t xml:space="preserve">     </w:t>
      </w:r>
      <w:r w:rsidRPr="005701D1">
        <w:rPr>
          <w:rFonts w:ascii="Times New Roman" w:eastAsia="Times New Roman" w:hAnsi="Times New Roman" w:cs="Times New Roman"/>
          <w:sz w:val="24"/>
          <w:szCs w:val="24"/>
          <w:lang w:eastAsia="ru-RU"/>
        </w:rPr>
        <w:t>Бюджет муниципального образования за 2025 год по доходам выполнен на 97,4 %, что составляет 274 354,3 тыс. руб., при плане 281 722,7 тыс. рублей.</w:t>
      </w:r>
    </w:p>
    <w:p w:rsidR="005701D1" w:rsidRPr="005701D1" w:rsidRDefault="005701D1" w:rsidP="005701D1">
      <w:pPr>
        <w:spacing w:after="0" w:line="240" w:lineRule="auto"/>
        <w:jc w:val="both"/>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Прогноз налоговых и неналоговых   поступлений   выполнен на 94,2 %, что составляет     112 923,1 тыс. рублей, при плане 119 864,9 тыс. рублей.</w:t>
      </w:r>
    </w:p>
    <w:p w:rsidR="005701D1" w:rsidRPr="005701D1" w:rsidRDefault="005701D1" w:rsidP="005701D1">
      <w:pPr>
        <w:spacing w:after="0" w:line="240" w:lineRule="auto"/>
        <w:jc w:val="both"/>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Прогноз безвозмездных поступлений выполнен на 99,7 %, что составляет 161 431,2 тыс. рублей, при плане 161 856,8 тыс. рублей.</w:t>
      </w:r>
    </w:p>
    <w:p w:rsidR="005701D1" w:rsidRPr="005701D1" w:rsidRDefault="005701D1" w:rsidP="005701D1">
      <w:pPr>
        <w:spacing w:after="0" w:line="240" w:lineRule="auto"/>
        <w:jc w:val="both"/>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Дотация на выравнивание бюджетной обеспеченности   муниципальному образованию "Городской округ города Карабулак" поступила в размере 67 463,9 тыс. рублей, при плане 67 463,9 тыс. рублей.</w:t>
      </w:r>
    </w:p>
    <w:p w:rsidR="005701D1" w:rsidRPr="005701D1" w:rsidRDefault="005701D1" w:rsidP="005701D1">
      <w:pPr>
        <w:spacing w:after="0" w:line="240" w:lineRule="auto"/>
        <w:jc w:val="both"/>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Субсидии   бюджетам бюджетной системы Российской Федерации (межбюджетные субсидии) поступили    в размере 74 642,8 тыс. рублей, при плане 74 642,8 тыс. рублей. </w:t>
      </w:r>
    </w:p>
    <w:p w:rsidR="005701D1" w:rsidRPr="005701D1" w:rsidRDefault="005701D1" w:rsidP="005701D1">
      <w:pPr>
        <w:spacing w:after="0" w:line="240" w:lineRule="auto"/>
        <w:jc w:val="both"/>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Субвенции   бюджетам субъектов Российской Федерации и муниципальных образований получены   в размере 6 671,5 тыс. рублей, при плане 7 097,1 тыс. рублей.</w:t>
      </w:r>
    </w:p>
    <w:p w:rsidR="005701D1" w:rsidRPr="005701D1" w:rsidRDefault="005701D1" w:rsidP="005701D1">
      <w:pPr>
        <w:spacing w:after="0" w:line="240" w:lineRule="auto"/>
        <w:jc w:val="both"/>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Бюджет муниципального образования "Городской округ город Карабулак" за 2025 год по расходам выполнен   в сумме 272 733,3 тыс. рублей, при плановых показателях в сумме 285 611,8 тыс. рублей, что составляет 95,4 %. </w:t>
      </w:r>
    </w:p>
    <w:p w:rsidR="005701D1" w:rsidRPr="005701D1" w:rsidRDefault="005701D1" w:rsidP="005701D1">
      <w:pPr>
        <w:spacing w:after="0" w:line="240" w:lineRule="auto"/>
        <w:jc w:val="both"/>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В течение 2025    года, в результате внесения изменений в бюджет г. Карабулак, план по расходам местного бюджета был увеличен на 102 000,8 тыс. рублей. </w:t>
      </w:r>
    </w:p>
    <w:p w:rsidR="005701D1" w:rsidRPr="005701D1" w:rsidRDefault="005701D1" w:rsidP="005701D1">
      <w:pPr>
        <w:spacing w:after="0" w:line="240" w:lineRule="auto"/>
        <w:jc w:val="both"/>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Уточнение плана было за счет:</w:t>
      </w:r>
    </w:p>
    <w:p w:rsidR="005701D1" w:rsidRPr="005701D1" w:rsidRDefault="005701D1" w:rsidP="005701D1">
      <w:pPr>
        <w:spacing w:after="0" w:line="240" w:lineRule="auto"/>
        <w:jc w:val="both"/>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  свободного остатка средств на 01.01.2025 г.  на сумму 3 889,2 тыс. рублей;</w:t>
      </w:r>
    </w:p>
    <w:p w:rsidR="005701D1" w:rsidRPr="005701D1" w:rsidRDefault="005701D1" w:rsidP="005701D1">
      <w:pPr>
        <w:spacing w:after="0" w:line="240" w:lineRule="auto"/>
        <w:jc w:val="both"/>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  увеличение налоговых и неналоговых доходов на сумму 1 530,1 тыс. рублей;</w:t>
      </w:r>
    </w:p>
    <w:p w:rsidR="005701D1" w:rsidRPr="005701D1" w:rsidRDefault="005701D1" w:rsidP="005701D1">
      <w:pPr>
        <w:spacing w:after="0" w:line="240" w:lineRule="auto"/>
        <w:jc w:val="both"/>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 а также, в соответствии с изменениями вносимые в Закон о бюджете Республики   Ингушетия на 2025 год:</w:t>
      </w:r>
    </w:p>
    <w:p w:rsidR="005701D1" w:rsidRPr="005701D1" w:rsidRDefault="005701D1" w:rsidP="005701D1">
      <w:pPr>
        <w:spacing w:after="0" w:line="240" w:lineRule="auto"/>
        <w:jc w:val="both"/>
        <w:textAlignment w:val="top"/>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 поступление дотации бюджетам городских округов на поддержку мер по обеспечению сбалансированности бюджетов на сумму 12 053,0 тыс. рублей;</w:t>
      </w:r>
    </w:p>
    <w:p w:rsidR="005701D1" w:rsidRPr="005701D1" w:rsidRDefault="005701D1" w:rsidP="005701D1">
      <w:pPr>
        <w:spacing w:after="0" w:line="240" w:lineRule="auto"/>
        <w:jc w:val="both"/>
        <w:textAlignment w:val="top"/>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 поступление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 на сумму 24 837,8 тыс. рублей;</w:t>
      </w:r>
    </w:p>
    <w:p w:rsidR="005701D1" w:rsidRPr="005701D1" w:rsidRDefault="005701D1" w:rsidP="005701D1">
      <w:pPr>
        <w:spacing w:after="0" w:line="240" w:lineRule="auto"/>
        <w:jc w:val="both"/>
        <w:textAlignment w:val="top"/>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 поступление прочих субсидий на сумму 2 000,0 тыс. рублей;</w:t>
      </w:r>
    </w:p>
    <w:p w:rsidR="005701D1" w:rsidRPr="005701D1" w:rsidRDefault="005701D1" w:rsidP="005701D1">
      <w:pPr>
        <w:spacing w:after="0" w:line="240" w:lineRule="auto"/>
        <w:jc w:val="both"/>
        <w:textAlignment w:val="top"/>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 увеличение субвенции на содержание ребенка в семье опекуна и приемной семье, а также на оплату труда приемному родителю на сумму 1 530,1 тыс. рублей;  </w:t>
      </w:r>
    </w:p>
    <w:p w:rsidR="005701D1" w:rsidRPr="005701D1" w:rsidRDefault="005701D1" w:rsidP="005701D1">
      <w:pPr>
        <w:spacing w:after="0" w:line="240" w:lineRule="auto"/>
        <w:jc w:val="both"/>
        <w:textAlignment w:val="top"/>
        <w:rPr>
          <w:rFonts w:ascii="Times New Roman" w:eastAsia="Times New Roman" w:hAnsi="Times New Roman" w:cs="Times New Roman"/>
          <w:sz w:val="24"/>
          <w:szCs w:val="24"/>
          <w:lang w:eastAsia="ru-RU"/>
        </w:rPr>
      </w:pPr>
      <w:r w:rsidRPr="005701D1">
        <w:rPr>
          <w:rFonts w:ascii="Times New Roman" w:eastAsia="Times New Roman" w:hAnsi="Times New Roman" w:cs="Times New Roman"/>
          <w:sz w:val="24"/>
          <w:szCs w:val="24"/>
          <w:lang w:eastAsia="ru-RU"/>
        </w:rPr>
        <w:t xml:space="preserve">     - поступление прочих межбюджетных трансфертов, передаваемых бюджетам городских округов на субсидии бюджетам городских округов на проведение комплексных кадастровых работ на сумму 600,0 тыс. рублей;</w:t>
      </w:r>
    </w:p>
    <w:p w:rsidR="005701D1" w:rsidRPr="005701D1" w:rsidRDefault="005701D1" w:rsidP="005701D1">
      <w:pPr>
        <w:spacing w:after="0" w:line="240" w:lineRule="auto"/>
        <w:jc w:val="both"/>
        <w:rPr>
          <w:rFonts w:ascii="Arial Narrow" w:eastAsia="Times New Roman" w:hAnsi="Arial Narrow" w:cs="Times New Roman"/>
          <w:sz w:val="16"/>
          <w:szCs w:val="16"/>
          <w:lang w:eastAsia="ru-RU"/>
        </w:rPr>
      </w:pPr>
      <w:r w:rsidRPr="005701D1">
        <w:rPr>
          <w:rFonts w:ascii="Times New Roman" w:eastAsia="Times New Roman" w:hAnsi="Times New Roman" w:cs="Times New Roman"/>
          <w:sz w:val="24"/>
          <w:szCs w:val="24"/>
          <w:lang w:eastAsia="ru-RU"/>
        </w:rPr>
        <w:t xml:space="preserve">     Остаток средств на 01.01.2026 г. составил 5</w:t>
      </w:r>
      <w:r w:rsidRPr="005701D1">
        <w:rPr>
          <w:rFonts w:ascii="Times New Roman" w:eastAsia="Times New Roman" w:hAnsi="Times New Roman" w:cs="Times New Roman"/>
          <w:sz w:val="24"/>
          <w:szCs w:val="24"/>
          <w:lang w:val="en-US" w:eastAsia="ru-RU"/>
        </w:rPr>
        <w:t> </w:t>
      </w:r>
      <w:r w:rsidRPr="005701D1">
        <w:rPr>
          <w:rFonts w:ascii="Times New Roman" w:eastAsia="Times New Roman" w:hAnsi="Times New Roman" w:cs="Times New Roman"/>
          <w:sz w:val="24"/>
          <w:szCs w:val="24"/>
          <w:lang w:eastAsia="ru-RU"/>
        </w:rPr>
        <w:t>510.2 тыс. рублей.</w:t>
      </w: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color w:val="000000"/>
          <w:sz w:val="16"/>
          <w:szCs w:val="16"/>
          <w:lang w:eastAsia="ru-RU"/>
        </w:rPr>
      </w:pP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color w:val="000000"/>
          <w:sz w:val="16"/>
          <w:szCs w:val="16"/>
          <w:lang w:eastAsia="ru-RU"/>
        </w:rPr>
      </w:pP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color w:val="000000"/>
          <w:sz w:val="16"/>
          <w:szCs w:val="16"/>
          <w:lang w:eastAsia="ru-RU"/>
        </w:rPr>
      </w:pPr>
      <w:r w:rsidRPr="005701D1">
        <w:rPr>
          <w:rFonts w:ascii="Arial" w:eastAsiaTheme="minorEastAsia" w:hAnsi="Arial" w:cs="Arial"/>
          <w:b/>
          <w:color w:val="000000"/>
          <w:sz w:val="16"/>
          <w:szCs w:val="16"/>
          <w:lang w:eastAsia="ru-RU"/>
        </w:rPr>
        <w:t>Приложение №2</w:t>
      </w: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color w:val="000000"/>
          <w:sz w:val="16"/>
          <w:szCs w:val="16"/>
          <w:lang w:eastAsia="ru-RU"/>
        </w:rPr>
      </w:pPr>
      <w:r w:rsidRPr="005701D1">
        <w:rPr>
          <w:rFonts w:ascii="Arial" w:eastAsiaTheme="minorEastAsia" w:hAnsi="Arial" w:cs="Arial"/>
          <w:color w:val="000000"/>
          <w:sz w:val="16"/>
          <w:szCs w:val="16"/>
          <w:lang w:eastAsia="ru-RU"/>
        </w:rPr>
        <w:t>к решени</w:t>
      </w:r>
      <w:r w:rsidR="009A170B">
        <w:rPr>
          <w:rFonts w:ascii="Arial" w:eastAsiaTheme="minorEastAsia" w:hAnsi="Arial" w:cs="Arial"/>
          <w:color w:val="000000"/>
          <w:sz w:val="16"/>
          <w:szCs w:val="16"/>
          <w:lang w:eastAsia="ru-RU"/>
        </w:rPr>
        <w:t>ю</w:t>
      </w:r>
      <w:r w:rsidRPr="005701D1">
        <w:rPr>
          <w:rFonts w:ascii="Arial" w:eastAsiaTheme="minorEastAsia" w:hAnsi="Arial" w:cs="Arial"/>
          <w:color w:val="000000"/>
          <w:sz w:val="16"/>
          <w:szCs w:val="16"/>
          <w:lang w:eastAsia="ru-RU"/>
        </w:rPr>
        <w:t xml:space="preserve"> "Об утверждении отчета об исполнении</w:t>
      </w: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color w:val="000000"/>
          <w:sz w:val="16"/>
          <w:szCs w:val="16"/>
          <w:lang w:eastAsia="ru-RU"/>
        </w:rPr>
      </w:pPr>
      <w:r w:rsidRPr="005701D1">
        <w:rPr>
          <w:rFonts w:ascii="Arial" w:eastAsiaTheme="minorEastAsia" w:hAnsi="Arial" w:cs="Arial"/>
          <w:color w:val="000000"/>
          <w:sz w:val="16"/>
          <w:szCs w:val="16"/>
          <w:lang w:eastAsia="ru-RU"/>
        </w:rPr>
        <w:t xml:space="preserve">бюджета муниципального образования </w:t>
      </w:r>
    </w:p>
    <w:p w:rsidR="005701D1" w:rsidRPr="005701D1" w:rsidRDefault="005701D1" w:rsidP="005701D1">
      <w:pPr>
        <w:autoSpaceDE w:val="0"/>
        <w:autoSpaceDN w:val="0"/>
        <w:adjustRightInd w:val="0"/>
        <w:spacing w:after="0" w:line="240" w:lineRule="auto"/>
        <w:jc w:val="right"/>
        <w:rPr>
          <w:rFonts w:ascii="Arial" w:eastAsiaTheme="minorEastAsia" w:hAnsi="Arial" w:cs="Arial"/>
          <w:color w:val="000000"/>
          <w:sz w:val="16"/>
          <w:szCs w:val="16"/>
          <w:lang w:eastAsia="ru-RU"/>
        </w:rPr>
      </w:pPr>
      <w:r w:rsidRPr="005701D1">
        <w:rPr>
          <w:rFonts w:ascii="Arial" w:eastAsiaTheme="minorEastAsia" w:hAnsi="Arial" w:cs="Arial"/>
          <w:color w:val="000000"/>
          <w:sz w:val="16"/>
          <w:szCs w:val="16"/>
          <w:lang w:eastAsia="ru-RU"/>
        </w:rPr>
        <w:t>"Городской округ город Карабулак" за 2025 год"</w:t>
      </w: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tbl>
      <w:tblPr>
        <w:tblW w:w="10666" w:type="dxa"/>
        <w:tblInd w:w="-709" w:type="dxa"/>
        <w:tblLook w:val="04A0" w:firstRow="1" w:lastRow="0" w:firstColumn="1" w:lastColumn="0" w:noHBand="0" w:noVBand="1"/>
      </w:tblPr>
      <w:tblGrid>
        <w:gridCol w:w="6238"/>
        <w:gridCol w:w="2835"/>
        <w:gridCol w:w="1556"/>
        <w:gridCol w:w="37"/>
      </w:tblGrid>
      <w:tr w:rsidR="005701D1" w:rsidRPr="005701D1" w:rsidTr="005701D1">
        <w:trPr>
          <w:trHeight w:val="300"/>
        </w:trPr>
        <w:tc>
          <w:tcPr>
            <w:tcW w:w="10666" w:type="dxa"/>
            <w:gridSpan w:val="4"/>
            <w:tcBorders>
              <w:top w:val="nil"/>
              <w:left w:val="nil"/>
              <w:bottom w:val="nil"/>
              <w:right w:val="nil"/>
            </w:tcBorders>
            <w:shd w:val="clear" w:color="000000" w:fill="FFFFFF"/>
            <w:noWrap/>
            <w:vAlign w:val="bottom"/>
            <w:hideMark/>
          </w:tcPr>
          <w:p w:rsidR="005701D1" w:rsidRPr="005701D1" w:rsidRDefault="005701D1" w:rsidP="005701D1">
            <w:pPr>
              <w:spacing w:after="0" w:line="240" w:lineRule="auto"/>
              <w:jc w:val="center"/>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Исполнение бюджета</w:t>
            </w:r>
          </w:p>
          <w:p w:rsidR="005701D1" w:rsidRPr="005701D1" w:rsidRDefault="005701D1" w:rsidP="005701D1">
            <w:pPr>
              <w:spacing w:after="0" w:line="240" w:lineRule="auto"/>
              <w:jc w:val="center"/>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муниципального образования "Городской округ город Карабулак"</w:t>
            </w:r>
          </w:p>
          <w:p w:rsidR="005701D1" w:rsidRPr="005701D1" w:rsidRDefault="005701D1" w:rsidP="005701D1">
            <w:pPr>
              <w:spacing w:after="0" w:line="240" w:lineRule="auto"/>
              <w:jc w:val="center"/>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за 2025 год по кодам классификации доходов</w:t>
            </w:r>
          </w:p>
        </w:tc>
      </w:tr>
      <w:tr w:rsidR="005701D1" w:rsidRPr="005701D1" w:rsidTr="005701D1">
        <w:trPr>
          <w:trHeight w:val="300"/>
        </w:trPr>
        <w:tc>
          <w:tcPr>
            <w:tcW w:w="10666" w:type="dxa"/>
            <w:gridSpan w:val="4"/>
            <w:tcBorders>
              <w:top w:val="nil"/>
              <w:left w:val="nil"/>
              <w:bottom w:val="nil"/>
              <w:right w:val="nil"/>
            </w:tcBorders>
            <w:shd w:val="clear" w:color="000000" w:fill="FFFFFF"/>
            <w:noWrap/>
            <w:vAlign w:val="bottom"/>
            <w:hideMark/>
          </w:tcPr>
          <w:p w:rsidR="005701D1" w:rsidRPr="005701D1" w:rsidRDefault="005701D1" w:rsidP="005701D1">
            <w:pPr>
              <w:spacing w:after="0" w:line="240" w:lineRule="auto"/>
              <w:jc w:val="center"/>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 xml:space="preserve"> </w:t>
            </w:r>
          </w:p>
        </w:tc>
      </w:tr>
      <w:tr w:rsidR="005701D1" w:rsidRPr="005701D1" w:rsidTr="005701D1">
        <w:trPr>
          <w:gridAfter w:val="1"/>
          <w:wAfter w:w="37" w:type="dxa"/>
          <w:trHeight w:val="315"/>
        </w:trPr>
        <w:tc>
          <w:tcPr>
            <w:tcW w:w="6238" w:type="dxa"/>
            <w:tcBorders>
              <w:top w:val="nil"/>
              <w:left w:val="nil"/>
              <w:bottom w:val="nil"/>
              <w:right w:val="nil"/>
            </w:tcBorders>
            <w:shd w:val="clear" w:color="000000" w:fill="FFFFFF"/>
            <w:noWrap/>
            <w:vAlign w:val="bottom"/>
            <w:hideMark/>
          </w:tcPr>
          <w:p w:rsidR="005701D1" w:rsidRPr="005701D1" w:rsidRDefault="005701D1" w:rsidP="005701D1">
            <w:pPr>
              <w:spacing w:after="0" w:line="240" w:lineRule="auto"/>
              <w:jc w:val="center"/>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 </w:t>
            </w:r>
          </w:p>
        </w:tc>
        <w:tc>
          <w:tcPr>
            <w:tcW w:w="2835" w:type="dxa"/>
            <w:tcBorders>
              <w:top w:val="nil"/>
              <w:left w:val="nil"/>
              <w:bottom w:val="nil"/>
              <w:right w:val="nil"/>
            </w:tcBorders>
            <w:shd w:val="clear" w:color="000000" w:fill="FFFFFF"/>
            <w:noWrap/>
            <w:vAlign w:val="bottom"/>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 </w:t>
            </w:r>
          </w:p>
        </w:tc>
        <w:tc>
          <w:tcPr>
            <w:tcW w:w="1556" w:type="dxa"/>
            <w:tcBorders>
              <w:top w:val="nil"/>
              <w:left w:val="nil"/>
              <w:bottom w:val="nil"/>
              <w:right w:val="nil"/>
            </w:tcBorders>
            <w:shd w:val="clear" w:color="000000" w:fill="FFFFFF"/>
            <w:noWrap/>
            <w:vAlign w:val="bottom"/>
            <w:hideMark/>
          </w:tcPr>
          <w:p w:rsidR="005701D1" w:rsidRPr="005701D1" w:rsidRDefault="005701D1" w:rsidP="005701D1">
            <w:pPr>
              <w:spacing w:after="0" w:line="240" w:lineRule="auto"/>
              <w:jc w:val="center"/>
              <w:rPr>
                <w:rFonts w:ascii="Arial" w:eastAsia="Times New Roman" w:hAnsi="Arial" w:cs="Arial"/>
                <w:sz w:val="20"/>
                <w:szCs w:val="20"/>
                <w:lang w:eastAsia="ru-RU"/>
              </w:rPr>
            </w:pPr>
            <w:proofErr w:type="spellStart"/>
            <w:r w:rsidRPr="005701D1">
              <w:rPr>
                <w:rFonts w:ascii="Arial" w:eastAsia="Times New Roman" w:hAnsi="Arial" w:cs="Arial"/>
                <w:sz w:val="20"/>
                <w:szCs w:val="20"/>
                <w:lang w:eastAsia="ru-RU"/>
              </w:rPr>
              <w:t>тыс.руб</w:t>
            </w:r>
            <w:proofErr w:type="spellEnd"/>
            <w:r w:rsidRPr="005701D1">
              <w:rPr>
                <w:rFonts w:ascii="Arial" w:eastAsia="Times New Roman" w:hAnsi="Arial" w:cs="Arial"/>
                <w:sz w:val="20"/>
                <w:szCs w:val="20"/>
                <w:lang w:eastAsia="ru-RU"/>
              </w:rPr>
              <w:t>.</w:t>
            </w:r>
          </w:p>
        </w:tc>
      </w:tr>
      <w:tr w:rsidR="005701D1" w:rsidRPr="005701D1" w:rsidTr="005701D1">
        <w:trPr>
          <w:gridAfter w:val="1"/>
          <w:wAfter w:w="37" w:type="dxa"/>
          <w:trHeight w:val="270"/>
        </w:trPr>
        <w:tc>
          <w:tcPr>
            <w:tcW w:w="6238" w:type="dxa"/>
            <w:vMerge w:val="restart"/>
            <w:tcBorders>
              <w:top w:val="single" w:sz="8" w:space="0" w:color="auto"/>
              <w:left w:val="single" w:sz="8" w:space="0" w:color="auto"/>
              <w:bottom w:val="single" w:sz="4" w:space="0" w:color="auto"/>
              <w:right w:val="single" w:sz="4" w:space="0" w:color="auto"/>
            </w:tcBorders>
            <w:shd w:val="clear" w:color="000000" w:fill="FFFFFF"/>
            <w:hideMark/>
          </w:tcPr>
          <w:p w:rsidR="005701D1" w:rsidRPr="005701D1" w:rsidRDefault="005701D1" w:rsidP="005701D1">
            <w:pPr>
              <w:spacing w:after="0" w:line="240" w:lineRule="auto"/>
              <w:jc w:val="center"/>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ДОХОДЫ</w:t>
            </w:r>
          </w:p>
        </w:tc>
        <w:tc>
          <w:tcPr>
            <w:tcW w:w="2835" w:type="dxa"/>
            <w:vMerge w:val="restart"/>
            <w:tcBorders>
              <w:top w:val="single" w:sz="8" w:space="0" w:color="auto"/>
              <w:left w:val="single" w:sz="4" w:space="0" w:color="auto"/>
              <w:bottom w:val="single" w:sz="4" w:space="0" w:color="auto"/>
              <w:right w:val="single" w:sz="4" w:space="0" w:color="auto"/>
            </w:tcBorders>
            <w:shd w:val="clear" w:color="000000" w:fill="FFFFFF"/>
            <w:hideMark/>
          </w:tcPr>
          <w:p w:rsidR="005701D1" w:rsidRPr="005701D1" w:rsidRDefault="005701D1" w:rsidP="005701D1">
            <w:pPr>
              <w:spacing w:after="0" w:line="240" w:lineRule="auto"/>
              <w:jc w:val="center"/>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Код дохода</w:t>
            </w:r>
          </w:p>
        </w:tc>
        <w:tc>
          <w:tcPr>
            <w:tcW w:w="1556" w:type="dxa"/>
            <w:vMerge w:val="restart"/>
            <w:tcBorders>
              <w:top w:val="single" w:sz="8" w:space="0" w:color="auto"/>
              <w:left w:val="single" w:sz="4" w:space="0" w:color="auto"/>
              <w:bottom w:val="single" w:sz="4" w:space="0" w:color="000000"/>
              <w:right w:val="single" w:sz="4" w:space="0" w:color="auto"/>
            </w:tcBorders>
            <w:shd w:val="clear" w:color="000000" w:fill="FFFFFF"/>
            <w:vAlign w:val="bottom"/>
            <w:hideMark/>
          </w:tcPr>
          <w:p w:rsidR="005701D1" w:rsidRPr="005701D1" w:rsidRDefault="005701D1" w:rsidP="005701D1">
            <w:pPr>
              <w:spacing w:after="0" w:line="240" w:lineRule="auto"/>
              <w:jc w:val="center"/>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 xml:space="preserve">Кассовое </w:t>
            </w:r>
            <w:r w:rsidRPr="005701D1">
              <w:rPr>
                <w:rFonts w:ascii="Arial" w:eastAsia="Times New Roman" w:hAnsi="Arial" w:cs="Arial"/>
                <w:b/>
                <w:bCs/>
                <w:sz w:val="20"/>
                <w:szCs w:val="20"/>
                <w:lang w:eastAsia="ru-RU"/>
              </w:rPr>
              <w:br/>
              <w:t>исполнение</w:t>
            </w:r>
          </w:p>
        </w:tc>
      </w:tr>
      <w:tr w:rsidR="005701D1" w:rsidRPr="005701D1" w:rsidTr="005701D1">
        <w:trPr>
          <w:gridAfter w:val="1"/>
          <w:wAfter w:w="37" w:type="dxa"/>
          <w:trHeight w:val="270"/>
        </w:trPr>
        <w:tc>
          <w:tcPr>
            <w:tcW w:w="6238" w:type="dxa"/>
            <w:vMerge/>
            <w:tcBorders>
              <w:top w:val="single" w:sz="8" w:space="0" w:color="auto"/>
              <w:left w:val="single" w:sz="8" w:space="0" w:color="auto"/>
              <w:bottom w:val="single" w:sz="4" w:space="0" w:color="auto"/>
              <w:right w:val="single" w:sz="4" w:space="0" w:color="auto"/>
            </w:tcBorders>
            <w:vAlign w:val="center"/>
            <w:hideMark/>
          </w:tcPr>
          <w:p w:rsidR="005701D1" w:rsidRPr="005701D1" w:rsidRDefault="005701D1" w:rsidP="005701D1">
            <w:pPr>
              <w:spacing w:after="0" w:line="240" w:lineRule="auto"/>
              <w:rPr>
                <w:rFonts w:ascii="Arial" w:eastAsia="Times New Roman" w:hAnsi="Arial" w:cs="Arial"/>
                <w:b/>
                <w:bCs/>
                <w:sz w:val="20"/>
                <w:szCs w:val="20"/>
                <w:lang w:eastAsia="ru-RU"/>
              </w:rPr>
            </w:pPr>
          </w:p>
        </w:tc>
        <w:tc>
          <w:tcPr>
            <w:tcW w:w="2835" w:type="dxa"/>
            <w:vMerge/>
            <w:tcBorders>
              <w:top w:val="single" w:sz="8" w:space="0" w:color="auto"/>
              <w:left w:val="single" w:sz="4" w:space="0" w:color="auto"/>
              <w:bottom w:val="single" w:sz="4" w:space="0" w:color="auto"/>
              <w:right w:val="single" w:sz="4" w:space="0" w:color="auto"/>
            </w:tcBorders>
            <w:vAlign w:val="center"/>
            <w:hideMark/>
          </w:tcPr>
          <w:p w:rsidR="005701D1" w:rsidRPr="005701D1" w:rsidRDefault="005701D1" w:rsidP="005701D1">
            <w:pPr>
              <w:spacing w:after="0" w:line="240" w:lineRule="auto"/>
              <w:rPr>
                <w:rFonts w:ascii="Arial" w:eastAsia="Times New Roman" w:hAnsi="Arial" w:cs="Arial"/>
                <w:b/>
                <w:bCs/>
                <w:sz w:val="20"/>
                <w:szCs w:val="20"/>
                <w:lang w:eastAsia="ru-RU"/>
              </w:rPr>
            </w:pPr>
          </w:p>
        </w:tc>
        <w:tc>
          <w:tcPr>
            <w:tcW w:w="1556" w:type="dxa"/>
            <w:vMerge/>
            <w:tcBorders>
              <w:top w:val="single" w:sz="8" w:space="0" w:color="auto"/>
              <w:left w:val="single" w:sz="4" w:space="0" w:color="auto"/>
              <w:bottom w:val="single" w:sz="4" w:space="0" w:color="000000"/>
              <w:right w:val="single" w:sz="4" w:space="0" w:color="auto"/>
            </w:tcBorders>
            <w:vAlign w:val="center"/>
            <w:hideMark/>
          </w:tcPr>
          <w:p w:rsidR="005701D1" w:rsidRPr="005701D1" w:rsidRDefault="005701D1" w:rsidP="005701D1">
            <w:pPr>
              <w:spacing w:after="0" w:line="240" w:lineRule="auto"/>
              <w:rPr>
                <w:rFonts w:ascii="Arial" w:eastAsia="Times New Roman" w:hAnsi="Arial" w:cs="Arial"/>
                <w:b/>
                <w:bCs/>
                <w:sz w:val="20"/>
                <w:szCs w:val="20"/>
                <w:lang w:eastAsia="ru-RU"/>
              </w:rPr>
            </w:pPr>
          </w:p>
        </w:tc>
      </w:tr>
      <w:tr w:rsidR="005701D1" w:rsidRPr="005701D1" w:rsidTr="005701D1">
        <w:trPr>
          <w:gridAfter w:val="1"/>
          <w:wAfter w:w="37" w:type="dxa"/>
          <w:trHeight w:val="270"/>
        </w:trPr>
        <w:tc>
          <w:tcPr>
            <w:tcW w:w="6238" w:type="dxa"/>
            <w:tcBorders>
              <w:top w:val="nil"/>
              <w:left w:val="single" w:sz="8" w:space="0" w:color="auto"/>
              <w:bottom w:val="single" w:sz="4" w:space="0" w:color="auto"/>
              <w:right w:val="single" w:sz="4" w:space="0" w:color="auto"/>
            </w:tcBorders>
            <w:shd w:val="clear" w:color="000000" w:fill="FFFFFF"/>
            <w:hideMark/>
          </w:tcPr>
          <w:p w:rsidR="005701D1" w:rsidRPr="005701D1" w:rsidRDefault="005701D1" w:rsidP="005701D1">
            <w:pPr>
              <w:spacing w:after="0" w:line="240" w:lineRule="auto"/>
              <w:jc w:val="center"/>
              <w:rPr>
                <w:rFonts w:ascii="Arial" w:eastAsia="Times New Roman" w:hAnsi="Arial" w:cs="Arial"/>
                <w:sz w:val="20"/>
                <w:szCs w:val="20"/>
                <w:lang w:eastAsia="ru-RU"/>
              </w:rPr>
            </w:pPr>
            <w:r w:rsidRPr="005701D1">
              <w:rPr>
                <w:rFonts w:ascii="Arial" w:eastAsia="Times New Roman" w:hAnsi="Arial" w:cs="Arial"/>
                <w:sz w:val="20"/>
                <w:szCs w:val="20"/>
                <w:lang w:eastAsia="ru-RU"/>
              </w:rPr>
              <w:t>1</w:t>
            </w:r>
          </w:p>
        </w:tc>
        <w:tc>
          <w:tcPr>
            <w:tcW w:w="2835" w:type="dxa"/>
            <w:tcBorders>
              <w:top w:val="nil"/>
              <w:left w:val="nil"/>
              <w:bottom w:val="single" w:sz="4" w:space="0" w:color="auto"/>
              <w:right w:val="single" w:sz="4" w:space="0" w:color="auto"/>
            </w:tcBorders>
            <w:shd w:val="clear" w:color="000000" w:fill="FFFFFF"/>
            <w:hideMark/>
          </w:tcPr>
          <w:p w:rsidR="005701D1" w:rsidRPr="005701D1" w:rsidRDefault="005701D1" w:rsidP="005701D1">
            <w:pPr>
              <w:spacing w:after="0" w:line="240" w:lineRule="auto"/>
              <w:jc w:val="center"/>
              <w:rPr>
                <w:rFonts w:ascii="Arial" w:eastAsia="Times New Roman" w:hAnsi="Arial" w:cs="Arial"/>
                <w:sz w:val="20"/>
                <w:szCs w:val="20"/>
                <w:lang w:eastAsia="ru-RU"/>
              </w:rPr>
            </w:pPr>
            <w:r w:rsidRPr="005701D1">
              <w:rPr>
                <w:rFonts w:ascii="Arial" w:eastAsia="Times New Roman" w:hAnsi="Arial" w:cs="Arial"/>
                <w:sz w:val="20"/>
                <w:szCs w:val="20"/>
                <w:lang w:eastAsia="ru-RU"/>
              </w:rPr>
              <w:t>2</w:t>
            </w:r>
          </w:p>
        </w:tc>
        <w:tc>
          <w:tcPr>
            <w:tcW w:w="1556" w:type="dxa"/>
            <w:tcBorders>
              <w:top w:val="nil"/>
              <w:left w:val="nil"/>
              <w:bottom w:val="single" w:sz="4" w:space="0" w:color="auto"/>
              <w:right w:val="single" w:sz="4" w:space="0" w:color="auto"/>
            </w:tcBorders>
            <w:shd w:val="clear" w:color="000000" w:fill="FFFFFF"/>
            <w:noWrap/>
            <w:vAlign w:val="bottom"/>
            <w:hideMark/>
          </w:tcPr>
          <w:p w:rsidR="005701D1" w:rsidRPr="005701D1" w:rsidRDefault="005701D1" w:rsidP="005701D1">
            <w:pPr>
              <w:spacing w:after="0" w:line="240" w:lineRule="auto"/>
              <w:jc w:val="center"/>
              <w:rPr>
                <w:rFonts w:ascii="Arial" w:eastAsia="Times New Roman" w:hAnsi="Arial" w:cs="Arial"/>
                <w:sz w:val="20"/>
                <w:szCs w:val="20"/>
                <w:lang w:eastAsia="ru-RU"/>
              </w:rPr>
            </w:pPr>
            <w:r w:rsidRPr="005701D1">
              <w:rPr>
                <w:rFonts w:ascii="Arial" w:eastAsia="Times New Roman" w:hAnsi="Arial" w:cs="Arial"/>
                <w:sz w:val="20"/>
                <w:szCs w:val="20"/>
                <w:lang w:eastAsia="ru-RU"/>
              </w:rPr>
              <w:t>4</w:t>
            </w:r>
          </w:p>
        </w:tc>
      </w:tr>
      <w:tr w:rsidR="005701D1" w:rsidRPr="005701D1" w:rsidTr="005701D1">
        <w:trPr>
          <w:gridAfter w:val="1"/>
          <w:wAfter w:w="37" w:type="dxa"/>
          <w:trHeight w:val="479"/>
        </w:trPr>
        <w:tc>
          <w:tcPr>
            <w:tcW w:w="6238" w:type="dxa"/>
            <w:tcBorders>
              <w:top w:val="nil"/>
              <w:left w:val="single" w:sz="8" w:space="0" w:color="auto"/>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Общий объем доходов городского бюджета за 2025 год</w:t>
            </w:r>
          </w:p>
        </w:tc>
        <w:tc>
          <w:tcPr>
            <w:tcW w:w="2835" w:type="dxa"/>
            <w:tcBorders>
              <w:top w:val="nil"/>
              <w:left w:val="nil"/>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 xml:space="preserve">8 50 00000 00 0000 000 </w:t>
            </w:r>
          </w:p>
        </w:tc>
        <w:tc>
          <w:tcPr>
            <w:tcW w:w="1556" w:type="dxa"/>
            <w:tcBorders>
              <w:top w:val="nil"/>
              <w:left w:val="nil"/>
              <w:bottom w:val="single" w:sz="4" w:space="0" w:color="auto"/>
              <w:right w:val="single" w:sz="4" w:space="0" w:color="auto"/>
            </w:tcBorders>
            <w:shd w:val="clear" w:color="000000" w:fill="FFFFFF"/>
            <w:vAlign w:val="bottom"/>
            <w:hideMark/>
          </w:tcPr>
          <w:p w:rsidR="005701D1" w:rsidRPr="005701D1" w:rsidRDefault="005701D1" w:rsidP="005701D1">
            <w:pPr>
              <w:spacing w:after="0" w:line="240" w:lineRule="auto"/>
              <w:jc w:val="right"/>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274 354,3</w:t>
            </w:r>
          </w:p>
        </w:tc>
      </w:tr>
      <w:tr w:rsidR="005701D1" w:rsidRPr="005701D1" w:rsidTr="005701D1">
        <w:trPr>
          <w:gridAfter w:val="1"/>
          <w:wAfter w:w="37" w:type="dxa"/>
          <w:trHeight w:val="405"/>
        </w:trPr>
        <w:tc>
          <w:tcPr>
            <w:tcW w:w="6238" w:type="dxa"/>
            <w:tcBorders>
              <w:top w:val="nil"/>
              <w:left w:val="single" w:sz="8" w:space="0" w:color="auto"/>
              <w:bottom w:val="single" w:sz="4" w:space="0" w:color="auto"/>
              <w:right w:val="single" w:sz="4" w:space="0" w:color="auto"/>
            </w:tcBorders>
            <w:shd w:val="clear" w:color="000000" w:fill="FFFFFF"/>
            <w:hideMark/>
          </w:tcPr>
          <w:p w:rsidR="005701D1" w:rsidRPr="005701D1" w:rsidRDefault="005701D1" w:rsidP="005701D1">
            <w:pPr>
              <w:spacing w:after="0" w:line="240" w:lineRule="auto"/>
              <w:jc w:val="both"/>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 xml:space="preserve">Налоговые и неналоговые доходы                                                 </w:t>
            </w:r>
          </w:p>
        </w:tc>
        <w:tc>
          <w:tcPr>
            <w:tcW w:w="2835" w:type="dxa"/>
            <w:tcBorders>
              <w:top w:val="nil"/>
              <w:left w:val="nil"/>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1 00 00000 00 0000 000</w:t>
            </w:r>
          </w:p>
        </w:tc>
        <w:tc>
          <w:tcPr>
            <w:tcW w:w="1556" w:type="dxa"/>
            <w:tcBorders>
              <w:top w:val="nil"/>
              <w:left w:val="nil"/>
              <w:bottom w:val="single" w:sz="4" w:space="0" w:color="auto"/>
              <w:right w:val="single" w:sz="4" w:space="0" w:color="auto"/>
            </w:tcBorders>
            <w:shd w:val="clear" w:color="000000" w:fill="FFFFFF"/>
            <w:noWrap/>
            <w:vAlign w:val="bottom"/>
            <w:hideMark/>
          </w:tcPr>
          <w:p w:rsidR="005701D1" w:rsidRPr="005701D1" w:rsidRDefault="005701D1" w:rsidP="005701D1">
            <w:pPr>
              <w:spacing w:after="0" w:line="240" w:lineRule="auto"/>
              <w:jc w:val="right"/>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112 923,1</w:t>
            </w:r>
          </w:p>
        </w:tc>
      </w:tr>
      <w:tr w:rsidR="005701D1" w:rsidRPr="005701D1" w:rsidTr="005701D1">
        <w:trPr>
          <w:gridAfter w:val="1"/>
          <w:wAfter w:w="37" w:type="dxa"/>
          <w:trHeight w:val="390"/>
        </w:trPr>
        <w:tc>
          <w:tcPr>
            <w:tcW w:w="6238" w:type="dxa"/>
            <w:tcBorders>
              <w:top w:val="nil"/>
              <w:left w:val="single" w:sz="8" w:space="0" w:color="auto"/>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БЕЗВОЗМЕЗДНЫЕ ПОСТУПЛЕНИЯ</w:t>
            </w:r>
          </w:p>
        </w:tc>
        <w:tc>
          <w:tcPr>
            <w:tcW w:w="2835" w:type="dxa"/>
            <w:tcBorders>
              <w:top w:val="nil"/>
              <w:left w:val="nil"/>
              <w:bottom w:val="single" w:sz="4" w:space="0" w:color="auto"/>
              <w:right w:val="single" w:sz="4" w:space="0" w:color="auto"/>
            </w:tcBorders>
            <w:shd w:val="clear" w:color="000000" w:fill="FFFFFF"/>
            <w:noWrap/>
            <w:vAlign w:val="bottom"/>
            <w:hideMark/>
          </w:tcPr>
          <w:p w:rsidR="005701D1" w:rsidRPr="005701D1" w:rsidRDefault="005701D1" w:rsidP="005701D1">
            <w:pPr>
              <w:spacing w:after="0" w:line="240" w:lineRule="auto"/>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2 00 00000 00 0000 000</w:t>
            </w:r>
          </w:p>
        </w:tc>
        <w:tc>
          <w:tcPr>
            <w:tcW w:w="1556" w:type="dxa"/>
            <w:tcBorders>
              <w:top w:val="nil"/>
              <w:left w:val="nil"/>
              <w:bottom w:val="single" w:sz="4" w:space="0" w:color="auto"/>
              <w:right w:val="single" w:sz="4" w:space="0" w:color="auto"/>
            </w:tcBorders>
            <w:shd w:val="clear" w:color="000000" w:fill="FFFFFF"/>
            <w:noWrap/>
            <w:vAlign w:val="bottom"/>
            <w:hideMark/>
          </w:tcPr>
          <w:p w:rsidR="005701D1" w:rsidRPr="005701D1" w:rsidRDefault="005701D1" w:rsidP="005701D1">
            <w:pPr>
              <w:spacing w:after="0" w:line="240" w:lineRule="auto"/>
              <w:jc w:val="right"/>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161 431,2</w:t>
            </w:r>
          </w:p>
        </w:tc>
      </w:tr>
      <w:tr w:rsidR="005701D1" w:rsidRPr="005701D1" w:rsidTr="005701D1">
        <w:trPr>
          <w:gridAfter w:val="1"/>
          <w:wAfter w:w="37" w:type="dxa"/>
          <w:trHeight w:val="313"/>
        </w:trPr>
        <w:tc>
          <w:tcPr>
            <w:tcW w:w="6238" w:type="dxa"/>
            <w:tcBorders>
              <w:top w:val="nil"/>
              <w:left w:val="single" w:sz="8" w:space="0" w:color="auto"/>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в том числе:</w:t>
            </w:r>
          </w:p>
        </w:tc>
        <w:tc>
          <w:tcPr>
            <w:tcW w:w="2835" w:type="dxa"/>
            <w:tcBorders>
              <w:top w:val="nil"/>
              <w:left w:val="nil"/>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 </w:t>
            </w:r>
          </w:p>
        </w:tc>
        <w:tc>
          <w:tcPr>
            <w:tcW w:w="1556" w:type="dxa"/>
            <w:tcBorders>
              <w:top w:val="nil"/>
              <w:left w:val="nil"/>
              <w:bottom w:val="single" w:sz="4" w:space="0" w:color="auto"/>
              <w:right w:val="single" w:sz="4" w:space="0" w:color="auto"/>
            </w:tcBorders>
            <w:shd w:val="clear" w:color="000000" w:fill="FFFFFF"/>
            <w:noWrap/>
            <w:vAlign w:val="bottom"/>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 </w:t>
            </w:r>
          </w:p>
        </w:tc>
      </w:tr>
      <w:tr w:rsidR="005701D1" w:rsidRPr="005701D1" w:rsidTr="005701D1">
        <w:trPr>
          <w:gridAfter w:val="1"/>
          <w:wAfter w:w="37" w:type="dxa"/>
          <w:trHeight w:val="335"/>
        </w:trPr>
        <w:tc>
          <w:tcPr>
            <w:tcW w:w="6238" w:type="dxa"/>
            <w:tcBorders>
              <w:top w:val="nil"/>
              <w:left w:val="single" w:sz="8" w:space="0" w:color="auto"/>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Дотация на выравнивание бюджетной обеспеченности</w:t>
            </w:r>
          </w:p>
        </w:tc>
        <w:tc>
          <w:tcPr>
            <w:tcW w:w="2835" w:type="dxa"/>
            <w:tcBorders>
              <w:top w:val="nil"/>
              <w:left w:val="nil"/>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000 2 02 15001 04 0000 150</w:t>
            </w:r>
          </w:p>
        </w:tc>
        <w:tc>
          <w:tcPr>
            <w:tcW w:w="1556" w:type="dxa"/>
            <w:tcBorders>
              <w:top w:val="nil"/>
              <w:left w:val="nil"/>
              <w:bottom w:val="single" w:sz="4" w:space="0" w:color="auto"/>
              <w:right w:val="single" w:sz="4" w:space="0" w:color="auto"/>
            </w:tcBorders>
            <w:shd w:val="clear" w:color="000000" w:fill="FFFFFF"/>
            <w:noWrap/>
            <w:vAlign w:val="bottom"/>
            <w:hideMark/>
          </w:tcPr>
          <w:p w:rsidR="005701D1" w:rsidRPr="005701D1" w:rsidRDefault="005701D1" w:rsidP="005701D1">
            <w:pPr>
              <w:spacing w:after="0" w:line="240" w:lineRule="auto"/>
              <w:jc w:val="right"/>
              <w:rPr>
                <w:rFonts w:ascii="Arial" w:eastAsia="Times New Roman" w:hAnsi="Arial" w:cs="Arial"/>
                <w:sz w:val="20"/>
                <w:szCs w:val="20"/>
                <w:lang w:eastAsia="ru-RU"/>
              </w:rPr>
            </w:pPr>
            <w:r w:rsidRPr="005701D1">
              <w:rPr>
                <w:rFonts w:ascii="Arial" w:eastAsia="Times New Roman" w:hAnsi="Arial" w:cs="Arial"/>
                <w:sz w:val="20"/>
                <w:szCs w:val="20"/>
                <w:lang w:eastAsia="ru-RU"/>
              </w:rPr>
              <w:t>67 463,9</w:t>
            </w:r>
          </w:p>
        </w:tc>
      </w:tr>
      <w:tr w:rsidR="005701D1" w:rsidRPr="005701D1" w:rsidTr="005701D1">
        <w:trPr>
          <w:gridAfter w:val="1"/>
          <w:wAfter w:w="37" w:type="dxa"/>
          <w:trHeight w:val="283"/>
        </w:trPr>
        <w:tc>
          <w:tcPr>
            <w:tcW w:w="6238" w:type="dxa"/>
            <w:tcBorders>
              <w:top w:val="nil"/>
              <w:left w:val="single" w:sz="8" w:space="0" w:color="auto"/>
              <w:bottom w:val="single" w:sz="4" w:space="0" w:color="auto"/>
              <w:right w:val="single" w:sz="4" w:space="0" w:color="auto"/>
            </w:tcBorders>
            <w:shd w:val="clear" w:color="000000" w:fill="FFFFFF"/>
            <w:vAlign w:val="bottom"/>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 xml:space="preserve">Дотация  на сбалансированность бюджета  </w:t>
            </w:r>
          </w:p>
        </w:tc>
        <w:tc>
          <w:tcPr>
            <w:tcW w:w="2835" w:type="dxa"/>
            <w:tcBorders>
              <w:top w:val="nil"/>
              <w:left w:val="nil"/>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000 2 02 15002 04 0000 150</w:t>
            </w:r>
          </w:p>
        </w:tc>
        <w:tc>
          <w:tcPr>
            <w:tcW w:w="1556" w:type="dxa"/>
            <w:tcBorders>
              <w:top w:val="nil"/>
              <w:left w:val="nil"/>
              <w:bottom w:val="single" w:sz="4" w:space="0" w:color="auto"/>
              <w:right w:val="single" w:sz="4" w:space="0" w:color="auto"/>
            </w:tcBorders>
            <w:shd w:val="clear" w:color="000000" w:fill="FFFFFF"/>
            <w:vAlign w:val="bottom"/>
            <w:hideMark/>
          </w:tcPr>
          <w:p w:rsidR="005701D1" w:rsidRPr="005701D1" w:rsidRDefault="005701D1" w:rsidP="005701D1">
            <w:pPr>
              <w:spacing w:after="0" w:line="240" w:lineRule="auto"/>
              <w:jc w:val="right"/>
              <w:rPr>
                <w:rFonts w:ascii="Arial" w:eastAsia="Times New Roman" w:hAnsi="Arial" w:cs="Arial"/>
                <w:sz w:val="20"/>
                <w:szCs w:val="20"/>
                <w:lang w:eastAsia="ru-RU"/>
              </w:rPr>
            </w:pPr>
            <w:r w:rsidRPr="005701D1">
              <w:rPr>
                <w:rFonts w:ascii="Arial" w:eastAsia="Times New Roman" w:hAnsi="Arial" w:cs="Arial"/>
                <w:sz w:val="20"/>
                <w:szCs w:val="20"/>
                <w:lang w:eastAsia="ru-RU"/>
              </w:rPr>
              <w:t>12 053,0</w:t>
            </w:r>
          </w:p>
        </w:tc>
      </w:tr>
      <w:tr w:rsidR="005701D1" w:rsidRPr="005701D1" w:rsidTr="005701D1">
        <w:trPr>
          <w:gridAfter w:val="1"/>
          <w:wAfter w:w="37" w:type="dxa"/>
          <w:trHeight w:val="570"/>
        </w:trPr>
        <w:tc>
          <w:tcPr>
            <w:tcW w:w="6238" w:type="dxa"/>
            <w:tcBorders>
              <w:top w:val="nil"/>
              <w:left w:val="single" w:sz="8" w:space="0" w:color="auto"/>
              <w:bottom w:val="single" w:sz="4" w:space="0" w:color="auto"/>
              <w:right w:val="single" w:sz="4" w:space="0" w:color="auto"/>
            </w:tcBorders>
            <w:shd w:val="clear" w:color="000000" w:fill="FFFFFF"/>
            <w:vAlign w:val="bottom"/>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Субсидии бюджетам городских округов на реализацию проектов комплексного развития территорий</w:t>
            </w:r>
          </w:p>
        </w:tc>
        <w:tc>
          <w:tcPr>
            <w:tcW w:w="2835" w:type="dxa"/>
            <w:tcBorders>
              <w:top w:val="nil"/>
              <w:left w:val="nil"/>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000 2 02 25318 04 0000 150</w:t>
            </w:r>
          </w:p>
        </w:tc>
        <w:tc>
          <w:tcPr>
            <w:tcW w:w="1556" w:type="dxa"/>
            <w:tcBorders>
              <w:top w:val="nil"/>
              <w:left w:val="nil"/>
              <w:bottom w:val="single" w:sz="4" w:space="0" w:color="auto"/>
              <w:right w:val="single" w:sz="4" w:space="0" w:color="auto"/>
            </w:tcBorders>
            <w:shd w:val="clear" w:color="auto" w:fill="auto"/>
            <w:vAlign w:val="bottom"/>
            <w:hideMark/>
          </w:tcPr>
          <w:p w:rsidR="005701D1" w:rsidRPr="005701D1" w:rsidRDefault="005701D1" w:rsidP="005701D1">
            <w:pPr>
              <w:spacing w:after="0" w:line="240" w:lineRule="auto"/>
              <w:jc w:val="right"/>
              <w:rPr>
                <w:rFonts w:ascii="Arial" w:eastAsia="Times New Roman" w:hAnsi="Arial" w:cs="Arial"/>
                <w:sz w:val="20"/>
                <w:szCs w:val="20"/>
                <w:lang w:eastAsia="ru-RU"/>
              </w:rPr>
            </w:pPr>
            <w:r w:rsidRPr="005701D1">
              <w:rPr>
                <w:rFonts w:ascii="Arial" w:eastAsia="Times New Roman" w:hAnsi="Arial" w:cs="Arial"/>
                <w:sz w:val="20"/>
                <w:szCs w:val="20"/>
                <w:lang w:eastAsia="ru-RU"/>
              </w:rPr>
              <w:t>45 311,7</w:t>
            </w:r>
          </w:p>
        </w:tc>
      </w:tr>
      <w:tr w:rsidR="005701D1" w:rsidRPr="005701D1" w:rsidTr="005701D1">
        <w:trPr>
          <w:gridAfter w:val="1"/>
          <w:wAfter w:w="37" w:type="dxa"/>
          <w:trHeight w:val="678"/>
        </w:trPr>
        <w:tc>
          <w:tcPr>
            <w:tcW w:w="6238" w:type="dxa"/>
            <w:tcBorders>
              <w:top w:val="nil"/>
              <w:left w:val="single" w:sz="8" w:space="0" w:color="auto"/>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Субсидии бюджетам городских округов на реализацию мероприятий по обеспечению жильем молодых семей</w:t>
            </w:r>
          </w:p>
        </w:tc>
        <w:tc>
          <w:tcPr>
            <w:tcW w:w="2835"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000 2 02 25497 04 0000 150</w:t>
            </w:r>
          </w:p>
        </w:tc>
        <w:tc>
          <w:tcPr>
            <w:tcW w:w="1556" w:type="dxa"/>
            <w:tcBorders>
              <w:top w:val="nil"/>
              <w:left w:val="nil"/>
              <w:bottom w:val="single" w:sz="4" w:space="0" w:color="auto"/>
              <w:right w:val="single" w:sz="4" w:space="0" w:color="auto"/>
            </w:tcBorders>
            <w:shd w:val="clear" w:color="000000" w:fill="FFFFFF"/>
            <w:vAlign w:val="bottom"/>
            <w:hideMark/>
          </w:tcPr>
          <w:p w:rsidR="005701D1" w:rsidRPr="005701D1" w:rsidRDefault="005701D1" w:rsidP="005701D1">
            <w:pPr>
              <w:spacing w:after="0" w:line="240" w:lineRule="auto"/>
              <w:jc w:val="right"/>
              <w:rPr>
                <w:rFonts w:ascii="Arial" w:eastAsia="Times New Roman" w:hAnsi="Arial" w:cs="Arial"/>
                <w:sz w:val="20"/>
                <w:szCs w:val="20"/>
                <w:lang w:eastAsia="ru-RU"/>
              </w:rPr>
            </w:pPr>
            <w:r w:rsidRPr="005701D1">
              <w:rPr>
                <w:rFonts w:ascii="Arial" w:eastAsia="Times New Roman" w:hAnsi="Arial" w:cs="Arial"/>
                <w:sz w:val="20"/>
                <w:szCs w:val="20"/>
                <w:lang w:eastAsia="ru-RU"/>
              </w:rPr>
              <w:t>2 493,3</w:t>
            </w:r>
          </w:p>
        </w:tc>
      </w:tr>
      <w:tr w:rsidR="005701D1" w:rsidRPr="005701D1" w:rsidTr="005701D1">
        <w:trPr>
          <w:gridAfter w:val="1"/>
          <w:wAfter w:w="37" w:type="dxa"/>
          <w:trHeight w:val="1127"/>
        </w:trPr>
        <w:tc>
          <w:tcPr>
            <w:tcW w:w="6238" w:type="dxa"/>
            <w:tcBorders>
              <w:top w:val="nil"/>
              <w:left w:val="single" w:sz="8" w:space="0" w:color="auto"/>
              <w:bottom w:val="single" w:sz="4" w:space="0" w:color="auto"/>
              <w:right w:val="single" w:sz="4" w:space="0" w:color="auto"/>
            </w:tcBorders>
            <w:shd w:val="clear" w:color="000000" w:fill="FFFFFF"/>
            <w:vAlign w:val="bottom"/>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2835" w:type="dxa"/>
            <w:tcBorders>
              <w:top w:val="nil"/>
              <w:left w:val="nil"/>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000 2 02 25555 04 0000 150</w:t>
            </w:r>
          </w:p>
        </w:tc>
        <w:tc>
          <w:tcPr>
            <w:tcW w:w="1556" w:type="dxa"/>
            <w:tcBorders>
              <w:top w:val="nil"/>
              <w:left w:val="nil"/>
              <w:bottom w:val="single" w:sz="4" w:space="0" w:color="auto"/>
              <w:right w:val="single" w:sz="4" w:space="0" w:color="auto"/>
            </w:tcBorders>
            <w:shd w:val="clear" w:color="000000" w:fill="FFFFFF"/>
            <w:vAlign w:val="bottom"/>
            <w:hideMark/>
          </w:tcPr>
          <w:p w:rsidR="005701D1" w:rsidRPr="005701D1" w:rsidRDefault="005701D1" w:rsidP="005701D1">
            <w:pPr>
              <w:spacing w:after="0" w:line="240" w:lineRule="auto"/>
              <w:jc w:val="right"/>
              <w:rPr>
                <w:rFonts w:ascii="Arial" w:eastAsia="Times New Roman" w:hAnsi="Arial" w:cs="Arial"/>
                <w:sz w:val="20"/>
                <w:szCs w:val="20"/>
                <w:lang w:eastAsia="ru-RU"/>
              </w:rPr>
            </w:pPr>
            <w:r w:rsidRPr="005701D1">
              <w:rPr>
                <w:rFonts w:ascii="Arial" w:eastAsia="Times New Roman" w:hAnsi="Arial" w:cs="Arial"/>
                <w:sz w:val="20"/>
                <w:szCs w:val="20"/>
                <w:lang w:eastAsia="ru-RU"/>
              </w:rPr>
              <w:t>24 837,8</w:t>
            </w:r>
          </w:p>
        </w:tc>
      </w:tr>
      <w:tr w:rsidR="005701D1" w:rsidRPr="005701D1" w:rsidTr="005701D1">
        <w:trPr>
          <w:gridAfter w:val="1"/>
          <w:wAfter w:w="37" w:type="dxa"/>
          <w:trHeight w:val="434"/>
        </w:trPr>
        <w:tc>
          <w:tcPr>
            <w:tcW w:w="6238" w:type="dxa"/>
            <w:tcBorders>
              <w:top w:val="nil"/>
              <w:left w:val="single" w:sz="8" w:space="0" w:color="auto"/>
              <w:bottom w:val="single" w:sz="4" w:space="0" w:color="auto"/>
              <w:right w:val="single" w:sz="4" w:space="0" w:color="auto"/>
            </w:tcBorders>
            <w:shd w:val="clear" w:color="000000" w:fill="FFFFFF"/>
            <w:vAlign w:val="bottom"/>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Прочие субсидии</w:t>
            </w:r>
          </w:p>
        </w:tc>
        <w:tc>
          <w:tcPr>
            <w:tcW w:w="2835" w:type="dxa"/>
            <w:tcBorders>
              <w:top w:val="nil"/>
              <w:left w:val="nil"/>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000 2 02 29999 04 0000 150</w:t>
            </w:r>
          </w:p>
        </w:tc>
        <w:tc>
          <w:tcPr>
            <w:tcW w:w="1556" w:type="dxa"/>
            <w:tcBorders>
              <w:top w:val="nil"/>
              <w:left w:val="nil"/>
              <w:bottom w:val="single" w:sz="4" w:space="0" w:color="auto"/>
              <w:right w:val="single" w:sz="4" w:space="0" w:color="auto"/>
            </w:tcBorders>
            <w:shd w:val="clear" w:color="000000" w:fill="FFFFFF"/>
            <w:vAlign w:val="bottom"/>
            <w:hideMark/>
          </w:tcPr>
          <w:p w:rsidR="005701D1" w:rsidRPr="005701D1" w:rsidRDefault="005701D1" w:rsidP="005701D1">
            <w:pPr>
              <w:spacing w:after="0" w:line="240" w:lineRule="auto"/>
              <w:jc w:val="right"/>
              <w:rPr>
                <w:rFonts w:ascii="Arial" w:eastAsia="Times New Roman" w:hAnsi="Arial" w:cs="Arial"/>
                <w:sz w:val="20"/>
                <w:szCs w:val="20"/>
                <w:lang w:eastAsia="ru-RU"/>
              </w:rPr>
            </w:pPr>
            <w:r w:rsidRPr="005701D1">
              <w:rPr>
                <w:rFonts w:ascii="Arial" w:eastAsia="Times New Roman" w:hAnsi="Arial" w:cs="Arial"/>
                <w:sz w:val="20"/>
                <w:szCs w:val="20"/>
                <w:lang w:eastAsia="ru-RU"/>
              </w:rPr>
              <w:t>2 000,0</w:t>
            </w:r>
          </w:p>
        </w:tc>
      </w:tr>
      <w:tr w:rsidR="005701D1" w:rsidRPr="005701D1" w:rsidTr="005701D1">
        <w:trPr>
          <w:gridAfter w:val="1"/>
          <w:wAfter w:w="37" w:type="dxa"/>
          <w:trHeight w:val="1148"/>
        </w:trPr>
        <w:tc>
          <w:tcPr>
            <w:tcW w:w="6238" w:type="dxa"/>
            <w:tcBorders>
              <w:top w:val="nil"/>
              <w:left w:val="single" w:sz="8" w:space="0" w:color="auto"/>
              <w:bottom w:val="single" w:sz="4" w:space="0" w:color="auto"/>
              <w:right w:val="single" w:sz="4" w:space="0" w:color="auto"/>
            </w:tcBorders>
            <w:shd w:val="clear" w:color="000000" w:fill="FFFFFF"/>
            <w:vAlign w:val="bottom"/>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Субсидии бюджетам на проведение комплексных кадастровых работ в рамках федеральной целевой программы , "Развитие единой государственной системы регистрации прав и кадастрового учета недвижимости (2014-2020гг.)"</w:t>
            </w:r>
          </w:p>
        </w:tc>
        <w:tc>
          <w:tcPr>
            <w:tcW w:w="2835" w:type="dxa"/>
            <w:tcBorders>
              <w:top w:val="nil"/>
              <w:left w:val="nil"/>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000 2 02 25511 00 0000 150</w:t>
            </w:r>
          </w:p>
        </w:tc>
        <w:tc>
          <w:tcPr>
            <w:tcW w:w="1556" w:type="dxa"/>
            <w:tcBorders>
              <w:top w:val="nil"/>
              <w:left w:val="nil"/>
              <w:bottom w:val="single" w:sz="4" w:space="0" w:color="auto"/>
              <w:right w:val="single" w:sz="4" w:space="0" w:color="auto"/>
            </w:tcBorders>
            <w:shd w:val="clear" w:color="000000" w:fill="FFFFFF"/>
            <w:vAlign w:val="bottom"/>
            <w:hideMark/>
          </w:tcPr>
          <w:p w:rsidR="005701D1" w:rsidRPr="005701D1" w:rsidRDefault="005701D1" w:rsidP="005701D1">
            <w:pPr>
              <w:spacing w:after="0" w:line="240" w:lineRule="auto"/>
              <w:jc w:val="right"/>
              <w:rPr>
                <w:rFonts w:ascii="Arial" w:eastAsia="Times New Roman" w:hAnsi="Arial" w:cs="Arial"/>
                <w:sz w:val="20"/>
                <w:szCs w:val="20"/>
                <w:lang w:eastAsia="ru-RU"/>
              </w:rPr>
            </w:pPr>
            <w:r w:rsidRPr="005701D1">
              <w:rPr>
                <w:rFonts w:ascii="Arial" w:eastAsia="Times New Roman" w:hAnsi="Arial" w:cs="Arial"/>
                <w:sz w:val="20"/>
                <w:szCs w:val="20"/>
                <w:lang w:eastAsia="ru-RU"/>
              </w:rPr>
              <w:t>0,0</w:t>
            </w:r>
          </w:p>
        </w:tc>
      </w:tr>
      <w:tr w:rsidR="005701D1" w:rsidRPr="005701D1" w:rsidTr="005701D1">
        <w:trPr>
          <w:gridAfter w:val="1"/>
          <w:wAfter w:w="37" w:type="dxa"/>
          <w:trHeight w:val="618"/>
        </w:trPr>
        <w:tc>
          <w:tcPr>
            <w:tcW w:w="6238" w:type="dxa"/>
            <w:tcBorders>
              <w:top w:val="nil"/>
              <w:left w:val="single" w:sz="8" w:space="0" w:color="auto"/>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 xml:space="preserve">Субвенции на содержание ребенка в семье опекуна и приемной семье, а также вознаграждение, причитающееся приемному родителю                                                          </w:t>
            </w:r>
          </w:p>
        </w:tc>
        <w:tc>
          <w:tcPr>
            <w:tcW w:w="2835" w:type="dxa"/>
            <w:tcBorders>
              <w:top w:val="nil"/>
              <w:left w:val="nil"/>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000 2 02 30027 04 0000 150</w:t>
            </w:r>
          </w:p>
        </w:tc>
        <w:tc>
          <w:tcPr>
            <w:tcW w:w="1556" w:type="dxa"/>
            <w:tcBorders>
              <w:top w:val="nil"/>
              <w:left w:val="nil"/>
              <w:bottom w:val="single" w:sz="4" w:space="0" w:color="auto"/>
              <w:right w:val="single" w:sz="4" w:space="0" w:color="auto"/>
            </w:tcBorders>
            <w:shd w:val="clear" w:color="000000" w:fill="FFFFFF"/>
            <w:noWrap/>
            <w:vAlign w:val="bottom"/>
            <w:hideMark/>
          </w:tcPr>
          <w:p w:rsidR="005701D1" w:rsidRPr="005701D1" w:rsidRDefault="005701D1" w:rsidP="005701D1">
            <w:pPr>
              <w:spacing w:after="0" w:line="240" w:lineRule="auto"/>
              <w:jc w:val="right"/>
              <w:rPr>
                <w:rFonts w:ascii="Arial" w:eastAsia="Times New Roman" w:hAnsi="Arial" w:cs="Arial"/>
                <w:sz w:val="20"/>
                <w:szCs w:val="20"/>
                <w:lang w:eastAsia="ru-RU"/>
              </w:rPr>
            </w:pPr>
            <w:r w:rsidRPr="005701D1">
              <w:rPr>
                <w:rFonts w:ascii="Arial" w:eastAsia="Times New Roman" w:hAnsi="Arial" w:cs="Arial"/>
                <w:sz w:val="20"/>
                <w:szCs w:val="20"/>
                <w:lang w:eastAsia="ru-RU"/>
              </w:rPr>
              <w:t>4 426,7</w:t>
            </w:r>
          </w:p>
        </w:tc>
      </w:tr>
      <w:tr w:rsidR="005701D1" w:rsidRPr="005701D1" w:rsidTr="005701D1">
        <w:trPr>
          <w:gridAfter w:val="1"/>
          <w:wAfter w:w="37" w:type="dxa"/>
          <w:trHeight w:val="822"/>
        </w:trPr>
        <w:tc>
          <w:tcPr>
            <w:tcW w:w="6238" w:type="dxa"/>
            <w:tcBorders>
              <w:top w:val="nil"/>
              <w:left w:val="single" w:sz="8" w:space="0" w:color="auto"/>
              <w:bottom w:val="single" w:sz="4" w:space="0" w:color="auto"/>
              <w:right w:val="single" w:sz="4" w:space="0" w:color="auto"/>
            </w:tcBorders>
            <w:shd w:val="clear" w:color="000000" w:fill="FFFFFF"/>
            <w:vAlign w:val="bottom"/>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 xml:space="preserve">Субвенции на осуществление полномочий по первичному воинскому учету на территориях, где отсутствуют военные </w:t>
            </w:r>
            <w:r w:rsidRPr="005701D1">
              <w:rPr>
                <w:rFonts w:ascii="Arial" w:eastAsia="Times New Roman" w:hAnsi="Arial" w:cs="Arial"/>
                <w:sz w:val="20"/>
                <w:szCs w:val="20"/>
                <w:lang w:eastAsia="ru-RU"/>
              </w:rPr>
              <w:br/>
              <w:t xml:space="preserve">комиссариаты   </w:t>
            </w:r>
          </w:p>
        </w:tc>
        <w:tc>
          <w:tcPr>
            <w:tcW w:w="2835" w:type="dxa"/>
            <w:tcBorders>
              <w:top w:val="nil"/>
              <w:left w:val="nil"/>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000 2 02 35118 04 0000 150</w:t>
            </w:r>
          </w:p>
        </w:tc>
        <w:tc>
          <w:tcPr>
            <w:tcW w:w="1556" w:type="dxa"/>
            <w:tcBorders>
              <w:top w:val="nil"/>
              <w:left w:val="nil"/>
              <w:bottom w:val="single" w:sz="4" w:space="0" w:color="auto"/>
              <w:right w:val="single" w:sz="4" w:space="0" w:color="auto"/>
            </w:tcBorders>
            <w:shd w:val="clear" w:color="000000" w:fill="FFFFFF"/>
            <w:noWrap/>
            <w:vAlign w:val="bottom"/>
            <w:hideMark/>
          </w:tcPr>
          <w:p w:rsidR="005701D1" w:rsidRPr="005701D1" w:rsidRDefault="005701D1" w:rsidP="005701D1">
            <w:pPr>
              <w:spacing w:after="0" w:line="240" w:lineRule="auto"/>
              <w:jc w:val="right"/>
              <w:rPr>
                <w:rFonts w:ascii="Arial" w:eastAsia="Times New Roman" w:hAnsi="Arial" w:cs="Arial"/>
                <w:sz w:val="20"/>
                <w:szCs w:val="20"/>
                <w:lang w:eastAsia="ru-RU"/>
              </w:rPr>
            </w:pPr>
            <w:r w:rsidRPr="005701D1">
              <w:rPr>
                <w:rFonts w:ascii="Arial" w:eastAsia="Times New Roman" w:hAnsi="Arial" w:cs="Arial"/>
                <w:sz w:val="20"/>
                <w:szCs w:val="20"/>
                <w:lang w:eastAsia="ru-RU"/>
              </w:rPr>
              <w:t>785,0</w:t>
            </w:r>
          </w:p>
        </w:tc>
      </w:tr>
      <w:tr w:rsidR="005701D1" w:rsidRPr="005701D1" w:rsidTr="005701D1">
        <w:trPr>
          <w:gridAfter w:val="1"/>
          <w:wAfter w:w="37" w:type="dxa"/>
          <w:trHeight w:val="564"/>
        </w:trPr>
        <w:tc>
          <w:tcPr>
            <w:tcW w:w="6238" w:type="dxa"/>
            <w:tcBorders>
              <w:top w:val="nil"/>
              <w:left w:val="single" w:sz="4" w:space="0" w:color="000000"/>
              <w:bottom w:val="nil"/>
              <w:right w:val="single" w:sz="4" w:space="0" w:color="000000"/>
            </w:tcBorders>
            <w:shd w:val="clear" w:color="auto" w:fill="auto"/>
            <w:vAlign w:val="bottom"/>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Субвенции бюджетам городских округов на проведение Всероссийской переписи населения 2022 г.</w:t>
            </w:r>
          </w:p>
        </w:tc>
        <w:tc>
          <w:tcPr>
            <w:tcW w:w="2835" w:type="dxa"/>
            <w:tcBorders>
              <w:top w:val="nil"/>
              <w:left w:val="nil"/>
              <w:bottom w:val="single" w:sz="4" w:space="0" w:color="000000"/>
              <w:right w:val="single" w:sz="4" w:space="0" w:color="000000"/>
            </w:tcBorders>
            <w:shd w:val="clear" w:color="auto" w:fill="auto"/>
            <w:vAlign w:val="bottom"/>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000 2 02 35469 04 0000 150</w:t>
            </w:r>
          </w:p>
        </w:tc>
        <w:tc>
          <w:tcPr>
            <w:tcW w:w="1556" w:type="dxa"/>
            <w:tcBorders>
              <w:top w:val="nil"/>
              <w:left w:val="nil"/>
              <w:bottom w:val="single" w:sz="4" w:space="0" w:color="000000"/>
              <w:right w:val="single" w:sz="4" w:space="0" w:color="000000"/>
            </w:tcBorders>
            <w:shd w:val="clear" w:color="000000" w:fill="FFFFFF"/>
            <w:vAlign w:val="bottom"/>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0,0</w:t>
            </w:r>
          </w:p>
        </w:tc>
      </w:tr>
      <w:tr w:rsidR="005701D1" w:rsidRPr="005701D1" w:rsidTr="005701D1">
        <w:trPr>
          <w:gridAfter w:val="1"/>
          <w:wAfter w:w="37" w:type="dxa"/>
          <w:trHeight w:val="1048"/>
        </w:trPr>
        <w:tc>
          <w:tcPr>
            <w:tcW w:w="6238" w:type="dxa"/>
            <w:tcBorders>
              <w:top w:val="single" w:sz="4" w:space="0" w:color="auto"/>
              <w:left w:val="single" w:sz="8" w:space="0" w:color="auto"/>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Субвенции на выплату единовременного пособия при поступлении детей-сирот, находящихся  под опекой,  в высшие и средние профессиональные учебные заведения на территории Республика Ингушетия</w:t>
            </w:r>
          </w:p>
        </w:tc>
        <w:tc>
          <w:tcPr>
            <w:tcW w:w="2835" w:type="dxa"/>
            <w:tcBorders>
              <w:top w:val="nil"/>
              <w:left w:val="nil"/>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000 2 02 39999 04 0000 150</w:t>
            </w:r>
          </w:p>
        </w:tc>
        <w:tc>
          <w:tcPr>
            <w:tcW w:w="1556" w:type="dxa"/>
            <w:tcBorders>
              <w:top w:val="nil"/>
              <w:left w:val="nil"/>
              <w:bottom w:val="single" w:sz="4" w:space="0" w:color="auto"/>
              <w:right w:val="single" w:sz="4" w:space="0" w:color="auto"/>
            </w:tcBorders>
            <w:shd w:val="clear" w:color="000000" w:fill="FFFFFF"/>
            <w:noWrap/>
            <w:vAlign w:val="bottom"/>
            <w:hideMark/>
          </w:tcPr>
          <w:p w:rsidR="005701D1" w:rsidRPr="005701D1" w:rsidRDefault="005701D1" w:rsidP="005701D1">
            <w:pPr>
              <w:spacing w:after="0" w:line="240" w:lineRule="auto"/>
              <w:jc w:val="right"/>
              <w:rPr>
                <w:rFonts w:ascii="Arial" w:eastAsia="Times New Roman" w:hAnsi="Arial" w:cs="Arial"/>
                <w:sz w:val="20"/>
                <w:szCs w:val="20"/>
                <w:lang w:eastAsia="ru-RU"/>
              </w:rPr>
            </w:pPr>
            <w:r w:rsidRPr="005701D1">
              <w:rPr>
                <w:rFonts w:ascii="Arial" w:eastAsia="Times New Roman" w:hAnsi="Arial" w:cs="Arial"/>
                <w:sz w:val="20"/>
                <w:szCs w:val="20"/>
                <w:lang w:eastAsia="ru-RU"/>
              </w:rPr>
              <w:t>1 459,8</w:t>
            </w:r>
          </w:p>
        </w:tc>
      </w:tr>
      <w:tr w:rsidR="005701D1" w:rsidRPr="005701D1" w:rsidTr="005701D1">
        <w:trPr>
          <w:gridAfter w:val="1"/>
          <w:wAfter w:w="37" w:type="dxa"/>
          <w:trHeight w:val="525"/>
        </w:trPr>
        <w:tc>
          <w:tcPr>
            <w:tcW w:w="6238" w:type="dxa"/>
            <w:tcBorders>
              <w:top w:val="nil"/>
              <w:left w:val="single" w:sz="4" w:space="0" w:color="000000"/>
              <w:bottom w:val="single" w:sz="4" w:space="0" w:color="000000"/>
              <w:right w:val="single" w:sz="4" w:space="0" w:color="000000"/>
            </w:tcBorders>
            <w:shd w:val="clear" w:color="auto" w:fill="auto"/>
            <w:vAlign w:val="bottom"/>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Прочие межбюджетные трансферты, передаваемые бюджетам городских округов</w:t>
            </w:r>
          </w:p>
        </w:tc>
        <w:tc>
          <w:tcPr>
            <w:tcW w:w="2835" w:type="dxa"/>
            <w:tcBorders>
              <w:top w:val="nil"/>
              <w:left w:val="nil"/>
              <w:bottom w:val="single" w:sz="4" w:space="0" w:color="000000"/>
              <w:right w:val="single" w:sz="4" w:space="0" w:color="000000"/>
            </w:tcBorders>
            <w:shd w:val="clear" w:color="auto" w:fill="auto"/>
            <w:vAlign w:val="bottom"/>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000 2 02 49999 04 0000 150</w:t>
            </w:r>
          </w:p>
        </w:tc>
        <w:tc>
          <w:tcPr>
            <w:tcW w:w="1556" w:type="dxa"/>
            <w:tcBorders>
              <w:top w:val="nil"/>
              <w:left w:val="nil"/>
              <w:bottom w:val="single" w:sz="4" w:space="0" w:color="000000"/>
              <w:right w:val="single" w:sz="4" w:space="0" w:color="000000"/>
            </w:tcBorders>
            <w:shd w:val="clear" w:color="000000" w:fill="FFFFFF"/>
            <w:vAlign w:val="bottom"/>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600,0</w:t>
            </w:r>
          </w:p>
        </w:tc>
      </w:tr>
      <w:tr w:rsidR="005701D1" w:rsidRPr="005701D1" w:rsidTr="005701D1">
        <w:trPr>
          <w:gridAfter w:val="1"/>
          <w:wAfter w:w="37" w:type="dxa"/>
          <w:trHeight w:val="300"/>
        </w:trPr>
        <w:tc>
          <w:tcPr>
            <w:tcW w:w="6238" w:type="dxa"/>
            <w:tcBorders>
              <w:top w:val="nil"/>
              <w:left w:val="nil"/>
              <w:bottom w:val="nil"/>
              <w:right w:val="nil"/>
            </w:tcBorders>
            <w:shd w:val="clear" w:color="000000" w:fill="FFFFFF"/>
            <w:noWrap/>
            <w:vAlign w:val="bottom"/>
            <w:hideMark/>
          </w:tcPr>
          <w:p w:rsidR="005701D1" w:rsidRPr="005701D1" w:rsidRDefault="005701D1" w:rsidP="005701D1">
            <w:pPr>
              <w:spacing w:after="0" w:line="240" w:lineRule="auto"/>
              <w:rPr>
                <w:rFonts w:ascii="Times New Roman" w:eastAsia="Times New Roman" w:hAnsi="Times New Roman" w:cs="Times New Roman"/>
                <w:color w:val="000000"/>
                <w:sz w:val="20"/>
                <w:szCs w:val="20"/>
                <w:lang w:eastAsia="ru-RU"/>
              </w:rPr>
            </w:pPr>
            <w:r w:rsidRPr="005701D1">
              <w:rPr>
                <w:rFonts w:ascii="Times New Roman" w:eastAsia="Times New Roman" w:hAnsi="Times New Roman" w:cs="Times New Roman"/>
                <w:color w:val="000000"/>
                <w:sz w:val="20"/>
                <w:szCs w:val="20"/>
                <w:lang w:eastAsia="ru-RU"/>
              </w:rPr>
              <w:t> </w:t>
            </w:r>
          </w:p>
        </w:tc>
        <w:tc>
          <w:tcPr>
            <w:tcW w:w="2835" w:type="dxa"/>
            <w:tcBorders>
              <w:top w:val="nil"/>
              <w:left w:val="nil"/>
              <w:bottom w:val="nil"/>
              <w:right w:val="nil"/>
            </w:tcBorders>
            <w:shd w:val="clear" w:color="000000" w:fill="FFFFFF"/>
            <w:noWrap/>
            <w:vAlign w:val="bottom"/>
            <w:hideMark/>
          </w:tcPr>
          <w:p w:rsidR="005701D1" w:rsidRPr="005701D1" w:rsidRDefault="005701D1" w:rsidP="005701D1">
            <w:pPr>
              <w:spacing w:after="0" w:line="240" w:lineRule="auto"/>
              <w:rPr>
                <w:rFonts w:ascii="Times New Roman" w:eastAsia="Times New Roman" w:hAnsi="Times New Roman" w:cs="Times New Roman"/>
                <w:color w:val="000000"/>
                <w:sz w:val="20"/>
                <w:szCs w:val="20"/>
                <w:lang w:eastAsia="ru-RU"/>
              </w:rPr>
            </w:pPr>
            <w:r w:rsidRPr="005701D1">
              <w:rPr>
                <w:rFonts w:ascii="Times New Roman" w:eastAsia="Times New Roman" w:hAnsi="Times New Roman" w:cs="Times New Roman"/>
                <w:color w:val="000000"/>
                <w:sz w:val="20"/>
                <w:szCs w:val="20"/>
                <w:lang w:eastAsia="ru-RU"/>
              </w:rPr>
              <w:t> </w:t>
            </w:r>
          </w:p>
        </w:tc>
        <w:tc>
          <w:tcPr>
            <w:tcW w:w="1556" w:type="dxa"/>
            <w:tcBorders>
              <w:top w:val="nil"/>
              <w:left w:val="nil"/>
              <w:bottom w:val="nil"/>
              <w:right w:val="nil"/>
            </w:tcBorders>
            <w:shd w:val="clear" w:color="000000" w:fill="FFFFFF"/>
            <w:noWrap/>
            <w:vAlign w:val="bottom"/>
            <w:hideMark/>
          </w:tcPr>
          <w:p w:rsidR="005701D1" w:rsidRPr="005701D1" w:rsidRDefault="005701D1" w:rsidP="005701D1">
            <w:pPr>
              <w:spacing w:after="0" w:line="240" w:lineRule="auto"/>
              <w:jc w:val="center"/>
              <w:rPr>
                <w:rFonts w:ascii="Times New Roman" w:eastAsia="Times New Roman" w:hAnsi="Times New Roman" w:cs="Times New Roman"/>
                <w:color w:val="000000"/>
                <w:sz w:val="20"/>
                <w:szCs w:val="20"/>
                <w:lang w:eastAsia="ru-RU"/>
              </w:rPr>
            </w:pPr>
            <w:r w:rsidRPr="005701D1">
              <w:rPr>
                <w:rFonts w:ascii="Times New Roman" w:eastAsia="Times New Roman" w:hAnsi="Times New Roman" w:cs="Times New Roman"/>
                <w:color w:val="000000"/>
                <w:sz w:val="20"/>
                <w:szCs w:val="20"/>
                <w:lang w:eastAsia="ru-RU"/>
              </w:rPr>
              <w:t> </w:t>
            </w:r>
          </w:p>
        </w:tc>
      </w:tr>
    </w:tbl>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color w:val="000000"/>
          <w:sz w:val="16"/>
          <w:szCs w:val="16"/>
          <w:lang w:eastAsia="ru-RU"/>
        </w:rPr>
      </w:pP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color w:val="000000"/>
          <w:sz w:val="16"/>
          <w:szCs w:val="16"/>
          <w:lang w:eastAsia="ru-RU"/>
        </w:rPr>
      </w:pP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color w:val="000000"/>
          <w:sz w:val="16"/>
          <w:szCs w:val="16"/>
          <w:lang w:eastAsia="ru-RU"/>
        </w:rPr>
      </w:pP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color w:val="000000"/>
          <w:sz w:val="16"/>
          <w:szCs w:val="16"/>
          <w:lang w:eastAsia="ru-RU"/>
        </w:rPr>
      </w:pPr>
      <w:r w:rsidRPr="005701D1">
        <w:rPr>
          <w:rFonts w:ascii="Arial" w:eastAsiaTheme="minorEastAsia" w:hAnsi="Arial" w:cs="Arial"/>
          <w:b/>
          <w:color w:val="000000"/>
          <w:sz w:val="16"/>
          <w:szCs w:val="16"/>
          <w:lang w:eastAsia="ru-RU"/>
        </w:rPr>
        <w:t>Приложение №3</w:t>
      </w: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color w:val="000000"/>
          <w:sz w:val="16"/>
          <w:szCs w:val="16"/>
          <w:lang w:eastAsia="ru-RU"/>
        </w:rPr>
      </w:pPr>
      <w:r w:rsidRPr="005701D1">
        <w:rPr>
          <w:rFonts w:ascii="Arial" w:eastAsiaTheme="minorEastAsia" w:hAnsi="Arial" w:cs="Arial"/>
          <w:color w:val="000000"/>
          <w:sz w:val="16"/>
          <w:szCs w:val="16"/>
          <w:lang w:eastAsia="ru-RU"/>
        </w:rPr>
        <w:t>к решени</w:t>
      </w:r>
      <w:r w:rsidR="009A170B">
        <w:rPr>
          <w:rFonts w:ascii="Arial" w:eastAsiaTheme="minorEastAsia" w:hAnsi="Arial" w:cs="Arial"/>
          <w:color w:val="000000"/>
          <w:sz w:val="16"/>
          <w:szCs w:val="16"/>
          <w:lang w:eastAsia="ru-RU"/>
        </w:rPr>
        <w:t>ю</w:t>
      </w:r>
      <w:r w:rsidRPr="005701D1">
        <w:rPr>
          <w:rFonts w:ascii="Arial" w:eastAsiaTheme="minorEastAsia" w:hAnsi="Arial" w:cs="Arial"/>
          <w:color w:val="000000"/>
          <w:sz w:val="16"/>
          <w:szCs w:val="16"/>
          <w:lang w:eastAsia="ru-RU"/>
        </w:rPr>
        <w:t xml:space="preserve"> "Об утверждении отчета об исполнении</w:t>
      </w: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color w:val="000000"/>
          <w:sz w:val="16"/>
          <w:szCs w:val="16"/>
          <w:lang w:eastAsia="ru-RU"/>
        </w:rPr>
      </w:pPr>
      <w:r w:rsidRPr="005701D1">
        <w:rPr>
          <w:rFonts w:ascii="Arial" w:eastAsiaTheme="minorEastAsia" w:hAnsi="Arial" w:cs="Arial"/>
          <w:color w:val="000000"/>
          <w:sz w:val="16"/>
          <w:szCs w:val="16"/>
          <w:lang w:eastAsia="ru-RU"/>
        </w:rPr>
        <w:t xml:space="preserve">бюджета муниципального образования </w:t>
      </w:r>
    </w:p>
    <w:p w:rsidR="005701D1" w:rsidRPr="005701D1" w:rsidRDefault="005701D1" w:rsidP="005701D1">
      <w:pPr>
        <w:spacing w:after="0" w:line="240" w:lineRule="auto"/>
        <w:jc w:val="right"/>
        <w:rPr>
          <w:rFonts w:ascii="Arial" w:eastAsia="Times New Roman" w:hAnsi="Arial" w:cs="Arial"/>
          <w:b/>
          <w:sz w:val="24"/>
          <w:szCs w:val="24"/>
          <w:lang w:eastAsia="ru-RU"/>
        </w:rPr>
      </w:pPr>
      <w:r w:rsidRPr="005701D1">
        <w:rPr>
          <w:rFonts w:ascii="Arial" w:eastAsiaTheme="minorEastAsia" w:hAnsi="Arial" w:cs="Arial"/>
          <w:color w:val="000000"/>
          <w:sz w:val="16"/>
          <w:szCs w:val="16"/>
          <w:lang w:eastAsia="ru-RU"/>
        </w:rPr>
        <w:t xml:space="preserve">                                                                                                              "Городской округ город Карабулак" за 2025 год</w:t>
      </w:r>
    </w:p>
    <w:p w:rsidR="005701D1" w:rsidRPr="005701D1" w:rsidRDefault="005701D1" w:rsidP="005701D1">
      <w:pPr>
        <w:spacing w:after="0" w:line="240" w:lineRule="auto"/>
        <w:jc w:val="right"/>
        <w:rPr>
          <w:rFonts w:ascii="Arial" w:eastAsia="Times New Roman" w:hAnsi="Arial" w:cs="Arial"/>
          <w:b/>
          <w:sz w:val="24"/>
          <w:szCs w:val="24"/>
          <w:lang w:eastAsia="ru-RU"/>
        </w:rPr>
      </w:pPr>
    </w:p>
    <w:tbl>
      <w:tblPr>
        <w:tblW w:w="10948" w:type="dxa"/>
        <w:tblInd w:w="-567" w:type="dxa"/>
        <w:tblLook w:val="04A0" w:firstRow="1" w:lastRow="0" w:firstColumn="1" w:lastColumn="0" w:noHBand="0" w:noVBand="1"/>
      </w:tblPr>
      <w:tblGrid>
        <w:gridCol w:w="475"/>
        <w:gridCol w:w="504"/>
        <w:gridCol w:w="7810"/>
        <w:gridCol w:w="1071"/>
        <w:gridCol w:w="488"/>
        <w:gridCol w:w="112"/>
        <w:gridCol w:w="488"/>
      </w:tblGrid>
      <w:tr w:rsidR="005701D1" w:rsidRPr="005701D1" w:rsidTr="005701D1">
        <w:trPr>
          <w:gridAfter w:val="1"/>
          <w:wAfter w:w="488" w:type="dxa"/>
          <w:trHeight w:val="945"/>
        </w:trPr>
        <w:tc>
          <w:tcPr>
            <w:tcW w:w="9860" w:type="dxa"/>
            <w:gridSpan w:val="4"/>
            <w:tcBorders>
              <w:top w:val="nil"/>
              <w:left w:val="nil"/>
              <w:bottom w:val="nil"/>
              <w:right w:val="nil"/>
            </w:tcBorders>
            <w:shd w:val="clear" w:color="auto" w:fill="auto"/>
            <w:vAlign w:val="center"/>
            <w:hideMark/>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p>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Исполнение бюджета</w:t>
            </w:r>
            <w:r w:rsidRPr="005701D1">
              <w:rPr>
                <w:rFonts w:ascii="Arial" w:eastAsia="Times New Roman" w:hAnsi="Arial" w:cs="Arial"/>
                <w:b/>
                <w:bCs/>
                <w:color w:val="000000"/>
                <w:sz w:val="20"/>
                <w:szCs w:val="20"/>
                <w:lang w:eastAsia="ru-RU"/>
              </w:rPr>
              <w:br/>
              <w:t>муниципального образования "Городской округ город Карабулак"</w:t>
            </w:r>
          </w:p>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 xml:space="preserve"> за 2025 год по разделам и подразделам</w:t>
            </w:r>
          </w:p>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p>
        </w:tc>
        <w:tc>
          <w:tcPr>
            <w:tcW w:w="600" w:type="dxa"/>
            <w:gridSpan w:val="2"/>
            <w:tcBorders>
              <w:top w:val="nil"/>
              <w:left w:val="nil"/>
              <w:bottom w:val="nil"/>
              <w:right w:val="nil"/>
            </w:tcBorders>
            <w:shd w:val="clear" w:color="auto" w:fill="auto"/>
            <w:vAlign w:val="center"/>
            <w:hideMark/>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p>
        </w:tc>
      </w:tr>
      <w:tr w:rsidR="005701D1" w:rsidRPr="005701D1" w:rsidTr="005701D1">
        <w:trPr>
          <w:trHeight w:val="300"/>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РЗ</w:t>
            </w:r>
          </w:p>
        </w:tc>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ПЗ</w:t>
            </w:r>
          </w:p>
        </w:tc>
        <w:tc>
          <w:tcPr>
            <w:tcW w:w="7818" w:type="dxa"/>
            <w:tcBorders>
              <w:top w:val="single" w:sz="4" w:space="0" w:color="auto"/>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Наименование</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2025 г</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1</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Общегосударственные вопросы</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90 583,60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p>
        </w:tc>
      </w:tr>
      <w:tr w:rsidR="005701D1" w:rsidRPr="005701D1" w:rsidTr="005701D1">
        <w:trPr>
          <w:trHeight w:val="670"/>
        </w:trPr>
        <w:tc>
          <w:tcPr>
            <w:tcW w:w="467" w:type="dxa"/>
            <w:tcBorders>
              <w:top w:val="nil"/>
              <w:left w:val="single" w:sz="4" w:space="0" w:color="auto"/>
              <w:bottom w:val="single" w:sz="4" w:space="0" w:color="auto"/>
              <w:right w:val="single" w:sz="4" w:space="0" w:color="auto"/>
            </w:tcBorders>
            <w:shd w:val="clear" w:color="000000" w:fill="FFFFFF"/>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01</w:t>
            </w:r>
          </w:p>
        </w:tc>
        <w:tc>
          <w:tcPr>
            <w:tcW w:w="504" w:type="dxa"/>
            <w:tcBorders>
              <w:top w:val="nil"/>
              <w:left w:val="single" w:sz="4" w:space="0" w:color="auto"/>
              <w:bottom w:val="single" w:sz="4" w:space="0" w:color="auto"/>
              <w:right w:val="single" w:sz="4" w:space="0" w:color="auto"/>
            </w:tcBorders>
            <w:shd w:val="clear" w:color="000000" w:fill="FFFFFF"/>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02</w:t>
            </w:r>
          </w:p>
        </w:tc>
        <w:tc>
          <w:tcPr>
            <w:tcW w:w="7818" w:type="dxa"/>
            <w:tcBorders>
              <w:top w:val="nil"/>
              <w:left w:val="single" w:sz="4" w:space="0" w:color="auto"/>
              <w:bottom w:val="single" w:sz="4" w:space="0" w:color="auto"/>
              <w:right w:val="single" w:sz="4" w:space="0" w:color="auto"/>
            </w:tcBorders>
            <w:shd w:val="clear" w:color="000000" w:fill="FFFFFF"/>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 xml:space="preserve">Функционирование высшего должностного лица субъекта Российской </w:t>
            </w:r>
          </w:p>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Федерации и муниципального образования</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1 658,90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538"/>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p>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01</w:t>
            </w:r>
          </w:p>
          <w:p w:rsidR="005701D1" w:rsidRPr="005701D1" w:rsidRDefault="005701D1" w:rsidP="005701D1">
            <w:pPr>
              <w:spacing w:after="0" w:line="240" w:lineRule="auto"/>
              <w:rPr>
                <w:rFonts w:ascii="Arial" w:eastAsia="Times New Roman" w:hAnsi="Arial" w:cs="Arial"/>
                <w:color w:val="000000"/>
                <w:sz w:val="20"/>
                <w:szCs w:val="20"/>
                <w:lang w:eastAsia="ru-RU"/>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03</w:t>
            </w: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 xml:space="preserve">Функционирование законодательных (представительных) органов </w:t>
            </w:r>
          </w:p>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 xml:space="preserve">государственной власти и представительных органов муниципальных </w:t>
            </w:r>
          </w:p>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образований</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14 626,10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858"/>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01</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04</w:t>
            </w: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 xml:space="preserve">Функционирование Правительства Российской Федерации, высших </w:t>
            </w:r>
          </w:p>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 xml:space="preserve">исполнительных органов государственной власти субъектов Российской </w:t>
            </w:r>
          </w:p>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Федерации, местных администраций</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44 049,90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545"/>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01</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06</w:t>
            </w: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10 590,10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Другие общегосударственные вопросы</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19 658,60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02</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Национальная оборона</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785,00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p>
        </w:tc>
      </w:tr>
      <w:tr w:rsidR="005701D1" w:rsidRPr="005701D1" w:rsidTr="005701D1">
        <w:trPr>
          <w:trHeight w:val="765"/>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p>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02</w:t>
            </w:r>
          </w:p>
          <w:p w:rsidR="005701D1" w:rsidRPr="005701D1" w:rsidRDefault="005701D1" w:rsidP="005701D1">
            <w:pPr>
              <w:spacing w:after="0" w:line="240" w:lineRule="auto"/>
              <w:rPr>
                <w:rFonts w:ascii="Arial" w:eastAsia="Times New Roman" w:hAnsi="Arial" w:cs="Arial"/>
                <w:color w:val="000000"/>
                <w:sz w:val="20"/>
                <w:szCs w:val="20"/>
                <w:lang w:eastAsia="ru-RU"/>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03</w:t>
            </w: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 xml:space="preserve">Мобилизация и воинская подготовка (на осуществление полномочий по </w:t>
            </w:r>
          </w:p>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 xml:space="preserve">первичному воинскому учету на территориях, где отсутствуют военные </w:t>
            </w:r>
          </w:p>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комиссариаты)</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785,00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341"/>
        </w:trPr>
        <w:tc>
          <w:tcPr>
            <w:tcW w:w="467" w:type="dxa"/>
            <w:tcBorders>
              <w:top w:val="nil"/>
              <w:left w:val="single" w:sz="4" w:space="0" w:color="auto"/>
              <w:bottom w:val="single" w:sz="4" w:space="0" w:color="auto"/>
              <w:right w:val="single" w:sz="4" w:space="0" w:color="auto"/>
            </w:tcBorders>
            <w:shd w:val="clear" w:color="000000" w:fill="FFFFFF"/>
            <w:hideMark/>
          </w:tcPr>
          <w:p w:rsidR="005701D1" w:rsidRPr="005701D1" w:rsidRDefault="005701D1" w:rsidP="005701D1">
            <w:pPr>
              <w:spacing w:after="0" w:line="240" w:lineRule="auto"/>
              <w:jc w:val="center"/>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03</w:t>
            </w:r>
          </w:p>
        </w:tc>
        <w:tc>
          <w:tcPr>
            <w:tcW w:w="504" w:type="dxa"/>
            <w:tcBorders>
              <w:top w:val="nil"/>
              <w:left w:val="single" w:sz="4" w:space="0" w:color="auto"/>
              <w:bottom w:val="single" w:sz="4" w:space="0" w:color="auto"/>
              <w:right w:val="single" w:sz="4" w:space="0" w:color="auto"/>
            </w:tcBorders>
            <w:shd w:val="clear" w:color="000000" w:fill="FFFFFF"/>
          </w:tcPr>
          <w:p w:rsidR="005701D1" w:rsidRPr="005701D1" w:rsidRDefault="005701D1" w:rsidP="005701D1">
            <w:pPr>
              <w:spacing w:after="0" w:line="240" w:lineRule="auto"/>
              <w:jc w:val="center"/>
              <w:rPr>
                <w:rFonts w:ascii="Arial" w:eastAsia="Times New Roman" w:hAnsi="Arial" w:cs="Arial"/>
                <w:b/>
                <w:bCs/>
                <w:sz w:val="20"/>
                <w:szCs w:val="20"/>
                <w:lang w:eastAsia="ru-RU"/>
              </w:rPr>
            </w:pPr>
          </w:p>
        </w:tc>
        <w:tc>
          <w:tcPr>
            <w:tcW w:w="7818" w:type="dxa"/>
            <w:tcBorders>
              <w:top w:val="nil"/>
              <w:left w:val="single" w:sz="4" w:space="0" w:color="auto"/>
              <w:bottom w:val="single" w:sz="4" w:space="0" w:color="auto"/>
              <w:right w:val="single" w:sz="4" w:space="0" w:color="auto"/>
            </w:tcBorders>
            <w:shd w:val="clear" w:color="000000" w:fill="FFFFFF"/>
          </w:tcPr>
          <w:p w:rsidR="005701D1" w:rsidRPr="005701D1" w:rsidRDefault="005701D1" w:rsidP="005701D1">
            <w:pPr>
              <w:spacing w:after="0" w:line="240" w:lineRule="auto"/>
              <w:jc w:val="center"/>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 xml:space="preserve">Национальная безопасность и </w:t>
            </w:r>
          </w:p>
          <w:p w:rsidR="005701D1" w:rsidRPr="005701D1" w:rsidRDefault="005701D1" w:rsidP="005701D1">
            <w:pPr>
              <w:spacing w:after="0" w:line="240" w:lineRule="auto"/>
              <w:jc w:val="center"/>
              <w:rPr>
                <w:rFonts w:ascii="Arial" w:eastAsia="Times New Roman" w:hAnsi="Arial" w:cs="Arial"/>
                <w:b/>
                <w:bCs/>
                <w:sz w:val="20"/>
                <w:szCs w:val="20"/>
                <w:lang w:eastAsia="ru-RU"/>
              </w:rPr>
            </w:pPr>
            <w:r w:rsidRPr="005701D1">
              <w:rPr>
                <w:rFonts w:ascii="Arial" w:eastAsia="Times New Roman" w:hAnsi="Arial" w:cs="Arial"/>
                <w:b/>
                <w:bCs/>
                <w:sz w:val="20"/>
                <w:szCs w:val="20"/>
                <w:lang w:eastAsia="ru-RU"/>
              </w:rPr>
              <w:t>правоохранительная деятельность</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5 052,10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p>
        </w:tc>
      </w:tr>
      <w:tr w:rsidR="005701D1" w:rsidRPr="005701D1" w:rsidTr="005701D1">
        <w:trPr>
          <w:trHeight w:val="480"/>
        </w:trPr>
        <w:tc>
          <w:tcPr>
            <w:tcW w:w="467" w:type="dxa"/>
            <w:tcBorders>
              <w:top w:val="nil"/>
              <w:left w:val="single" w:sz="4" w:space="0" w:color="auto"/>
              <w:bottom w:val="single" w:sz="4" w:space="0" w:color="auto"/>
              <w:right w:val="single" w:sz="4" w:space="0" w:color="auto"/>
            </w:tcBorders>
            <w:shd w:val="clear" w:color="000000" w:fill="FFFFFF"/>
            <w:hideMark/>
          </w:tcPr>
          <w:p w:rsidR="005701D1" w:rsidRPr="005701D1" w:rsidRDefault="005701D1" w:rsidP="005701D1">
            <w:pPr>
              <w:spacing w:after="0" w:line="240" w:lineRule="auto"/>
              <w:rPr>
                <w:rFonts w:ascii="Arial" w:eastAsia="Times New Roman" w:hAnsi="Arial" w:cs="Arial"/>
                <w:sz w:val="20"/>
                <w:szCs w:val="20"/>
                <w:lang w:eastAsia="ru-RU"/>
              </w:rPr>
            </w:pPr>
          </w:p>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03</w:t>
            </w:r>
          </w:p>
        </w:tc>
        <w:tc>
          <w:tcPr>
            <w:tcW w:w="504" w:type="dxa"/>
            <w:tcBorders>
              <w:top w:val="nil"/>
              <w:left w:val="single" w:sz="4" w:space="0" w:color="auto"/>
              <w:bottom w:val="single" w:sz="4" w:space="0" w:color="auto"/>
              <w:right w:val="single" w:sz="4" w:space="0" w:color="auto"/>
            </w:tcBorders>
            <w:shd w:val="clear" w:color="000000" w:fill="FFFFFF"/>
          </w:tcPr>
          <w:p w:rsidR="005701D1" w:rsidRPr="005701D1" w:rsidRDefault="005701D1" w:rsidP="005701D1">
            <w:pPr>
              <w:spacing w:after="0" w:line="240" w:lineRule="auto"/>
              <w:rPr>
                <w:rFonts w:ascii="Arial" w:eastAsia="Times New Roman" w:hAnsi="Arial" w:cs="Arial"/>
                <w:sz w:val="20"/>
                <w:szCs w:val="20"/>
                <w:lang w:eastAsia="ru-RU"/>
              </w:rPr>
            </w:pPr>
          </w:p>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10</w:t>
            </w:r>
          </w:p>
        </w:tc>
        <w:tc>
          <w:tcPr>
            <w:tcW w:w="7818" w:type="dxa"/>
            <w:tcBorders>
              <w:top w:val="nil"/>
              <w:left w:val="single" w:sz="4" w:space="0" w:color="auto"/>
              <w:bottom w:val="single" w:sz="4" w:space="0" w:color="auto"/>
              <w:right w:val="single" w:sz="4" w:space="0" w:color="auto"/>
            </w:tcBorders>
            <w:shd w:val="clear" w:color="000000" w:fill="FFFFFF"/>
          </w:tcPr>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 xml:space="preserve">Защита населения и территории от чрезвычайных ситуаций природного и </w:t>
            </w:r>
          </w:p>
          <w:p w:rsidR="005701D1" w:rsidRPr="005701D1" w:rsidRDefault="005701D1" w:rsidP="005701D1">
            <w:pPr>
              <w:spacing w:after="0" w:line="240" w:lineRule="auto"/>
              <w:rPr>
                <w:rFonts w:ascii="Arial" w:eastAsia="Times New Roman" w:hAnsi="Arial" w:cs="Arial"/>
                <w:sz w:val="20"/>
                <w:szCs w:val="20"/>
                <w:lang w:eastAsia="ru-RU"/>
              </w:rPr>
            </w:pPr>
            <w:r w:rsidRPr="005701D1">
              <w:rPr>
                <w:rFonts w:ascii="Arial" w:eastAsia="Times New Roman" w:hAnsi="Arial" w:cs="Arial"/>
                <w:sz w:val="20"/>
                <w:szCs w:val="20"/>
                <w:lang w:eastAsia="ru-RU"/>
              </w:rPr>
              <w:t>техногенного характера, гражданская оборона</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5 052,10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04</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Национальная экономика</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11 550,30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04</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09</w:t>
            </w: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 xml:space="preserve">Дорожное хозяйство </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11 550,30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000000" w:fill="FFFFFF"/>
            <w:noWrap/>
            <w:vAlign w:val="center"/>
            <w:hideMark/>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05</w:t>
            </w:r>
          </w:p>
        </w:tc>
        <w:tc>
          <w:tcPr>
            <w:tcW w:w="504" w:type="dxa"/>
            <w:tcBorders>
              <w:top w:val="nil"/>
              <w:left w:val="single" w:sz="4" w:space="0" w:color="auto"/>
              <w:bottom w:val="single" w:sz="4" w:space="0" w:color="auto"/>
              <w:right w:val="single" w:sz="4" w:space="0" w:color="auto"/>
            </w:tcBorders>
            <w:shd w:val="clear" w:color="000000" w:fill="FFFFFF"/>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p>
        </w:tc>
        <w:tc>
          <w:tcPr>
            <w:tcW w:w="7818" w:type="dxa"/>
            <w:tcBorders>
              <w:top w:val="nil"/>
              <w:left w:val="single" w:sz="4" w:space="0" w:color="auto"/>
              <w:bottom w:val="single" w:sz="4" w:space="0" w:color="auto"/>
              <w:right w:val="single" w:sz="4" w:space="0" w:color="auto"/>
            </w:tcBorders>
            <w:shd w:val="clear" w:color="000000" w:fill="FFFFFF"/>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Жилищно-коммунальное хозяйство</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110 485,10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05</w:t>
            </w:r>
          </w:p>
        </w:tc>
        <w:tc>
          <w:tcPr>
            <w:tcW w:w="504" w:type="dxa"/>
            <w:tcBorders>
              <w:top w:val="nil"/>
              <w:left w:val="single" w:sz="4" w:space="0" w:color="auto"/>
              <w:bottom w:val="single" w:sz="4" w:space="0" w:color="auto"/>
              <w:right w:val="single" w:sz="4" w:space="0" w:color="auto"/>
            </w:tcBorders>
            <w:shd w:val="clear" w:color="000000" w:fill="FFFFFF"/>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01</w:t>
            </w:r>
          </w:p>
        </w:tc>
        <w:tc>
          <w:tcPr>
            <w:tcW w:w="7818" w:type="dxa"/>
            <w:tcBorders>
              <w:top w:val="nil"/>
              <w:left w:val="single" w:sz="4" w:space="0" w:color="auto"/>
              <w:bottom w:val="single" w:sz="4" w:space="0" w:color="auto"/>
              <w:right w:val="single" w:sz="4" w:space="0" w:color="auto"/>
            </w:tcBorders>
            <w:shd w:val="clear" w:color="000000" w:fill="FFFFFF"/>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Жилищное хозяйство</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2 428,60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05</w:t>
            </w:r>
          </w:p>
        </w:tc>
        <w:tc>
          <w:tcPr>
            <w:tcW w:w="504" w:type="dxa"/>
            <w:tcBorders>
              <w:top w:val="nil"/>
              <w:left w:val="single" w:sz="4" w:space="0" w:color="auto"/>
              <w:bottom w:val="single" w:sz="4" w:space="0" w:color="auto"/>
              <w:right w:val="single" w:sz="4" w:space="0" w:color="auto"/>
            </w:tcBorders>
            <w:shd w:val="clear" w:color="000000" w:fill="FFFFFF"/>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02</w:t>
            </w:r>
          </w:p>
        </w:tc>
        <w:tc>
          <w:tcPr>
            <w:tcW w:w="7818" w:type="dxa"/>
            <w:tcBorders>
              <w:top w:val="nil"/>
              <w:left w:val="single" w:sz="4" w:space="0" w:color="auto"/>
              <w:bottom w:val="single" w:sz="4" w:space="0" w:color="auto"/>
              <w:right w:val="single" w:sz="4" w:space="0" w:color="auto"/>
            </w:tcBorders>
            <w:shd w:val="clear" w:color="000000" w:fill="FFFFFF"/>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Коммунальное хозяйство</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45 311,70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05</w:t>
            </w:r>
          </w:p>
        </w:tc>
        <w:tc>
          <w:tcPr>
            <w:tcW w:w="504" w:type="dxa"/>
            <w:tcBorders>
              <w:top w:val="nil"/>
              <w:left w:val="single" w:sz="4" w:space="0" w:color="auto"/>
              <w:bottom w:val="single" w:sz="4" w:space="0" w:color="auto"/>
              <w:right w:val="single" w:sz="4" w:space="0" w:color="auto"/>
            </w:tcBorders>
            <w:shd w:val="clear" w:color="000000" w:fill="FFFFFF"/>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03</w:t>
            </w:r>
          </w:p>
        </w:tc>
        <w:tc>
          <w:tcPr>
            <w:tcW w:w="7818" w:type="dxa"/>
            <w:tcBorders>
              <w:top w:val="nil"/>
              <w:left w:val="single" w:sz="4" w:space="0" w:color="auto"/>
              <w:bottom w:val="single" w:sz="4" w:space="0" w:color="auto"/>
              <w:right w:val="single" w:sz="4" w:space="0" w:color="auto"/>
            </w:tcBorders>
            <w:shd w:val="clear" w:color="000000" w:fill="FFFFFF"/>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Благоустройство</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45 142,00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05</w:t>
            </w:r>
          </w:p>
        </w:tc>
        <w:tc>
          <w:tcPr>
            <w:tcW w:w="504" w:type="dxa"/>
            <w:tcBorders>
              <w:top w:val="nil"/>
              <w:left w:val="single" w:sz="4" w:space="0" w:color="auto"/>
              <w:bottom w:val="single" w:sz="4" w:space="0" w:color="auto"/>
              <w:right w:val="single" w:sz="4" w:space="0" w:color="auto"/>
            </w:tcBorders>
            <w:shd w:val="clear" w:color="000000" w:fill="FFFFFF"/>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05</w:t>
            </w:r>
          </w:p>
        </w:tc>
        <w:tc>
          <w:tcPr>
            <w:tcW w:w="7818" w:type="dxa"/>
            <w:tcBorders>
              <w:top w:val="nil"/>
              <w:left w:val="single" w:sz="4" w:space="0" w:color="auto"/>
              <w:bottom w:val="single" w:sz="4" w:space="0" w:color="auto"/>
              <w:right w:val="single" w:sz="4" w:space="0" w:color="auto"/>
            </w:tcBorders>
            <w:shd w:val="clear" w:color="000000" w:fill="FFFFFF"/>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Другие вопросы в области ЖКХ</w:t>
            </w:r>
          </w:p>
        </w:tc>
        <w:tc>
          <w:tcPr>
            <w:tcW w:w="1559" w:type="dxa"/>
            <w:gridSpan w:val="2"/>
            <w:tcBorders>
              <w:top w:val="nil"/>
              <w:left w:val="nil"/>
              <w:bottom w:val="single" w:sz="4" w:space="0" w:color="auto"/>
              <w:right w:val="single" w:sz="4" w:space="0" w:color="auto"/>
            </w:tcBorders>
            <w:shd w:val="clear" w:color="000000" w:fill="FFFFFF"/>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17 602,80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07</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Образование</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28 469,10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07</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01</w:t>
            </w: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Дошкольное образование</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 </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07</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03</w:t>
            </w: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Дополнительное образование детей</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28 469,10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08</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Культура и кинематография</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13 956,70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08</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01</w:t>
            </w: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Культура</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13 956,70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10</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Социальная политика</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6 920,00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10</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04</w:t>
            </w: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Охрана семьи и детства.</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6 920,00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12</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Средства массовой информации</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4 931,40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12</w:t>
            </w: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02</w:t>
            </w: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Периодическая печать и издательства</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r w:rsidRPr="005701D1">
              <w:rPr>
                <w:rFonts w:ascii="Arial" w:eastAsia="Times New Roman" w:hAnsi="Arial" w:cs="Arial"/>
                <w:color w:val="000000"/>
                <w:sz w:val="20"/>
                <w:szCs w:val="20"/>
                <w:lang w:eastAsia="ru-RU"/>
              </w:rPr>
              <w:t>4 931,40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color w:val="000000"/>
                <w:sz w:val="20"/>
                <w:szCs w:val="20"/>
                <w:lang w:eastAsia="ru-RU"/>
              </w:rPr>
            </w:pPr>
          </w:p>
        </w:tc>
      </w:tr>
      <w:tr w:rsidR="005701D1" w:rsidRPr="005701D1" w:rsidTr="005701D1">
        <w:trPr>
          <w:trHeight w:val="300"/>
        </w:trPr>
        <w:tc>
          <w:tcPr>
            <w:tcW w:w="467" w:type="dxa"/>
            <w:tcBorders>
              <w:top w:val="nil"/>
              <w:left w:val="single" w:sz="4" w:space="0" w:color="auto"/>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p>
        </w:tc>
        <w:tc>
          <w:tcPr>
            <w:tcW w:w="504"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p>
        </w:tc>
        <w:tc>
          <w:tcPr>
            <w:tcW w:w="7818" w:type="dxa"/>
            <w:tcBorders>
              <w:top w:val="nil"/>
              <w:left w:val="single" w:sz="4" w:space="0" w:color="auto"/>
              <w:bottom w:val="single" w:sz="4" w:space="0" w:color="auto"/>
              <w:right w:val="single" w:sz="4" w:space="0" w:color="auto"/>
            </w:tcBorders>
            <w:shd w:val="clear" w:color="auto" w:fill="auto"/>
            <w:vAlign w:val="center"/>
          </w:tcPr>
          <w:p w:rsidR="005701D1" w:rsidRPr="005701D1" w:rsidRDefault="005701D1" w:rsidP="005701D1">
            <w:pPr>
              <w:spacing w:after="0" w:line="240" w:lineRule="auto"/>
              <w:jc w:val="center"/>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Итого:</w:t>
            </w:r>
          </w:p>
        </w:tc>
        <w:tc>
          <w:tcPr>
            <w:tcW w:w="1559" w:type="dxa"/>
            <w:gridSpan w:val="2"/>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r w:rsidRPr="005701D1">
              <w:rPr>
                <w:rFonts w:ascii="Arial" w:eastAsia="Times New Roman" w:hAnsi="Arial" w:cs="Arial"/>
                <w:b/>
                <w:bCs/>
                <w:color w:val="000000"/>
                <w:sz w:val="20"/>
                <w:szCs w:val="20"/>
                <w:lang w:eastAsia="ru-RU"/>
              </w:rPr>
              <w:t>272 733,30</w:t>
            </w:r>
          </w:p>
        </w:tc>
        <w:tc>
          <w:tcPr>
            <w:tcW w:w="60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Arial" w:eastAsia="Times New Roman" w:hAnsi="Arial" w:cs="Arial"/>
                <w:b/>
                <w:bCs/>
                <w:color w:val="000000"/>
                <w:sz w:val="20"/>
                <w:szCs w:val="20"/>
                <w:lang w:eastAsia="ru-RU"/>
              </w:rPr>
            </w:pPr>
          </w:p>
        </w:tc>
      </w:tr>
    </w:tbl>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color w:val="000000"/>
          <w:sz w:val="16"/>
          <w:szCs w:val="16"/>
          <w:lang w:eastAsia="ru-RU"/>
        </w:rPr>
      </w:pP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color w:val="000000"/>
          <w:sz w:val="16"/>
          <w:szCs w:val="16"/>
          <w:lang w:eastAsia="ru-RU"/>
        </w:rPr>
        <w:sectPr w:rsidR="005701D1" w:rsidRPr="005701D1" w:rsidSect="005701D1">
          <w:pgSz w:w="11906" w:h="16838"/>
          <w:pgMar w:top="709" w:right="850" w:bottom="993" w:left="1418" w:header="708" w:footer="708" w:gutter="0"/>
          <w:cols w:space="708"/>
          <w:docGrid w:linePitch="360"/>
        </w:sectPr>
      </w:pP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color w:val="000000"/>
          <w:sz w:val="16"/>
          <w:szCs w:val="16"/>
          <w:lang w:eastAsia="ru-RU"/>
        </w:rPr>
      </w:pPr>
      <w:r w:rsidRPr="005701D1">
        <w:rPr>
          <w:rFonts w:ascii="Arial" w:eastAsiaTheme="minorEastAsia" w:hAnsi="Arial" w:cs="Arial"/>
          <w:b/>
          <w:color w:val="000000"/>
          <w:sz w:val="16"/>
          <w:szCs w:val="16"/>
          <w:lang w:eastAsia="ru-RU"/>
        </w:rPr>
        <w:lastRenderedPageBreak/>
        <w:t>Приложение №4</w:t>
      </w: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color w:val="000000"/>
          <w:sz w:val="16"/>
          <w:szCs w:val="16"/>
          <w:lang w:eastAsia="ru-RU"/>
        </w:rPr>
      </w:pPr>
      <w:r w:rsidRPr="005701D1">
        <w:rPr>
          <w:rFonts w:ascii="Arial" w:eastAsiaTheme="minorEastAsia" w:hAnsi="Arial" w:cs="Arial"/>
          <w:color w:val="000000"/>
          <w:sz w:val="16"/>
          <w:szCs w:val="16"/>
          <w:lang w:eastAsia="ru-RU"/>
        </w:rPr>
        <w:t>к решени</w:t>
      </w:r>
      <w:r w:rsidR="009A170B">
        <w:rPr>
          <w:rFonts w:ascii="Arial" w:eastAsiaTheme="minorEastAsia" w:hAnsi="Arial" w:cs="Arial"/>
          <w:color w:val="000000"/>
          <w:sz w:val="16"/>
          <w:szCs w:val="16"/>
          <w:lang w:eastAsia="ru-RU"/>
        </w:rPr>
        <w:t>ю</w:t>
      </w:r>
      <w:r w:rsidRPr="005701D1">
        <w:rPr>
          <w:rFonts w:ascii="Arial" w:eastAsiaTheme="minorEastAsia" w:hAnsi="Arial" w:cs="Arial"/>
          <w:color w:val="000000"/>
          <w:sz w:val="16"/>
          <w:szCs w:val="16"/>
          <w:lang w:eastAsia="ru-RU"/>
        </w:rPr>
        <w:t xml:space="preserve"> "Об утверждении отчета об исполнении</w:t>
      </w: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color w:val="000000"/>
          <w:sz w:val="16"/>
          <w:szCs w:val="16"/>
          <w:lang w:eastAsia="ru-RU"/>
        </w:rPr>
      </w:pPr>
      <w:r w:rsidRPr="005701D1">
        <w:rPr>
          <w:rFonts w:ascii="Arial" w:eastAsiaTheme="minorEastAsia" w:hAnsi="Arial" w:cs="Arial"/>
          <w:color w:val="000000"/>
          <w:sz w:val="16"/>
          <w:szCs w:val="16"/>
          <w:lang w:eastAsia="ru-RU"/>
        </w:rPr>
        <w:t xml:space="preserve">бюджета муниципального образования </w:t>
      </w:r>
    </w:p>
    <w:p w:rsidR="005701D1" w:rsidRPr="005701D1" w:rsidRDefault="005701D1" w:rsidP="005701D1">
      <w:pPr>
        <w:spacing w:after="0" w:line="240" w:lineRule="auto"/>
        <w:jc w:val="right"/>
        <w:rPr>
          <w:rFonts w:ascii="Arial" w:eastAsiaTheme="minorEastAsia" w:hAnsi="Arial" w:cs="Arial"/>
          <w:color w:val="000000"/>
          <w:sz w:val="16"/>
          <w:szCs w:val="16"/>
          <w:lang w:eastAsia="ru-RU"/>
        </w:rPr>
      </w:pPr>
      <w:r w:rsidRPr="005701D1">
        <w:rPr>
          <w:rFonts w:ascii="Arial" w:eastAsiaTheme="minorEastAsia" w:hAnsi="Arial" w:cs="Arial"/>
          <w:color w:val="000000"/>
          <w:sz w:val="16"/>
          <w:szCs w:val="16"/>
          <w:lang w:eastAsia="ru-RU"/>
        </w:rPr>
        <w:t xml:space="preserve">                                                                                                              "Городской округ город Карабулак" за 2025 год"</w:t>
      </w:r>
    </w:p>
    <w:p w:rsidR="005701D1" w:rsidRPr="005701D1" w:rsidRDefault="005701D1" w:rsidP="005701D1">
      <w:pPr>
        <w:spacing w:after="0" w:line="240" w:lineRule="auto"/>
        <w:jc w:val="right"/>
        <w:rPr>
          <w:rFonts w:ascii="Arial" w:eastAsiaTheme="minorEastAsia" w:hAnsi="Arial" w:cs="Arial"/>
          <w:color w:val="000000"/>
          <w:sz w:val="16"/>
          <w:szCs w:val="16"/>
          <w:lang w:eastAsia="ru-RU"/>
        </w:rPr>
      </w:pPr>
    </w:p>
    <w:p w:rsidR="005701D1" w:rsidRPr="005701D1" w:rsidRDefault="005701D1" w:rsidP="005701D1">
      <w:pPr>
        <w:spacing w:after="0" w:line="240" w:lineRule="auto"/>
        <w:jc w:val="right"/>
        <w:rPr>
          <w:rFonts w:ascii="Arial" w:eastAsiaTheme="minorEastAsia" w:hAnsi="Arial" w:cs="Arial"/>
          <w:color w:val="000000"/>
          <w:sz w:val="16"/>
          <w:szCs w:val="16"/>
          <w:lang w:eastAsia="ru-RU"/>
        </w:rPr>
      </w:pPr>
    </w:p>
    <w:tbl>
      <w:tblPr>
        <w:tblW w:w="17352" w:type="dxa"/>
        <w:tblLook w:val="04A0" w:firstRow="1" w:lastRow="0" w:firstColumn="1" w:lastColumn="0" w:noHBand="0" w:noVBand="1"/>
      </w:tblPr>
      <w:tblGrid>
        <w:gridCol w:w="8931"/>
        <w:gridCol w:w="700"/>
        <w:gridCol w:w="520"/>
        <w:gridCol w:w="520"/>
        <w:gridCol w:w="800"/>
        <w:gridCol w:w="640"/>
        <w:gridCol w:w="780"/>
        <w:gridCol w:w="791"/>
        <w:gridCol w:w="600"/>
        <w:gridCol w:w="1460"/>
        <w:gridCol w:w="30"/>
        <w:gridCol w:w="1550"/>
        <w:gridCol w:w="30"/>
      </w:tblGrid>
      <w:tr w:rsidR="005701D1" w:rsidRPr="005701D1" w:rsidTr="005701D1">
        <w:trPr>
          <w:trHeight w:val="555"/>
        </w:trPr>
        <w:tc>
          <w:tcPr>
            <w:tcW w:w="15772" w:type="dxa"/>
            <w:gridSpan w:val="11"/>
            <w:tcBorders>
              <w:top w:val="nil"/>
              <w:left w:val="nil"/>
              <w:bottom w:val="nil"/>
              <w:right w:val="nil"/>
            </w:tcBorders>
            <w:shd w:val="clear" w:color="auto" w:fill="auto"/>
            <w:vAlign w:val="bottom"/>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Ведомственная структура </w:t>
            </w:r>
            <w:r w:rsidRPr="005701D1">
              <w:rPr>
                <w:rFonts w:ascii="Times New Roman" w:eastAsia="Times New Roman" w:hAnsi="Times New Roman" w:cs="Times New Roman"/>
                <w:b/>
                <w:bCs/>
                <w:lang w:eastAsia="ru-RU"/>
              </w:rPr>
              <w:br/>
              <w:t xml:space="preserve">расходов бюджета городского округа г. Карабулак исполнение за 2025 год </w:t>
            </w:r>
          </w:p>
        </w:tc>
        <w:tc>
          <w:tcPr>
            <w:tcW w:w="1580" w:type="dxa"/>
            <w:gridSpan w:val="2"/>
            <w:tcBorders>
              <w:top w:val="nil"/>
              <w:left w:val="nil"/>
              <w:bottom w:val="nil"/>
              <w:right w:val="nil"/>
            </w:tcBorders>
            <w:shd w:val="clear" w:color="auto" w:fill="auto"/>
            <w:vAlign w:val="bottom"/>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p>
        </w:tc>
      </w:tr>
      <w:tr w:rsidR="005701D1" w:rsidRPr="005701D1" w:rsidTr="005701D1">
        <w:trPr>
          <w:gridAfter w:val="1"/>
          <w:wAfter w:w="30" w:type="dxa"/>
          <w:trHeight w:val="315"/>
        </w:trPr>
        <w:tc>
          <w:tcPr>
            <w:tcW w:w="8931" w:type="dxa"/>
            <w:tcBorders>
              <w:top w:val="nil"/>
              <w:left w:val="nil"/>
              <w:bottom w:val="nil"/>
              <w:right w:val="nil"/>
            </w:tcBorders>
            <w:shd w:val="clear" w:color="auto" w:fill="auto"/>
            <w:noWrap/>
            <w:vAlign w:val="bottom"/>
            <w:hideMark/>
          </w:tcPr>
          <w:p w:rsidR="005701D1" w:rsidRPr="005701D1" w:rsidRDefault="005701D1" w:rsidP="005701D1">
            <w:pPr>
              <w:spacing w:after="0" w:line="240" w:lineRule="auto"/>
              <w:jc w:val="center"/>
              <w:rPr>
                <w:rFonts w:ascii="Times New Roman" w:eastAsia="Times New Roman" w:hAnsi="Times New Roman" w:cs="Times New Roman"/>
                <w:sz w:val="20"/>
                <w:szCs w:val="20"/>
                <w:lang w:eastAsia="ru-RU"/>
              </w:rPr>
            </w:pPr>
          </w:p>
        </w:tc>
        <w:tc>
          <w:tcPr>
            <w:tcW w:w="700" w:type="dxa"/>
            <w:tcBorders>
              <w:top w:val="nil"/>
              <w:left w:val="nil"/>
              <w:bottom w:val="nil"/>
              <w:right w:val="nil"/>
            </w:tcBorders>
            <w:shd w:val="clear" w:color="auto" w:fill="auto"/>
            <w:noWrap/>
            <w:vAlign w:val="center"/>
            <w:hideMark/>
          </w:tcPr>
          <w:p w:rsidR="005701D1" w:rsidRPr="005701D1" w:rsidRDefault="005701D1" w:rsidP="005701D1">
            <w:pPr>
              <w:spacing w:after="0" w:line="240" w:lineRule="auto"/>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sz w:val="20"/>
                <w:szCs w:val="20"/>
                <w:lang w:eastAsia="ru-RU"/>
              </w:rPr>
            </w:pPr>
          </w:p>
        </w:tc>
        <w:tc>
          <w:tcPr>
            <w:tcW w:w="520" w:type="dxa"/>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sz w:val="20"/>
                <w:szCs w:val="20"/>
                <w:lang w:eastAsia="ru-RU"/>
              </w:rPr>
            </w:pPr>
          </w:p>
        </w:tc>
        <w:tc>
          <w:tcPr>
            <w:tcW w:w="800" w:type="dxa"/>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sz w:val="20"/>
                <w:szCs w:val="20"/>
                <w:lang w:eastAsia="ru-RU"/>
              </w:rPr>
            </w:pPr>
          </w:p>
        </w:tc>
        <w:tc>
          <w:tcPr>
            <w:tcW w:w="640" w:type="dxa"/>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sz w:val="20"/>
                <w:szCs w:val="20"/>
                <w:lang w:eastAsia="ru-RU"/>
              </w:rPr>
            </w:pPr>
          </w:p>
        </w:tc>
        <w:tc>
          <w:tcPr>
            <w:tcW w:w="791" w:type="dxa"/>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sz w:val="20"/>
                <w:szCs w:val="20"/>
                <w:lang w:eastAsia="ru-RU"/>
              </w:rPr>
            </w:pPr>
          </w:p>
        </w:tc>
        <w:tc>
          <w:tcPr>
            <w:tcW w:w="600" w:type="dxa"/>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sz w:val="20"/>
                <w:szCs w:val="20"/>
                <w:lang w:eastAsia="ru-RU"/>
              </w:rPr>
            </w:pP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sz w:val="20"/>
                <w:szCs w:val="20"/>
                <w:lang w:eastAsia="ru-RU"/>
              </w:rPr>
            </w:pPr>
          </w:p>
        </w:tc>
      </w:tr>
      <w:tr w:rsidR="005701D1" w:rsidRPr="005701D1" w:rsidTr="005701D1">
        <w:trPr>
          <w:gridAfter w:val="1"/>
          <w:wAfter w:w="30" w:type="dxa"/>
          <w:trHeight w:val="480"/>
        </w:trPr>
        <w:tc>
          <w:tcPr>
            <w:tcW w:w="893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Гл.</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proofErr w:type="spellStart"/>
            <w:r w:rsidRPr="005701D1">
              <w:rPr>
                <w:rFonts w:ascii="Times New Roman" w:eastAsia="Times New Roman" w:hAnsi="Times New Roman" w:cs="Times New Roman"/>
                <w:b/>
                <w:bCs/>
                <w:lang w:eastAsia="ru-RU"/>
              </w:rPr>
              <w:t>Рз</w:t>
            </w:r>
            <w:proofErr w:type="spellEnd"/>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proofErr w:type="spellStart"/>
            <w:r w:rsidRPr="005701D1">
              <w:rPr>
                <w:rFonts w:ascii="Times New Roman" w:eastAsia="Times New Roman" w:hAnsi="Times New Roman" w:cs="Times New Roman"/>
                <w:b/>
                <w:bCs/>
                <w:lang w:eastAsia="ru-RU"/>
              </w:rPr>
              <w:t>Пз</w:t>
            </w:r>
            <w:proofErr w:type="spellEnd"/>
          </w:p>
        </w:tc>
        <w:tc>
          <w:tcPr>
            <w:tcW w:w="301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ЦСР</w:t>
            </w:r>
          </w:p>
        </w:tc>
        <w:tc>
          <w:tcPr>
            <w:tcW w:w="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ВР</w:t>
            </w:r>
          </w:p>
        </w:tc>
        <w:tc>
          <w:tcPr>
            <w:tcW w:w="1460" w:type="dxa"/>
            <w:tcBorders>
              <w:top w:val="single" w:sz="4" w:space="0" w:color="auto"/>
              <w:left w:val="nil"/>
              <w:bottom w:val="single" w:sz="4" w:space="0" w:color="auto"/>
              <w:right w:val="nil"/>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sz w:val="20"/>
                <w:szCs w:val="20"/>
                <w:lang w:eastAsia="ru-RU"/>
              </w:rPr>
            </w:pPr>
            <w:r w:rsidRPr="005701D1">
              <w:rPr>
                <w:rFonts w:ascii="Times New Roman" w:eastAsia="Times New Roman" w:hAnsi="Times New Roman" w:cs="Times New Roman"/>
                <w:sz w:val="20"/>
                <w:szCs w:val="20"/>
                <w:lang w:eastAsia="ru-RU"/>
              </w:rPr>
              <w:t xml:space="preserve">сумма </w:t>
            </w:r>
            <w:proofErr w:type="spellStart"/>
            <w:r w:rsidRPr="005701D1">
              <w:rPr>
                <w:rFonts w:ascii="Times New Roman" w:eastAsia="Times New Roman" w:hAnsi="Times New Roman" w:cs="Times New Roman"/>
                <w:sz w:val="20"/>
                <w:szCs w:val="20"/>
                <w:lang w:eastAsia="ru-RU"/>
              </w:rPr>
              <w:t>тыс.руб</w:t>
            </w:r>
            <w:proofErr w:type="spellEnd"/>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sz w:val="20"/>
                <w:szCs w:val="20"/>
                <w:lang w:eastAsia="ru-RU"/>
              </w:rPr>
            </w:pPr>
          </w:p>
        </w:tc>
      </w:tr>
      <w:tr w:rsidR="005701D1" w:rsidRPr="005701D1" w:rsidTr="005701D1">
        <w:trPr>
          <w:gridAfter w:val="1"/>
          <w:wAfter w:w="30" w:type="dxa"/>
          <w:trHeight w:val="73"/>
        </w:trPr>
        <w:tc>
          <w:tcPr>
            <w:tcW w:w="8931" w:type="dxa"/>
            <w:vMerge/>
            <w:tcBorders>
              <w:top w:val="single" w:sz="4" w:space="0" w:color="auto"/>
              <w:left w:val="single" w:sz="4" w:space="0" w:color="auto"/>
              <w:bottom w:val="single" w:sz="4" w:space="0" w:color="000000"/>
              <w:right w:val="single" w:sz="4" w:space="0" w:color="auto"/>
            </w:tcBorders>
            <w:vAlign w:val="center"/>
            <w:hideMark/>
          </w:tcPr>
          <w:p w:rsidR="005701D1" w:rsidRPr="005701D1" w:rsidRDefault="005701D1" w:rsidP="005701D1">
            <w:pPr>
              <w:spacing w:after="0" w:line="240" w:lineRule="auto"/>
              <w:rPr>
                <w:rFonts w:ascii="Times New Roman" w:eastAsia="Times New Roman" w:hAnsi="Times New Roman" w:cs="Times New Roman"/>
                <w:b/>
                <w:bCs/>
                <w:lang w:eastAsia="ru-RU"/>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5701D1" w:rsidRPr="005701D1" w:rsidRDefault="005701D1" w:rsidP="005701D1">
            <w:pPr>
              <w:spacing w:after="0" w:line="240" w:lineRule="auto"/>
              <w:rPr>
                <w:rFonts w:ascii="Times New Roman" w:eastAsia="Times New Roman" w:hAnsi="Times New Roman" w:cs="Times New Roman"/>
                <w:b/>
                <w:bCs/>
                <w:lang w:eastAsia="ru-RU"/>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5701D1" w:rsidRPr="005701D1" w:rsidRDefault="005701D1" w:rsidP="005701D1">
            <w:pPr>
              <w:spacing w:after="0" w:line="240" w:lineRule="auto"/>
              <w:rPr>
                <w:rFonts w:ascii="Times New Roman" w:eastAsia="Times New Roman" w:hAnsi="Times New Roman" w:cs="Times New Roman"/>
                <w:b/>
                <w:bCs/>
                <w:lang w:eastAsia="ru-RU"/>
              </w:rPr>
            </w:pPr>
          </w:p>
        </w:tc>
        <w:tc>
          <w:tcPr>
            <w:tcW w:w="520" w:type="dxa"/>
            <w:vMerge/>
            <w:tcBorders>
              <w:top w:val="single" w:sz="4" w:space="0" w:color="auto"/>
              <w:left w:val="single" w:sz="4" w:space="0" w:color="auto"/>
              <w:bottom w:val="single" w:sz="4" w:space="0" w:color="000000"/>
              <w:right w:val="single" w:sz="4" w:space="0" w:color="auto"/>
            </w:tcBorders>
            <w:vAlign w:val="center"/>
            <w:hideMark/>
          </w:tcPr>
          <w:p w:rsidR="005701D1" w:rsidRPr="005701D1" w:rsidRDefault="005701D1" w:rsidP="005701D1">
            <w:pPr>
              <w:spacing w:after="0" w:line="240" w:lineRule="auto"/>
              <w:rPr>
                <w:rFonts w:ascii="Times New Roman" w:eastAsia="Times New Roman" w:hAnsi="Times New Roman" w:cs="Times New Roman"/>
                <w:b/>
                <w:bCs/>
                <w:lang w:eastAsia="ru-RU"/>
              </w:rPr>
            </w:pP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sz w:val="16"/>
                <w:szCs w:val="16"/>
                <w:lang w:eastAsia="ru-RU"/>
              </w:rPr>
            </w:pPr>
            <w:r w:rsidRPr="005701D1">
              <w:rPr>
                <w:rFonts w:ascii="Times New Roman" w:eastAsia="Times New Roman" w:hAnsi="Times New Roman" w:cs="Times New Roman"/>
                <w:sz w:val="16"/>
                <w:szCs w:val="16"/>
                <w:lang w:eastAsia="ru-RU"/>
              </w:rPr>
              <w:t>П</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sz w:val="16"/>
                <w:szCs w:val="16"/>
                <w:lang w:eastAsia="ru-RU"/>
              </w:rPr>
            </w:pPr>
            <w:r w:rsidRPr="005701D1">
              <w:rPr>
                <w:rFonts w:ascii="Times New Roman" w:eastAsia="Times New Roman" w:hAnsi="Times New Roman" w:cs="Times New Roman"/>
                <w:sz w:val="16"/>
                <w:szCs w:val="16"/>
                <w:lang w:eastAsia="ru-RU"/>
              </w:rPr>
              <w:t>ПП</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sz w:val="16"/>
                <w:szCs w:val="16"/>
                <w:lang w:eastAsia="ru-RU"/>
              </w:rPr>
            </w:pPr>
            <w:r w:rsidRPr="005701D1">
              <w:rPr>
                <w:rFonts w:ascii="Times New Roman" w:eastAsia="Times New Roman" w:hAnsi="Times New Roman" w:cs="Times New Roman"/>
                <w:sz w:val="16"/>
                <w:szCs w:val="16"/>
                <w:lang w:eastAsia="ru-RU"/>
              </w:rPr>
              <w:t>ОМ</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sz w:val="16"/>
                <w:szCs w:val="16"/>
                <w:lang w:eastAsia="ru-RU"/>
              </w:rPr>
            </w:pPr>
            <w:r w:rsidRPr="005701D1">
              <w:rPr>
                <w:rFonts w:ascii="Times New Roman" w:eastAsia="Times New Roman" w:hAnsi="Times New Roman" w:cs="Times New Roman"/>
                <w:sz w:val="16"/>
                <w:szCs w:val="16"/>
                <w:lang w:eastAsia="ru-RU"/>
              </w:rPr>
              <w:t>НР</w:t>
            </w:r>
          </w:p>
        </w:tc>
        <w:tc>
          <w:tcPr>
            <w:tcW w:w="600" w:type="dxa"/>
            <w:vMerge/>
            <w:tcBorders>
              <w:top w:val="single" w:sz="4" w:space="0" w:color="auto"/>
              <w:left w:val="single" w:sz="4" w:space="0" w:color="auto"/>
              <w:bottom w:val="single" w:sz="4" w:space="0" w:color="000000"/>
              <w:right w:val="single" w:sz="4" w:space="0" w:color="auto"/>
            </w:tcBorders>
            <w:vAlign w:val="center"/>
            <w:hideMark/>
          </w:tcPr>
          <w:p w:rsidR="005701D1" w:rsidRPr="005701D1" w:rsidRDefault="005701D1" w:rsidP="005701D1">
            <w:pPr>
              <w:spacing w:after="0" w:line="240" w:lineRule="auto"/>
              <w:rPr>
                <w:rFonts w:ascii="Times New Roman" w:eastAsia="Times New Roman" w:hAnsi="Times New Roman" w:cs="Times New Roman"/>
                <w:b/>
                <w:bCs/>
                <w:lang w:eastAsia="ru-RU"/>
              </w:rPr>
            </w:pP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2025г</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p>
        </w:tc>
      </w:tr>
      <w:tr w:rsidR="005701D1" w:rsidRPr="005701D1" w:rsidTr="005701D1">
        <w:trPr>
          <w:gridAfter w:val="1"/>
          <w:wAfter w:w="30" w:type="dxa"/>
          <w:trHeight w:val="388"/>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Городской Совет депутатов муниципального образования  "Городской округ город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 </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14 626,1</w:t>
            </w:r>
          </w:p>
        </w:tc>
        <w:tc>
          <w:tcPr>
            <w:tcW w:w="1580" w:type="dxa"/>
            <w:gridSpan w:val="2"/>
            <w:tcBorders>
              <w:top w:val="nil"/>
              <w:left w:val="nil"/>
              <w:bottom w:val="nil"/>
              <w:right w:val="nil"/>
            </w:tcBorders>
            <w:shd w:val="clear" w:color="000000" w:fill="FFFF00"/>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r>
      <w:tr w:rsidR="005701D1" w:rsidRPr="005701D1" w:rsidTr="005701D1">
        <w:trPr>
          <w:gridAfter w:val="1"/>
          <w:wAfter w:w="30" w:type="dxa"/>
          <w:trHeight w:val="28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ОБЩЕГОСУДАРСТВЕННЫЕ ВОПРОСЫ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14 626,1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7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 (аппарат)</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14 626,1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5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Непрограммные расходы в рамках обеспечения деятельности  законодательного представительного органа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14 626,1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Обеспечение деятельности председателя законодательного органа  муниципальной власти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1 270,0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по оплате труда работников муниципальных органов</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10010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1 270,0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83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персоналу в целях обеспечения  выполнения функций муниципальными органами, казёнными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10010</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1 270,0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Председатель городского совета (Расходы на обеспечение функций муниципальных органов (за исключением  расходов на выплаты по  оплате труда указанных органов)</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 (аппарат)</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10</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13 356,1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35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по оплате труда работников муниципальных органов</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10010</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9 717,7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84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персоналу в целях обеспечения  выполнения функций муниципальными органами, казёнными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10010</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9 717,7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7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обеспечение функций муниципальных органов ( за исключение расходов на выплаты по оплате труда указанных органов)</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3 638,4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83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lastRenderedPageBreak/>
              <w:t>Расходы на выплаты персоналу в целях обеспечения  выполнения функций муниципальными органами, казёнными учреждениями ,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8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услуг для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3 638,4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5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Иные бюджетные  ассигнования</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800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Орган  местного самоуправления  "Администрация г.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45 708,8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30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ОБЩЕГОСУДАРСТВЕННЫЕ ВОПРОСЫ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45 708,8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5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Функционирование высшего  должностного лица  субъекта Российской Федерации  и муниципального образования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1 658,9</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4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Непрограммные расходы в рамках обеспечения деятельности   органов исполнительной власти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1 658,9</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Глава муниципального образования</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1 658,9</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7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по оплате труда работников муниципальных органов</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10010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1 658,9</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838"/>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персоналу в целях обеспечения  выполнения функций муниципальными органами, казёнными учреждениями ,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10010</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1 117,5</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Глава муниципального образования (Расходы на обеспечение функций муниципальных органов (за исключением  расходов на выплаты по  оплате труда указанных органов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241,4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0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300,0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44 049,9</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49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Непрограммные расходы в рамках обеспечения деятельности   органов исполнительной власти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44 049,9</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Центральный аппарат</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44 049,9</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7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по оплате труда работников государственных органов</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10010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32 497,7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83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персоналу в целях обеспечения  выполнения функций муниципальными органами, казёнными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10010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32 497,7</w:t>
            </w:r>
          </w:p>
        </w:tc>
        <w:tc>
          <w:tcPr>
            <w:tcW w:w="1580" w:type="dxa"/>
            <w:gridSpan w:val="2"/>
            <w:tcBorders>
              <w:top w:val="nil"/>
              <w:left w:val="nil"/>
              <w:bottom w:val="nil"/>
              <w:right w:val="nil"/>
            </w:tcBorders>
            <w:shd w:val="clear" w:color="000000" w:fill="FFFF00"/>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r>
      <w:tr w:rsidR="005701D1" w:rsidRPr="005701D1" w:rsidTr="005701D1">
        <w:trPr>
          <w:gridAfter w:val="1"/>
          <w:wAfter w:w="30" w:type="dxa"/>
          <w:trHeight w:val="56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обеспечение функций муниципальных органов( за исключением  расходов на выплаты по  оплате труда указанных органов)</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11 552,2</w:t>
            </w:r>
          </w:p>
        </w:tc>
        <w:tc>
          <w:tcPr>
            <w:tcW w:w="1580" w:type="dxa"/>
            <w:gridSpan w:val="2"/>
            <w:tcBorders>
              <w:top w:val="nil"/>
              <w:left w:val="nil"/>
              <w:bottom w:val="nil"/>
              <w:right w:val="nil"/>
            </w:tcBorders>
            <w:shd w:val="clear" w:color="000000" w:fill="FFFF00"/>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r>
      <w:tr w:rsidR="005701D1" w:rsidRPr="005701D1" w:rsidTr="005701D1">
        <w:trPr>
          <w:gridAfter w:val="1"/>
          <w:wAfter w:w="30" w:type="dxa"/>
          <w:trHeight w:val="84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lastRenderedPageBreak/>
              <w:t>Расходы на выплаты персоналу в целях обеспечения  выполнения функций муниципальными органами, казёнными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194,9</w:t>
            </w:r>
          </w:p>
        </w:tc>
        <w:tc>
          <w:tcPr>
            <w:tcW w:w="1580" w:type="dxa"/>
            <w:gridSpan w:val="2"/>
            <w:tcBorders>
              <w:top w:val="nil"/>
              <w:left w:val="nil"/>
              <w:bottom w:val="nil"/>
              <w:right w:val="nil"/>
            </w:tcBorders>
            <w:shd w:val="clear" w:color="000000" w:fill="FFFF00"/>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r>
      <w:tr w:rsidR="005701D1" w:rsidRPr="005701D1" w:rsidTr="005701D1">
        <w:trPr>
          <w:gridAfter w:val="1"/>
          <w:wAfter w:w="30" w:type="dxa"/>
          <w:trHeight w:val="41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услуг для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9 249,1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300,0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Иные бюджетные  ассигнования</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800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1 808,2</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8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Другие общегосударственные вопросы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19 658,6</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68"/>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Программа "Управление муниципальными финансами муниципального образования "Городской округ город Карабулак" на 2024-2026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8 061,3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Подпрограмма "Организация бюджетного процесса" в муниципальном образовании  "Городской округ город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8 061,3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9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 Выполнение мероприятий по  реализации вопросов  общегородского значения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8 061,3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40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Расходы на выполнение функций по вопросам общегородского значения</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10030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8 061,3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9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услуг для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10030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3 049,6</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9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10030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1 240,0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8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Иные бюджетные  ассигнования</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10030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800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3 771,7</w:t>
            </w:r>
          </w:p>
        </w:tc>
        <w:tc>
          <w:tcPr>
            <w:tcW w:w="1580" w:type="dxa"/>
            <w:gridSpan w:val="2"/>
            <w:tcBorders>
              <w:top w:val="nil"/>
              <w:left w:val="nil"/>
              <w:bottom w:val="nil"/>
              <w:right w:val="nil"/>
            </w:tcBorders>
            <w:shd w:val="clear" w:color="000000" w:fill="FFFF00"/>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r>
      <w:tr w:rsidR="005701D1" w:rsidRPr="005701D1" w:rsidTr="005701D1">
        <w:trPr>
          <w:gridAfter w:val="1"/>
          <w:wAfter w:w="30" w:type="dxa"/>
          <w:trHeight w:val="54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Подготовка населения  к защите от террористических актов и предупреждению экстремистской деятельности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150,0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40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Реализация мероприятий  "Профилактика терроризма и экстремизма в г.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42730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150,0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7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услуг для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42730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150,0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5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Профилактика развития наркозависимости, включая сокращение потребления наркотических средств и </w:t>
            </w:r>
            <w:proofErr w:type="spellStart"/>
            <w:r w:rsidRPr="005701D1">
              <w:rPr>
                <w:rFonts w:ascii="Times New Roman" w:eastAsia="Times New Roman" w:hAnsi="Times New Roman" w:cs="Times New Roman"/>
                <w:b/>
                <w:bCs/>
                <w:lang w:eastAsia="ru-RU"/>
              </w:rPr>
              <w:t>психоактивных</w:t>
            </w:r>
            <w:proofErr w:type="spellEnd"/>
            <w:r w:rsidRPr="005701D1">
              <w:rPr>
                <w:rFonts w:ascii="Times New Roman" w:eastAsia="Times New Roman" w:hAnsi="Times New Roman" w:cs="Times New Roman"/>
                <w:b/>
                <w:bCs/>
                <w:lang w:eastAsia="ru-RU"/>
              </w:rPr>
              <w:t xml:space="preserve"> веществ</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05</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150,0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83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Комплексные мероприятия по противодействию, злоупотреблению и распространению наркотических средств и незаконному обороту на территории г.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05</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41410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150,0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8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услуг для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41410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150,0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Устранение причин и условий, способствующих совершению правонарушений</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06</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120,0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6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Реализация мероприятий, направленных на профилактику правонарушений на территории г. Карабулак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06</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42740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120,0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84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lastRenderedPageBreak/>
              <w:t>Расходы на выплаты персоналу в целях обеспечения  выполнения функций муниципальными органами, казёнными учреждениями ,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06</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42740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75,0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услуг для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06</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42740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45,0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5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Организация и проведение профилактических антикоррупционных мероприятий в исполнительных органах государственной власти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07</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95,0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41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Мероприятия "О противодействии коррупции в муниципальном образовании"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07</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42750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95,0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41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услуг для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07</w:t>
            </w:r>
          </w:p>
        </w:tc>
        <w:tc>
          <w:tcPr>
            <w:tcW w:w="791"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42750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95,0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Создание условий для организации досуга и обеспечение условий для массового отдыха жителей</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08</w:t>
            </w:r>
          </w:p>
        </w:tc>
        <w:tc>
          <w:tcPr>
            <w:tcW w:w="791"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9 522,5</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40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Организация и проведение культурно-массовых мероприятий городского значения</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08</w:t>
            </w:r>
          </w:p>
        </w:tc>
        <w:tc>
          <w:tcPr>
            <w:tcW w:w="791"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41040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9 522,5</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9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услуг для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08</w:t>
            </w:r>
          </w:p>
        </w:tc>
        <w:tc>
          <w:tcPr>
            <w:tcW w:w="791"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41040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9 522,5</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9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jc w:val="both"/>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Выполнение мероприятий по обеспечению противопожарной безопасности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09</w:t>
            </w:r>
          </w:p>
        </w:tc>
        <w:tc>
          <w:tcPr>
            <w:tcW w:w="791"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50,0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6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Реализация мероприятий  "Противопожарная безопасность в МО "Городской округ в г. Карабулак на 2024-2026гг."</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09</w:t>
            </w:r>
          </w:p>
        </w:tc>
        <w:tc>
          <w:tcPr>
            <w:tcW w:w="791"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41370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50,0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8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услуг для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09</w:t>
            </w:r>
          </w:p>
        </w:tc>
        <w:tc>
          <w:tcPr>
            <w:tcW w:w="791"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41370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7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jc w:val="both"/>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Организация и проведения мероприятий направленных на развитие физической культуры  и спорта на территории МО г. Карабулак на 2024-2026гг.</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10</w:t>
            </w:r>
          </w:p>
        </w:tc>
        <w:tc>
          <w:tcPr>
            <w:tcW w:w="791"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50,0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5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Реализация мероприятий  "По подготовке и проведению городских спортивно-массовых мероприятий  в МО "Городской округ в г. Карабулак на 2024-2026"</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10</w:t>
            </w:r>
          </w:p>
        </w:tc>
        <w:tc>
          <w:tcPr>
            <w:tcW w:w="791"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40920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50,0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7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услуг для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791"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40920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Реализация мероприятий  по составлению (изменению) списков кандидатов в присяжные заседатели федеральных судов общей юрисдикции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67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Осуществление полномочий по составлению (изменению) списков кандидатов в присяжные заседатели федеральных судов общей юрисдикции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51200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8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услуг для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51200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7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Субвенция бюджетам городских округов  на реализацию полномочий по созданию и организации деятельности административных комиссий на 2024-2026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63070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786,0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82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персоналу в целях обеспечения  выполнения функций муниципальными органами, казёнными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63070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490,2</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6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lastRenderedPageBreak/>
              <w:t>Закупка товаров, работ, услуг для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63070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295,8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8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Закупка товаров, работ, услуг для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63080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673,8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84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персоналу в целях  выполнения функций муниципальными органами, казёнными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63080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6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услуг для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63080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673,8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9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Национальная  оборона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785,0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38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Мобилизационная  и вневойсковая  подготовка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785,0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48"/>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Программа "Управление муниципальными финансами муниципального образования "Городской округ город Карабулак" на 2024-2026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785,0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7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Подпрограмма "Создание условий для эффективного выполнения полномочий органов местного самоуправления"  муниципального образования г.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785,0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6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Мероприятия по обеспечению мобилизационной готовности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2</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785,0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4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Осуществление первичного воинского учета на территориях, где отсутствуют военные комиссариаты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51180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785,0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84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персоналу в целях обеспечения  выполнения функций муниципальными органами, казёнными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51180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785,0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8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51180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40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Национальная  безопасность и правоохранительная деятельность</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5 052,1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5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Защита населения  и территории от чрезвычайных ситуаций природного и техногенного характера, гражданская оборона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5 052,1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Программа "Управление муниципальными финансами муниципального образования "Городской округ город Карабулак" на 2024-2026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5 052,1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84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Подпрограмма "Создание ЕДДС для обеспечения защиты населения и территории от чрезвычайных ситуаций и обеспечения пожарной безопасности" в муниципальном образовании  "Городской округ город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5 052,1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8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jc w:val="both"/>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Выполнение мероприятий по обеспечению противопожарной безопасности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09</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5 052,1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Реализация мероприятий  "Противопожарная безопасность в МО "Городской округ в г. Карабулак на 2024-2026гг."</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09</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41370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5 052,1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82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lastRenderedPageBreak/>
              <w:t>Расходы на выплаты персоналу в целях обеспечения  выполнения функций муниципальными органами, казёнными учреждениями ,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09</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41370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4 932,1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9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09</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41370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sz w:val="28"/>
                <w:szCs w:val="28"/>
                <w:lang w:eastAsia="ru-RU"/>
              </w:rPr>
            </w:pPr>
            <w:r w:rsidRPr="005701D1">
              <w:rPr>
                <w:rFonts w:ascii="Times New Roman" w:eastAsia="Times New Roman" w:hAnsi="Times New Roman" w:cs="Times New Roman"/>
                <w:b/>
                <w:bCs/>
                <w:sz w:val="28"/>
                <w:szCs w:val="28"/>
                <w:lang w:eastAsia="ru-RU"/>
              </w:rPr>
              <w:t>Национальная экономика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11 550,3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5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Дорожное хозяйство</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09</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11 550,3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4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Программа "Благоустройство муниципального образования  "Городской округ город Карабулак" на 2024-2026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09</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11 550,3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5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Подпрограмма "Мероприятия по содержанию и благоустройству" муниципального образования "Городской округ город Карабулак" на 2024-2026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09</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11 550,3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5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 Реализация мероприятий, направленных на организацию благоустройства территорий   городского  округов г.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09</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11 550,3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39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Уличное освещение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09</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60010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8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09</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60010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5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Строительство и  содержание автомобильных дорог и инженерных сооружений в границах городских округов и поселений в рамках благоустройства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09</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60020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11 550,3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40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09</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60020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11 550,3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8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09</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60020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41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Другие вопросы в области национальной политики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63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Программа "Управление муниципальными финансами муниципального образования "Городской округ город Карабулак" на 2024-2026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61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Подпрограмма "Организация бюджетного процесса" в муниципальном образовании  "Городской округ город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xml:space="preserve">Реализация мероприятий по уточнению границ земельных участков и объектов недвижимости на территории МО "Городской округ г. Карабулак"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41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Субсидии бюджетам на проведение комплексных кадастровых работ</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L5110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6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L5110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40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sz w:val="28"/>
                <w:szCs w:val="28"/>
                <w:lang w:eastAsia="ru-RU"/>
              </w:rPr>
            </w:pPr>
            <w:r w:rsidRPr="005701D1">
              <w:rPr>
                <w:rFonts w:ascii="Times New Roman" w:eastAsia="Times New Roman" w:hAnsi="Times New Roman" w:cs="Times New Roman"/>
                <w:b/>
                <w:bCs/>
                <w:sz w:val="28"/>
                <w:szCs w:val="28"/>
                <w:lang w:eastAsia="ru-RU"/>
              </w:rPr>
              <w:t xml:space="preserve">Жилищно-коммунальное хозяйство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110 485,1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8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Жилищное хозяйство</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2 428,6</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5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Программа "Благоустройство муниципального образования "Городской округ город Карабулак" на 2025-2027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2 428,6</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lastRenderedPageBreak/>
              <w:t>Подпрограмма "Переселение граждан из аварийного жилищного фонда г. Карабулак в 2025-2027 годах"</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2 428,6</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4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Федеральный проект "Обеспечение устойчивого сокращения непригодного для проживания жилищного фонда"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F3</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2 428,6</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7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Реализация мероприятий по переселению граждан из аварийных многоквартирных домов в г. Карабулак (</w:t>
            </w:r>
            <w:r w:rsidRPr="005701D1">
              <w:rPr>
                <w:rFonts w:ascii="Times New Roman" w:eastAsia="Times New Roman" w:hAnsi="Times New Roman" w:cs="Times New Roman"/>
                <w:b/>
                <w:bCs/>
                <w:lang w:eastAsia="ru-RU"/>
              </w:rPr>
              <w:t>за счет средств местного бюджета</w:t>
            </w:r>
            <w:r w:rsidRPr="005701D1">
              <w:rPr>
                <w:rFonts w:ascii="Times New Roman" w:eastAsia="Times New Roman" w:hAnsi="Times New Roman" w:cs="Times New Roman"/>
                <w:lang w:eastAsia="ru-RU"/>
              </w:rPr>
              <w:t>)</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F3</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60010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2 428,6</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Иные бюджетные ассигнования</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F3</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60010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800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2 428,6</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0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Коммунальное хозяйство</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45 311,7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5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Программа "Благоустройство муниципального образования "Городской округ город Карабулак" на 2025-2027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45 311,7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xml:space="preserve">Подпрограмма "Мероприятия по содержанию и благоустройству" муниципального образования "Городской округ город Карабулак" на 2025-2027 годы.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45 311,7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6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xml:space="preserve">Федеральный Проект "Жилье"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И2</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45 311,7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8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Реализация проектов комплексного развития территорий</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И2</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53180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45 311,7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41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Капитальные вложения в объекты государственной (муниципальной) собственности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И2</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53180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45 311,7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0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Уличное освещение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60010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5 980,5</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31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60010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5 980,5</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8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Озеленение</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60030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1 050,0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40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60030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1 050,0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1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Организация и содержание мест захоронения</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60040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36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60040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000000" w:fill="FFFF00"/>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r>
      <w:tr w:rsidR="005701D1" w:rsidRPr="005701D1" w:rsidTr="005701D1">
        <w:trPr>
          <w:gridAfter w:val="1"/>
          <w:wAfter w:w="30" w:type="dxa"/>
          <w:trHeight w:val="28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Прочие мероприятия по благоустройству городских округов и поселений</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60050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13 273,7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41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60050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13 273,7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Программа "Формирование современной городской среды в городском округе г. Карабулак на  2018-2024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06</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24 837,8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7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Подпрограмма  "Благоустройство дворовых территорий и территорий общего пользования муниципального образования " Городской округ г. Карабулак " на 2018-2024 гг."</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06</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24 837,8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5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Реализация программ формирования современной городской среды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06</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F2</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55550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24 837,8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418"/>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06</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F2</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55550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24 837,8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41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lastRenderedPageBreak/>
              <w:t>Другие вопросы в области жилищно-коммунального хозяйства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05</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17 602,8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5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Непрограммные расходы в рамках обеспечения деятельности  жилищно-коммунального хозяйства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17 602,8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2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Функционирование  деятельности  жилищно-коммунального хозяйства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17 602,8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Реализация мероприятий, направленных на организацию благоустройства территорий   городского  округов г.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17 602,8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3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Прочие мероприятия по благоустройству городских округов и поселений</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60050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17 602,8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60050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17 602,8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7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sz w:val="28"/>
                <w:szCs w:val="28"/>
                <w:lang w:eastAsia="ru-RU"/>
              </w:rPr>
            </w:pPr>
            <w:r w:rsidRPr="005701D1">
              <w:rPr>
                <w:rFonts w:ascii="Times New Roman" w:eastAsia="Times New Roman" w:hAnsi="Times New Roman" w:cs="Times New Roman"/>
                <w:b/>
                <w:bCs/>
                <w:sz w:val="28"/>
                <w:szCs w:val="28"/>
                <w:lang w:eastAsia="ru-RU"/>
              </w:rPr>
              <w:t>Социальная политика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6 920,0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31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Охрана семьи и детства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6 920,0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Программа "Развитие образования" муниципального образования "Городской округ город Карабулак" на 2024 - 2026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4 426,7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8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Подпрограмма "Права ребенка на семью"</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4 426,7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Обеспечение предоставления мер  социальной поддержки     детям-сиротам, детям, оставшихся без попечения родителей"</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4 374,2</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85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Выплата единовременных пособий при поступлении детей-сирот, находящихся  под опекой (попечительством), в высшие и средние профессиональные учебные заведения на территории Республики Ингушетия</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63050</w:t>
            </w:r>
          </w:p>
        </w:tc>
        <w:tc>
          <w:tcPr>
            <w:tcW w:w="600" w:type="dxa"/>
            <w:tcBorders>
              <w:top w:val="nil"/>
              <w:left w:val="nil"/>
              <w:bottom w:val="single" w:sz="4" w:space="0" w:color="auto"/>
              <w:right w:val="single" w:sz="4" w:space="0" w:color="auto"/>
            </w:tcBorders>
            <w:shd w:val="clear" w:color="000000" w:fill="FFFFFF"/>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6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63050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7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63050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7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Выплата пособия на содержание ребенка в семье опекуна и приёмной семье, а также вознаграждение, причитающееся приемному родителю</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63060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30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63060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4 374,2</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9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63060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52,5</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638"/>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Программа "Обеспечение жильем  молодых семей муниципального </w:t>
            </w:r>
            <w:r w:rsidRPr="005701D1">
              <w:rPr>
                <w:rFonts w:ascii="Times New Roman" w:eastAsia="Times New Roman" w:hAnsi="Times New Roman" w:cs="Times New Roman"/>
                <w:b/>
                <w:bCs/>
                <w:lang w:eastAsia="ru-RU"/>
              </w:rPr>
              <w:br/>
              <w:t>образования "Городской округ город Карабулак" на 2021-2026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05</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2 493,3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69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Подпрограмма "Поддержка молодых семей в улучшении жилищных условий муниципального образования " Городской округ город Карабулак" на 2021-2026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2 493,3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5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xml:space="preserve">Мероприятия по созданию условий для реализации мер, направленных на предоставление молодым семьям социальных выплат на приобретение (строительство) жилья и реализации своего права на получение поддержки за счет средств, предоставляемых в рамках </w:t>
            </w:r>
            <w:r w:rsidRPr="005701D1">
              <w:rPr>
                <w:rFonts w:ascii="Times New Roman" w:eastAsia="Times New Roman" w:hAnsi="Times New Roman" w:cs="Times New Roman"/>
                <w:lang w:eastAsia="ru-RU"/>
              </w:rPr>
              <w:lastRenderedPageBreak/>
              <w:t>программы из местного бюджета на улучшение жилищных условий.</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lastRenderedPageBreak/>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2 493,3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lastRenderedPageBreak/>
              <w:t xml:space="preserve">Реализация мероприятий по обеспечению жильем молодых семей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L4970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2 493,3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Социальное обеспечение и иные выплаты населению</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05</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04</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L4970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2 493,3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sz w:val="28"/>
                <w:szCs w:val="28"/>
                <w:lang w:eastAsia="ru-RU"/>
              </w:rPr>
            </w:pPr>
            <w:r w:rsidRPr="005701D1">
              <w:rPr>
                <w:rFonts w:ascii="Times New Roman" w:eastAsia="Times New Roman" w:hAnsi="Times New Roman" w:cs="Times New Roman"/>
                <w:b/>
                <w:bCs/>
                <w:sz w:val="28"/>
                <w:szCs w:val="28"/>
                <w:lang w:eastAsia="ru-RU"/>
              </w:rPr>
              <w:t>Средства массовой информации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 </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4 931,4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36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Периодическая печать и издательства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4 931,4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78"/>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Непрограммные расходы  периодических изданий, учрежденные органами законодательно-исполнительной власти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4 931,4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Государственная поддержка средств массовой информации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4 931,4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Обеспечение деятельности учреждений  (оказание услуг) , обеспечивающих услуги в сфере периодической печати и издательства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11530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4 931,4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5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Предоставление субсидий  бюджетным, автономным  учреждениям и иным некоммерческим организациям</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11530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4 931,4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5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proofErr w:type="spellStart"/>
            <w:r w:rsidRPr="005701D1">
              <w:rPr>
                <w:rFonts w:ascii="Times New Roman" w:eastAsia="Times New Roman" w:hAnsi="Times New Roman" w:cs="Times New Roman"/>
                <w:b/>
                <w:bCs/>
                <w:lang w:eastAsia="ru-RU"/>
              </w:rPr>
              <w:t>Карабулакское</w:t>
            </w:r>
            <w:proofErr w:type="spellEnd"/>
            <w:r w:rsidRPr="005701D1">
              <w:rPr>
                <w:rFonts w:ascii="Times New Roman" w:eastAsia="Times New Roman" w:hAnsi="Times New Roman" w:cs="Times New Roman"/>
                <w:b/>
                <w:bCs/>
                <w:lang w:eastAsia="ru-RU"/>
              </w:rPr>
              <w:t xml:space="preserve"> городское финансовое управление</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10 590,1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5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06</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10 590,1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5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"Управление муниципальными финансами муниципального образования "Городской округ город Карабулак" на 2024-2026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06</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10 590,1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8"/>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"Организация бюджетного процесса в муниципальном образовании "Городской округ город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06</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10 590,1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Обеспечение деятельности финансового органа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06</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10 590,1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6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xml:space="preserve">Расходы на выплаты по оплате труда работников финансового органа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06</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10010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6 906,7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84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персоналу в целях обеспечения  выполнения функций муниципальными органами, казёнными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06</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10010</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6 906,7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4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обеспечение функций финансового органа город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06</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3 683,4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84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персоналу в целях обеспечения  выполнения функций муниципальными органами, казёнными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06</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156,1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41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06</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3 527,3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40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Иные бюджетные  ассигнования</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06</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800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9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Резервные фонды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7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lastRenderedPageBreak/>
              <w:t>Программа "Управление муниципальными финансами муниципального образования "Городской округ город Карабулак" на 2024-2026 годы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3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xml:space="preserve">Подпрограмма "Организация бюджетного процесса в муниципальном образовании "Городской округ город Карабулак"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7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Расходы резервного фонда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0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xml:space="preserve">Формирование резервного фонда администрации г. Карабулак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43520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Резервные средства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902</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43520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870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Дополнительное образование</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000</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28 469,1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6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МКОУДОД "Центр детского технического творчества г.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10 038,4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4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Программа "Развитие образования" муниципального  образования "Городской округ город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10 038,4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5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Подпрограмма "Развитие дополнительного образования" в муниципальном образовании "Городской округ город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10 038,4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7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Организация представления  дополнительного образования  на территории муниципального образования "Городской округ город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5</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10 038,4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9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Обеспечение деятельности (оказания услуг) учреждений по внешкольной работе с детьми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11150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10 038,4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832"/>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персоналу в целях обеспечения  выполнения функций муниципальными органами, казёнными учреждениями ,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11150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8 827,1</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8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11150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1 211,3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7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xml:space="preserve">Уплата налогов, сборов и иных платежей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905</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11150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800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4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МКОУ ДОД</w:t>
            </w:r>
            <w:r w:rsidRPr="005701D1">
              <w:rPr>
                <w:rFonts w:ascii="Times New Roman" w:eastAsia="Times New Roman" w:hAnsi="Times New Roman" w:cs="Times New Roman"/>
                <w:lang w:eastAsia="ru-RU"/>
              </w:rPr>
              <w:t xml:space="preserve"> </w:t>
            </w:r>
            <w:r w:rsidRPr="005701D1">
              <w:rPr>
                <w:rFonts w:ascii="Times New Roman" w:eastAsia="Times New Roman" w:hAnsi="Times New Roman" w:cs="Times New Roman"/>
                <w:b/>
                <w:bCs/>
                <w:lang w:eastAsia="ru-RU"/>
              </w:rPr>
              <w:t>"ФОК"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18 430,7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2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Программа "Развитие образования" муниципального  образования "Городской округ город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18 430,7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Подпрограмма "Развитие дополнительного образования" в муниципальном образовании "Городской округ город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18 430,7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Организация представления  дополнительного образования  на территории муниципального образования "Городской округ город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5</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18 430,7</w:t>
            </w:r>
          </w:p>
        </w:tc>
        <w:tc>
          <w:tcPr>
            <w:tcW w:w="1580" w:type="dxa"/>
            <w:gridSpan w:val="2"/>
            <w:tcBorders>
              <w:top w:val="nil"/>
              <w:left w:val="nil"/>
              <w:bottom w:val="nil"/>
              <w:right w:val="nil"/>
            </w:tcBorders>
            <w:shd w:val="clear" w:color="000000" w:fill="FF0000"/>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r>
      <w:tr w:rsidR="005701D1" w:rsidRPr="005701D1" w:rsidTr="005701D1">
        <w:trPr>
          <w:gridAfter w:val="1"/>
          <w:wAfter w:w="30" w:type="dxa"/>
          <w:trHeight w:val="418"/>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Обеспечение деятельности (оказания услуг) учреждений по внешкольной работе с детьми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11150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18 430,7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854"/>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персоналу в целях обеспечения  выполнения функций муниципальными органами, казёнными учреждениями ,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11150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16 821,4</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6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lastRenderedPageBreak/>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11150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1 609,3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27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xml:space="preserve">Уплата налогов, сборов и иных платежей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07</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03</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5</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11150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800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1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Культура, кинематография</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00</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13 956,7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31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МКУ "</w:t>
            </w:r>
            <w:proofErr w:type="spellStart"/>
            <w:r w:rsidRPr="005701D1">
              <w:rPr>
                <w:rFonts w:ascii="Times New Roman" w:eastAsia="Times New Roman" w:hAnsi="Times New Roman" w:cs="Times New Roman"/>
                <w:b/>
                <w:bCs/>
                <w:lang w:eastAsia="ru-RU"/>
              </w:rPr>
              <w:t>Карабулакский</w:t>
            </w:r>
            <w:proofErr w:type="spellEnd"/>
            <w:r w:rsidRPr="005701D1">
              <w:rPr>
                <w:rFonts w:ascii="Times New Roman" w:eastAsia="Times New Roman" w:hAnsi="Times New Roman" w:cs="Times New Roman"/>
                <w:b/>
                <w:bCs/>
                <w:lang w:eastAsia="ru-RU"/>
              </w:rPr>
              <w:t xml:space="preserve">  городской дом культуры"</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13 956,7</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5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Программа "Развития культуры" муниципального образования "Городской округ город Карабулак" на 2023-2025 годы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9 751,8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4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Подпрограмма  "Организация культурно-досуговой деятельности"  в муниципальном образовании "Городской округ город Карабулак"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9 751,8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568"/>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Реализация мер по развитию сферы культуры и искусства ,создание условий для организации досуга  населения"  организация досуга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9 751,8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48"/>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Обеспечение деятельности учреждений (оказание услуг) в сфере культуры и кинематографии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11250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9 751,8</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856"/>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персоналу в целях обеспечения  выполнения функций муниципальными органами, казёнными учреждениями ,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11250</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8 661,5</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2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64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11250</w:t>
            </w:r>
          </w:p>
        </w:tc>
        <w:tc>
          <w:tcPr>
            <w:tcW w:w="60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1 090,3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41"/>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xml:space="preserve">Уплата налогов, сборов и иных платежей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11250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800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2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МКУК  "</w:t>
            </w:r>
            <w:proofErr w:type="spellStart"/>
            <w:r w:rsidRPr="005701D1">
              <w:rPr>
                <w:rFonts w:ascii="Times New Roman" w:eastAsia="Times New Roman" w:hAnsi="Times New Roman" w:cs="Times New Roman"/>
                <w:b/>
                <w:bCs/>
                <w:lang w:eastAsia="ru-RU"/>
              </w:rPr>
              <w:t>Карабулакская</w:t>
            </w:r>
            <w:proofErr w:type="spellEnd"/>
            <w:r w:rsidRPr="005701D1">
              <w:rPr>
                <w:rFonts w:ascii="Times New Roman" w:eastAsia="Times New Roman" w:hAnsi="Times New Roman" w:cs="Times New Roman"/>
                <w:b/>
                <w:bCs/>
                <w:lang w:eastAsia="ru-RU"/>
              </w:rPr>
              <w:t xml:space="preserve"> городская библиотека"</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909</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4 204,9</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59"/>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Подпрограмма "Развитие библиотечного обслуживания населения  и проведение мероприятий литературно-художественного направления"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909</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3</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4 204,9</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567"/>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Обеспечение библиотечного обслуживания населения и расширения  библиотечно-информационных, просветительских, творческих и культурных услуг</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909</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3</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4 204,9</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r w:rsidR="005701D1" w:rsidRPr="005701D1" w:rsidTr="005701D1">
        <w:trPr>
          <w:gridAfter w:val="1"/>
          <w:wAfter w:w="30" w:type="dxa"/>
          <w:trHeight w:val="29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Обеспечение деятельности (оказание услуг) библиотек</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909</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11270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4 204,9</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840"/>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Расходы на выплаты персоналу в целях обеспечения  выполнения функций муниципальными органами, казёнными учреждениями, органами управления государственными внебюджетными фондами</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909</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11270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3 600,0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43"/>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Закупка товаров, работ и услуг для государственных (муниципальных) нужд</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909</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11270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200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604,9</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31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xml:space="preserve">Уплата налогов, сборов и иных платежей </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909</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08</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02</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3</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01</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11270</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center"/>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800</w:t>
            </w:r>
          </w:p>
        </w:tc>
        <w:tc>
          <w:tcPr>
            <w:tcW w:w="146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0,0</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lang w:eastAsia="ru-RU"/>
              </w:rPr>
            </w:pPr>
          </w:p>
        </w:tc>
      </w:tr>
      <w:tr w:rsidR="005701D1" w:rsidRPr="005701D1" w:rsidTr="005701D1">
        <w:trPr>
          <w:gridAfter w:val="1"/>
          <w:wAfter w:w="30" w:type="dxa"/>
          <w:trHeight w:val="495"/>
        </w:trPr>
        <w:tc>
          <w:tcPr>
            <w:tcW w:w="8931" w:type="dxa"/>
            <w:tcBorders>
              <w:top w:val="nil"/>
              <w:left w:val="single" w:sz="4" w:space="0" w:color="auto"/>
              <w:bottom w:val="single" w:sz="4" w:space="0" w:color="auto"/>
              <w:right w:val="single" w:sz="4" w:space="0" w:color="auto"/>
            </w:tcBorders>
            <w:shd w:val="clear" w:color="auto" w:fill="auto"/>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xml:space="preserve">                                  ИТОГО</w:t>
            </w:r>
          </w:p>
        </w:tc>
        <w:tc>
          <w:tcPr>
            <w:tcW w:w="7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52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8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4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8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791"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600" w:type="dxa"/>
            <w:tcBorders>
              <w:top w:val="nil"/>
              <w:left w:val="nil"/>
              <w:bottom w:val="single" w:sz="4" w:space="0" w:color="auto"/>
              <w:right w:val="single" w:sz="4" w:space="0" w:color="auto"/>
            </w:tcBorders>
            <w:shd w:val="clear" w:color="auto" w:fill="auto"/>
            <w:vAlign w:val="center"/>
            <w:hideMark/>
          </w:tcPr>
          <w:p w:rsidR="005701D1" w:rsidRPr="005701D1" w:rsidRDefault="005701D1" w:rsidP="005701D1">
            <w:pPr>
              <w:spacing w:after="0" w:line="240" w:lineRule="auto"/>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 </w:t>
            </w:r>
          </w:p>
        </w:tc>
        <w:tc>
          <w:tcPr>
            <w:tcW w:w="1460" w:type="dxa"/>
            <w:tcBorders>
              <w:top w:val="nil"/>
              <w:left w:val="nil"/>
              <w:bottom w:val="single" w:sz="4" w:space="0" w:color="auto"/>
              <w:right w:val="single" w:sz="4" w:space="0" w:color="auto"/>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r w:rsidRPr="005701D1">
              <w:rPr>
                <w:rFonts w:ascii="Times New Roman" w:eastAsia="Times New Roman" w:hAnsi="Times New Roman" w:cs="Times New Roman"/>
                <w:b/>
                <w:bCs/>
                <w:lang w:eastAsia="ru-RU"/>
              </w:rPr>
              <w:t>272 733,3</w:t>
            </w:r>
          </w:p>
        </w:tc>
        <w:tc>
          <w:tcPr>
            <w:tcW w:w="1580" w:type="dxa"/>
            <w:gridSpan w:val="2"/>
            <w:tcBorders>
              <w:top w:val="nil"/>
              <w:left w:val="nil"/>
              <w:bottom w:val="nil"/>
              <w:right w:val="nil"/>
            </w:tcBorders>
            <w:shd w:val="clear" w:color="auto" w:fill="auto"/>
            <w:noWrap/>
            <w:vAlign w:val="center"/>
            <w:hideMark/>
          </w:tcPr>
          <w:p w:rsidR="005701D1" w:rsidRPr="005701D1" w:rsidRDefault="005701D1" w:rsidP="005701D1">
            <w:pPr>
              <w:spacing w:after="0" w:line="240" w:lineRule="auto"/>
              <w:jc w:val="right"/>
              <w:rPr>
                <w:rFonts w:ascii="Times New Roman" w:eastAsia="Times New Roman" w:hAnsi="Times New Roman" w:cs="Times New Roman"/>
                <w:b/>
                <w:bCs/>
                <w:lang w:eastAsia="ru-RU"/>
              </w:rPr>
            </w:pPr>
          </w:p>
        </w:tc>
      </w:tr>
    </w:tbl>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sectPr w:rsidR="005701D1" w:rsidRPr="005701D1" w:rsidSect="005701D1">
          <w:pgSz w:w="16838" w:h="11906" w:orient="landscape"/>
          <w:pgMar w:top="851" w:right="1134" w:bottom="1418" w:left="851" w:header="709" w:footer="709" w:gutter="0"/>
          <w:cols w:space="708"/>
          <w:docGrid w:linePitch="360"/>
        </w:sect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color w:val="000000"/>
          <w:sz w:val="16"/>
          <w:szCs w:val="16"/>
          <w:lang w:eastAsia="ru-RU"/>
        </w:rPr>
      </w:pPr>
      <w:r w:rsidRPr="005701D1">
        <w:rPr>
          <w:rFonts w:ascii="Arial" w:eastAsiaTheme="minorEastAsia" w:hAnsi="Arial" w:cs="Arial"/>
          <w:b/>
          <w:color w:val="000000"/>
          <w:sz w:val="16"/>
          <w:szCs w:val="16"/>
          <w:lang w:eastAsia="ru-RU"/>
        </w:rPr>
        <w:t>Приложение №5</w:t>
      </w: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color w:val="000000"/>
          <w:sz w:val="16"/>
          <w:szCs w:val="16"/>
          <w:lang w:eastAsia="ru-RU"/>
        </w:rPr>
      </w:pPr>
      <w:r w:rsidRPr="005701D1">
        <w:rPr>
          <w:rFonts w:ascii="Arial" w:eastAsiaTheme="minorEastAsia" w:hAnsi="Arial" w:cs="Arial"/>
          <w:color w:val="000000"/>
          <w:sz w:val="16"/>
          <w:szCs w:val="16"/>
          <w:lang w:eastAsia="ru-RU"/>
        </w:rPr>
        <w:t>к решени</w:t>
      </w:r>
      <w:r w:rsidR="009A170B">
        <w:rPr>
          <w:rFonts w:ascii="Arial" w:eastAsiaTheme="minorEastAsia" w:hAnsi="Arial" w:cs="Arial"/>
          <w:color w:val="000000"/>
          <w:sz w:val="16"/>
          <w:szCs w:val="16"/>
          <w:lang w:eastAsia="ru-RU"/>
        </w:rPr>
        <w:t>ю</w:t>
      </w:r>
      <w:r w:rsidRPr="005701D1">
        <w:rPr>
          <w:rFonts w:ascii="Arial" w:eastAsiaTheme="minorEastAsia" w:hAnsi="Arial" w:cs="Arial"/>
          <w:color w:val="000000"/>
          <w:sz w:val="16"/>
          <w:szCs w:val="16"/>
          <w:lang w:eastAsia="ru-RU"/>
        </w:rPr>
        <w:t xml:space="preserve"> "Об утверждении отчета об исполнении</w:t>
      </w: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color w:val="000000"/>
          <w:sz w:val="16"/>
          <w:szCs w:val="16"/>
          <w:lang w:eastAsia="ru-RU"/>
        </w:rPr>
      </w:pPr>
      <w:r w:rsidRPr="005701D1">
        <w:rPr>
          <w:rFonts w:ascii="Arial" w:eastAsiaTheme="minorEastAsia" w:hAnsi="Arial" w:cs="Arial"/>
          <w:color w:val="000000"/>
          <w:sz w:val="16"/>
          <w:szCs w:val="16"/>
          <w:lang w:eastAsia="ru-RU"/>
        </w:rPr>
        <w:t xml:space="preserve">бюджета муниципального образования </w:t>
      </w:r>
    </w:p>
    <w:p w:rsidR="005701D1" w:rsidRPr="005701D1" w:rsidRDefault="005701D1" w:rsidP="005701D1">
      <w:pPr>
        <w:spacing w:after="0" w:line="240" w:lineRule="auto"/>
        <w:jc w:val="right"/>
        <w:rPr>
          <w:rFonts w:ascii="Arial" w:eastAsia="Times New Roman" w:hAnsi="Arial" w:cs="Arial"/>
          <w:b/>
          <w:bCs/>
          <w:color w:val="000000"/>
          <w:sz w:val="16"/>
          <w:szCs w:val="16"/>
          <w:lang w:eastAsia="ru-RU"/>
        </w:rPr>
      </w:pPr>
      <w:r w:rsidRPr="005701D1">
        <w:rPr>
          <w:rFonts w:ascii="Arial" w:eastAsiaTheme="minorEastAsia" w:hAnsi="Arial" w:cs="Arial"/>
          <w:color w:val="000000"/>
          <w:sz w:val="16"/>
          <w:szCs w:val="16"/>
          <w:lang w:eastAsia="ru-RU"/>
        </w:rPr>
        <w:t xml:space="preserve">                                                                                                          "Городской округ город Карабулак" за 2025 год"</w:t>
      </w:r>
    </w:p>
    <w:p w:rsidR="005701D1" w:rsidRPr="005701D1" w:rsidRDefault="005701D1" w:rsidP="005701D1">
      <w:pPr>
        <w:autoSpaceDE w:val="0"/>
        <w:autoSpaceDN w:val="0"/>
        <w:adjustRightInd w:val="0"/>
        <w:spacing w:after="0" w:line="240" w:lineRule="auto"/>
        <w:rPr>
          <w:rFonts w:ascii="Arial" w:eastAsia="Times New Roman" w:hAnsi="Arial" w:cs="Arial"/>
          <w:sz w:val="24"/>
          <w:szCs w:val="24"/>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18"/>
          <w:szCs w:val="18"/>
          <w:lang w:eastAsia="ru-RU"/>
        </w:rPr>
      </w:pPr>
    </w:p>
    <w:p w:rsidR="005701D1" w:rsidRPr="005701D1" w:rsidRDefault="005701D1" w:rsidP="005701D1">
      <w:pPr>
        <w:jc w:val="center"/>
        <w:rPr>
          <w:rFonts w:ascii="Arial" w:hAnsi="Arial" w:cs="Arial"/>
          <w:b/>
          <w:bCs/>
        </w:rPr>
      </w:pPr>
      <w:bookmarkStart w:id="1" w:name="_Hlk134089106"/>
      <w:r w:rsidRPr="005701D1">
        <w:rPr>
          <w:rFonts w:ascii="Arial" w:hAnsi="Arial" w:cs="Arial"/>
          <w:b/>
          <w:bCs/>
        </w:rPr>
        <w:t>Изменения остатков на едином счете бюджета г. Карабулак 2025 г.</w:t>
      </w:r>
    </w:p>
    <w:bookmarkEnd w:id="1"/>
    <w:p w:rsidR="005701D1" w:rsidRPr="005701D1" w:rsidRDefault="005701D1" w:rsidP="005701D1">
      <w:pPr>
        <w:rPr>
          <w:rFonts w:ascii="Arial" w:hAnsi="Arial" w:cs="Arial"/>
        </w:rPr>
      </w:pPr>
    </w:p>
    <w:tbl>
      <w:tblPr>
        <w:tblW w:w="10860" w:type="dxa"/>
        <w:tblInd w:w="-851" w:type="dxa"/>
        <w:tblLayout w:type="fixed"/>
        <w:tblLook w:val="04A0" w:firstRow="1" w:lastRow="0" w:firstColumn="1" w:lastColumn="0" w:noHBand="0" w:noVBand="1"/>
      </w:tblPr>
      <w:tblGrid>
        <w:gridCol w:w="3261"/>
        <w:gridCol w:w="640"/>
        <w:gridCol w:w="2411"/>
        <w:gridCol w:w="1512"/>
        <w:gridCol w:w="1605"/>
        <w:gridCol w:w="1418"/>
        <w:gridCol w:w="13"/>
      </w:tblGrid>
      <w:tr w:rsidR="005701D1" w:rsidRPr="005701D1" w:rsidTr="001076ED">
        <w:trPr>
          <w:trHeight w:val="424"/>
        </w:trPr>
        <w:tc>
          <w:tcPr>
            <w:tcW w:w="10860" w:type="dxa"/>
            <w:gridSpan w:val="7"/>
            <w:vAlign w:val="center"/>
            <w:hideMark/>
          </w:tcPr>
          <w:p w:rsidR="005701D1" w:rsidRPr="005701D1" w:rsidRDefault="005701D1" w:rsidP="005701D1">
            <w:pPr>
              <w:jc w:val="center"/>
              <w:rPr>
                <w:rFonts w:ascii="Arial" w:hAnsi="Arial" w:cs="Arial"/>
                <w:b/>
                <w:bCs/>
                <w:color w:val="000000"/>
              </w:rPr>
            </w:pPr>
            <w:bookmarkStart w:id="2" w:name="_Hlk134089029"/>
            <w:r w:rsidRPr="005701D1">
              <w:rPr>
                <w:rFonts w:ascii="Arial" w:hAnsi="Arial" w:cs="Arial"/>
                <w:b/>
                <w:bCs/>
                <w:color w:val="000000"/>
              </w:rPr>
              <w:t>3. Источники финансирования дефицита бюджета</w:t>
            </w:r>
          </w:p>
        </w:tc>
      </w:tr>
      <w:tr w:rsidR="005701D1" w:rsidRPr="005701D1" w:rsidTr="001076ED">
        <w:trPr>
          <w:gridAfter w:val="1"/>
          <w:wAfter w:w="13" w:type="dxa"/>
          <w:trHeight w:val="1253"/>
        </w:trPr>
        <w:tc>
          <w:tcPr>
            <w:tcW w:w="3261" w:type="dxa"/>
            <w:tcBorders>
              <w:top w:val="single" w:sz="12" w:space="0" w:color="000000"/>
              <w:left w:val="single" w:sz="12" w:space="0" w:color="000000"/>
              <w:bottom w:val="single" w:sz="12" w:space="0" w:color="000000"/>
              <w:right w:val="single" w:sz="4" w:space="0" w:color="000000"/>
            </w:tcBorders>
            <w:vAlign w:val="center"/>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Наименование показателя</w:t>
            </w:r>
          </w:p>
        </w:tc>
        <w:tc>
          <w:tcPr>
            <w:tcW w:w="640" w:type="dxa"/>
            <w:tcBorders>
              <w:top w:val="single" w:sz="12" w:space="0" w:color="000000"/>
              <w:left w:val="nil"/>
              <w:bottom w:val="single" w:sz="12" w:space="0" w:color="000000"/>
              <w:right w:val="single" w:sz="4" w:space="0" w:color="000000"/>
            </w:tcBorders>
            <w:vAlign w:val="center"/>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Код строки</w:t>
            </w:r>
          </w:p>
        </w:tc>
        <w:tc>
          <w:tcPr>
            <w:tcW w:w="2411" w:type="dxa"/>
            <w:tcBorders>
              <w:top w:val="single" w:sz="12" w:space="0" w:color="000000"/>
              <w:left w:val="nil"/>
              <w:bottom w:val="single" w:sz="12" w:space="0" w:color="000000"/>
              <w:right w:val="single" w:sz="4" w:space="0" w:color="000000"/>
            </w:tcBorders>
            <w:vAlign w:val="center"/>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Код источника финансирования дефицита бюджета по бюджетной классификации</w:t>
            </w:r>
          </w:p>
        </w:tc>
        <w:tc>
          <w:tcPr>
            <w:tcW w:w="1512" w:type="dxa"/>
            <w:tcBorders>
              <w:top w:val="single" w:sz="12" w:space="0" w:color="000000"/>
              <w:left w:val="nil"/>
              <w:bottom w:val="single" w:sz="12" w:space="0" w:color="000000"/>
              <w:right w:val="single" w:sz="4" w:space="0" w:color="000000"/>
            </w:tcBorders>
            <w:vAlign w:val="center"/>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Утвержденные бюджетные назначения</w:t>
            </w:r>
          </w:p>
        </w:tc>
        <w:tc>
          <w:tcPr>
            <w:tcW w:w="1605" w:type="dxa"/>
            <w:tcBorders>
              <w:top w:val="single" w:sz="12" w:space="0" w:color="000000"/>
              <w:left w:val="nil"/>
              <w:bottom w:val="single" w:sz="12" w:space="0" w:color="000000"/>
              <w:right w:val="single" w:sz="4" w:space="0" w:color="000000"/>
            </w:tcBorders>
            <w:vAlign w:val="center"/>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Исполнено</w:t>
            </w:r>
          </w:p>
        </w:tc>
        <w:tc>
          <w:tcPr>
            <w:tcW w:w="1418" w:type="dxa"/>
            <w:tcBorders>
              <w:top w:val="single" w:sz="12" w:space="0" w:color="000000"/>
              <w:left w:val="nil"/>
              <w:bottom w:val="single" w:sz="12" w:space="0" w:color="000000"/>
              <w:right w:val="single" w:sz="12" w:space="0" w:color="000000"/>
            </w:tcBorders>
            <w:vAlign w:val="center"/>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Неисполненные назначения</w:t>
            </w:r>
          </w:p>
        </w:tc>
      </w:tr>
      <w:tr w:rsidR="005701D1" w:rsidRPr="005701D1" w:rsidTr="001076ED">
        <w:trPr>
          <w:gridAfter w:val="1"/>
          <w:wAfter w:w="13" w:type="dxa"/>
          <w:trHeight w:val="334"/>
        </w:trPr>
        <w:tc>
          <w:tcPr>
            <w:tcW w:w="3261" w:type="dxa"/>
            <w:tcBorders>
              <w:top w:val="single" w:sz="4" w:space="0" w:color="000000"/>
              <w:left w:val="single" w:sz="12" w:space="0" w:color="000000"/>
              <w:bottom w:val="single" w:sz="12" w:space="0" w:color="000000"/>
              <w:right w:val="single" w:sz="4" w:space="0" w:color="000000"/>
            </w:tcBorders>
            <w:vAlign w:val="center"/>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1</w:t>
            </w:r>
          </w:p>
        </w:tc>
        <w:tc>
          <w:tcPr>
            <w:tcW w:w="640" w:type="dxa"/>
            <w:tcBorders>
              <w:top w:val="single" w:sz="4" w:space="0" w:color="000000"/>
              <w:left w:val="nil"/>
              <w:bottom w:val="single" w:sz="12" w:space="0" w:color="000000"/>
              <w:right w:val="single" w:sz="4" w:space="0" w:color="000000"/>
            </w:tcBorders>
            <w:vAlign w:val="center"/>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2</w:t>
            </w:r>
          </w:p>
        </w:tc>
        <w:tc>
          <w:tcPr>
            <w:tcW w:w="2411" w:type="dxa"/>
            <w:tcBorders>
              <w:top w:val="single" w:sz="4" w:space="0" w:color="000000"/>
              <w:left w:val="nil"/>
              <w:bottom w:val="single" w:sz="12" w:space="0" w:color="000000"/>
              <w:right w:val="single" w:sz="4" w:space="0" w:color="000000"/>
            </w:tcBorders>
            <w:vAlign w:val="center"/>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3</w:t>
            </w:r>
          </w:p>
        </w:tc>
        <w:tc>
          <w:tcPr>
            <w:tcW w:w="1512" w:type="dxa"/>
            <w:tcBorders>
              <w:top w:val="single" w:sz="4" w:space="0" w:color="000000"/>
              <w:left w:val="nil"/>
              <w:bottom w:val="single" w:sz="12" w:space="0" w:color="000000"/>
              <w:right w:val="single" w:sz="4" w:space="0" w:color="000000"/>
            </w:tcBorders>
            <w:vAlign w:val="center"/>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4</w:t>
            </w:r>
          </w:p>
        </w:tc>
        <w:tc>
          <w:tcPr>
            <w:tcW w:w="1605" w:type="dxa"/>
            <w:tcBorders>
              <w:top w:val="single" w:sz="4" w:space="0" w:color="000000"/>
              <w:left w:val="nil"/>
              <w:bottom w:val="single" w:sz="12" w:space="0" w:color="000000"/>
              <w:right w:val="single" w:sz="4" w:space="0" w:color="000000"/>
            </w:tcBorders>
            <w:vAlign w:val="center"/>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5</w:t>
            </w:r>
          </w:p>
        </w:tc>
        <w:tc>
          <w:tcPr>
            <w:tcW w:w="1418" w:type="dxa"/>
            <w:tcBorders>
              <w:top w:val="single" w:sz="4" w:space="0" w:color="000000"/>
              <w:left w:val="nil"/>
              <w:bottom w:val="single" w:sz="12" w:space="0" w:color="000000"/>
              <w:right w:val="single" w:sz="12" w:space="0" w:color="000000"/>
            </w:tcBorders>
            <w:vAlign w:val="center"/>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6</w:t>
            </w:r>
          </w:p>
        </w:tc>
      </w:tr>
      <w:tr w:rsidR="005701D1" w:rsidRPr="005701D1" w:rsidTr="001076ED">
        <w:trPr>
          <w:gridAfter w:val="1"/>
          <w:wAfter w:w="13" w:type="dxa"/>
          <w:trHeight w:val="765"/>
        </w:trPr>
        <w:tc>
          <w:tcPr>
            <w:tcW w:w="3261" w:type="dxa"/>
            <w:tcBorders>
              <w:top w:val="single" w:sz="4" w:space="0" w:color="000000"/>
              <w:left w:val="single" w:sz="4" w:space="0" w:color="000000"/>
              <w:bottom w:val="single" w:sz="4" w:space="0" w:color="000000"/>
              <w:right w:val="single" w:sz="4" w:space="0" w:color="000000"/>
            </w:tcBorders>
            <w:hideMark/>
          </w:tcPr>
          <w:p w:rsidR="005701D1" w:rsidRPr="005701D1" w:rsidRDefault="005701D1" w:rsidP="005701D1">
            <w:pPr>
              <w:rPr>
                <w:rFonts w:ascii="Arial" w:hAnsi="Arial" w:cs="Arial"/>
                <w:b/>
                <w:bCs/>
                <w:color w:val="000000"/>
                <w:sz w:val="16"/>
                <w:szCs w:val="16"/>
              </w:rPr>
            </w:pPr>
            <w:r w:rsidRPr="005701D1">
              <w:rPr>
                <w:rFonts w:ascii="Arial" w:hAnsi="Arial" w:cs="Arial"/>
                <w:b/>
                <w:bCs/>
                <w:color w:val="000000"/>
                <w:sz w:val="16"/>
                <w:szCs w:val="16"/>
              </w:rPr>
              <w:t>Источники финансирования дефицита бюджета - всего, в том числе:</w:t>
            </w:r>
          </w:p>
        </w:tc>
        <w:tc>
          <w:tcPr>
            <w:tcW w:w="640"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b/>
                <w:bCs/>
                <w:color w:val="000000"/>
                <w:sz w:val="16"/>
                <w:szCs w:val="16"/>
              </w:rPr>
            </w:pPr>
            <w:r w:rsidRPr="005701D1">
              <w:rPr>
                <w:rFonts w:ascii="Arial" w:hAnsi="Arial" w:cs="Arial"/>
                <w:b/>
                <w:bCs/>
                <w:color w:val="000000"/>
                <w:sz w:val="16"/>
                <w:szCs w:val="16"/>
              </w:rPr>
              <w:t>500</w:t>
            </w:r>
          </w:p>
        </w:tc>
        <w:tc>
          <w:tcPr>
            <w:tcW w:w="2411"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b/>
                <w:bCs/>
                <w:color w:val="000000"/>
                <w:sz w:val="16"/>
                <w:szCs w:val="16"/>
              </w:rPr>
            </w:pPr>
            <w:r w:rsidRPr="005701D1">
              <w:rPr>
                <w:rFonts w:ascii="Arial" w:hAnsi="Arial" w:cs="Arial"/>
                <w:b/>
                <w:bCs/>
                <w:color w:val="000000"/>
                <w:sz w:val="16"/>
                <w:szCs w:val="16"/>
              </w:rPr>
              <w:t>Х</w:t>
            </w:r>
          </w:p>
        </w:tc>
        <w:tc>
          <w:tcPr>
            <w:tcW w:w="1512"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b/>
                <w:bCs/>
                <w:color w:val="000000"/>
                <w:sz w:val="16"/>
                <w:szCs w:val="16"/>
              </w:rPr>
            </w:pPr>
            <w:r w:rsidRPr="005701D1">
              <w:rPr>
                <w:rFonts w:ascii="Arial" w:hAnsi="Arial" w:cs="Arial"/>
                <w:b/>
                <w:bCs/>
                <w:color w:val="000000"/>
                <w:sz w:val="16"/>
                <w:szCs w:val="16"/>
              </w:rPr>
              <w:t>3 889 160,94</w:t>
            </w:r>
          </w:p>
        </w:tc>
        <w:tc>
          <w:tcPr>
            <w:tcW w:w="1605"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rPr>
                <w:rFonts w:ascii="Arial" w:hAnsi="Arial" w:cs="Arial"/>
                <w:b/>
                <w:bCs/>
                <w:color w:val="000000"/>
                <w:sz w:val="16"/>
                <w:szCs w:val="16"/>
              </w:rPr>
            </w:pPr>
            <w:r w:rsidRPr="005701D1">
              <w:rPr>
                <w:rFonts w:ascii="Arial" w:hAnsi="Arial" w:cs="Arial"/>
                <w:b/>
                <w:bCs/>
                <w:color w:val="000000"/>
                <w:sz w:val="16"/>
                <w:szCs w:val="16"/>
              </w:rPr>
              <w:t>  -  1 621 013,23</w:t>
            </w:r>
          </w:p>
        </w:tc>
        <w:tc>
          <w:tcPr>
            <w:tcW w:w="1418"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right"/>
              <w:rPr>
                <w:rFonts w:ascii="Arial" w:hAnsi="Arial" w:cs="Arial"/>
                <w:b/>
                <w:bCs/>
                <w:color w:val="000000"/>
                <w:sz w:val="16"/>
                <w:szCs w:val="16"/>
              </w:rPr>
            </w:pPr>
            <w:r w:rsidRPr="005701D1">
              <w:rPr>
                <w:rFonts w:ascii="Arial" w:hAnsi="Arial" w:cs="Arial"/>
                <w:b/>
                <w:bCs/>
                <w:color w:val="000000"/>
                <w:sz w:val="16"/>
                <w:szCs w:val="16"/>
              </w:rPr>
              <w:t>5 510 174,17</w:t>
            </w:r>
          </w:p>
        </w:tc>
      </w:tr>
      <w:tr w:rsidR="005701D1" w:rsidRPr="005701D1" w:rsidTr="001076ED">
        <w:trPr>
          <w:gridAfter w:val="1"/>
          <w:wAfter w:w="13" w:type="dxa"/>
          <w:trHeight w:val="375"/>
        </w:trPr>
        <w:tc>
          <w:tcPr>
            <w:tcW w:w="3261" w:type="dxa"/>
            <w:tcBorders>
              <w:top w:val="single" w:sz="4" w:space="0" w:color="000000"/>
              <w:left w:val="single" w:sz="4" w:space="0" w:color="000000"/>
              <w:bottom w:val="nil"/>
              <w:right w:val="single" w:sz="4" w:space="0" w:color="000000"/>
            </w:tcBorders>
            <w:hideMark/>
          </w:tcPr>
          <w:p w:rsidR="005701D1" w:rsidRPr="005701D1" w:rsidRDefault="005701D1" w:rsidP="005701D1">
            <w:pPr>
              <w:rPr>
                <w:rFonts w:ascii="Arial" w:hAnsi="Arial" w:cs="Arial"/>
                <w:color w:val="000000"/>
                <w:sz w:val="16"/>
                <w:szCs w:val="16"/>
              </w:rPr>
            </w:pPr>
            <w:r w:rsidRPr="005701D1">
              <w:rPr>
                <w:rFonts w:ascii="Arial" w:hAnsi="Arial" w:cs="Arial"/>
                <w:color w:val="000000"/>
                <w:sz w:val="16"/>
                <w:szCs w:val="16"/>
              </w:rPr>
              <w:t xml:space="preserve">Изменение остатков средств </w:t>
            </w:r>
          </w:p>
        </w:tc>
        <w:tc>
          <w:tcPr>
            <w:tcW w:w="640" w:type="dxa"/>
            <w:tcBorders>
              <w:top w:val="nil"/>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700</w:t>
            </w:r>
          </w:p>
        </w:tc>
        <w:tc>
          <w:tcPr>
            <w:tcW w:w="2411"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000 01 00 00 00 00 0000 000</w:t>
            </w:r>
          </w:p>
        </w:tc>
        <w:tc>
          <w:tcPr>
            <w:tcW w:w="1512"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bCs/>
                <w:color w:val="000000"/>
                <w:sz w:val="16"/>
                <w:szCs w:val="16"/>
              </w:rPr>
            </w:pPr>
            <w:r w:rsidRPr="005701D1">
              <w:rPr>
                <w:rFonts w:ascii="Arial" w:hAnsi="Arial" w:cs="Arial"/>
                <w:bCs/>
                <w:color w:val="000000"/>
                <w:sz w:val="16"/>
                <w:szCs w:val="16"/>
              </w:rPr>
              <w:t>3 889 160,94</w:t>
            </w:r>
          </w:p>
        </w:tc>
        <w:tc>
          <w:tcPr>
            <w:tcW w:w="1605"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bCs/>
                <w:color w:val="000000"/>
                <w:sz w:val="16"/>
                <w:szCs w:val="16"/>
              </w:rPr>
            </w:pPr>
            <w:r w:rsidRPr="005701D1">
              <w:rPr>
                <w:rFonts w:ascii="Arial" w:hAnsi="Arial" w:cs="Arial"/>
                <w:bCs/>
                <w:color w:val="000000"/>
                <w:sz w:val="16"/>
                <w:szCs w:val="16"/>
              </w:rPr>
              <w:t> - 1 621 013,23</w:t>
            </w:r>
          </w:p>
        </w:tc>
        <w:tc>
          <w:tcPr>
            <w:tcW w:w="1418"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right"/>
              <w:rPr>
                <w:rFonts w:ascii="Arial" w:hAnsi="Arial" w:cs="Arial"/>
                <w:bCs/>
                <w:color w:val="000000"/>
                <w:sz w:val="16"/>
                <w:szCs w:val="16"/>
              </w:rPr>
            </w:pPr>
            <w:r w:rsidRPr="005701D1">
              <w:rPr>
                <w:rFonts w:ascii="Arial" w:hAnsi="Arial" w:cs="Arial"/>
                <w:bCs/>
                <w:color w:val="000000"/>
                <w:sz w:val="16"/>
                <w:szCs w:val="16"/>
              </w:rPr>
              <w:t>5 510 174,17</w:t>
            </w:r>
          </w:p>
        </w:tc>
      </w:tr>
      <w:tr w:rsidR="005701D1" w:rsidRPr="005701D1" w:rsidTr="001076ED">
        <w:trPr>
          <w:gridAfter w:val="1"/>
          <w:wAfter w:w="13" w:type="dxa"/>
          <w:trHeight w:val="345"/>
        </w:trPr>
        <w:tc>
          <w:tcPr>
            <w:tcW w:w="3261" w:type="dxa"/>
            <w:tcBorders>
              <w:top w:val="single" w:sz="4" w:space="0" w:color="000000"/>
              <w:left w:val="single" w:sz="4" w:space="0" w:color="000000"/>
              <w:bottom w:val="nil"/>
              <w:right w:val="single" w:sz="4" w:space="0" w:color="000000"/>
            </w:tcBorders>
            <w:hideMark/>
          </w:tcPr>
          <w:p w:rsidR="005701D1" w:rsidRPr="005701D1" w:rsidRDefault="005701D1" w:rsidP="005701D1">
            <w:pPr>
              <w:rPr>
                <w:rFonts w:ascii="Arial" w:hAnsi="Arial" w:cs="Arial"/>
                <w:color w:val="000000"/>
                <w:sz w:val="16"/>
                <w:szCs w:val="16"/>
              </w:rPr>
            </w:pPr>
            <w:r w:rsidRPr="005701D1">
              <w:rPr>
                <w:rFonts w:ascii="Arial" w:hAnsi="Arial" w:cs="Arial"/>
                <w:color w:val="000000"/>
                <w:sz w:val="16"/>
                <w:szCs w:val="16"/>
              </w:rPr>
              <w:t>Увеличение остатков средств, всего</w:t>
            </w:r>
          </w:p>
        </w:tc>
        <w:tc>
          <w:tcPr>
            <w:tcW w:w="640" w:type="dxa"/>
            <w:tcBorders>
              <w:top w:val="nil"/>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710</w:t>
            </w:r>
          </w:p>
        </w:tc>
        <w:tc>
          <w:tcPr>
            <w:tcW w:w="2411"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000 01 00 00 00 00 0000 500</w:t>
            </w:r>
          </w:p>
        </w:tc>
        <w:tc>
          <w:tcPr>
            <w:tcW w:w="1512"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- 281 722 654,85</w:t>
            </w:r>
          </w:p>
        </w:tc>
        <w:tc>
          <w:tcPr>
            <w:tcW w:w="1605"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- 274 354 317,03</w:t>
            </w:r>
          </w:p>
        </w:tc>
        <w:tc>
          <w:tcPr>
            <w:tcW w:w="1418"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right"/>
              <w:rPr>
                <w:rFonts w:ascii="Arial" w:hAnsi="Arial" w:cs="Arial"/>
                <w:color w:val="000000"/>
                <w:sz w:val="16"/>
                <w:szCs w:val="16"/>
              </w:rPr>
            </w:pPr>
            <w:r w:rsidRPr="005701D1">
              <w:rPr>
                <w:rFonts w:ascii="Arial" w:hAnsi="Arial" w:cs="Arial"/>
                <w:color w:val="000000"/>
                <w:sz w:val="16"/>
                <w:szCs w:val="16"/>
              </w:rPr>
              <w:t>- 7 368 337,82</w:t>
            </w:r>
          </w:p>
        </w:tc>
      </w:tr>
      <w:tr w:rsidR="005701D1" w:rsidRPr="005701D1" w:rsidTr="001076ED">
        <w:trPr>
          <w:gridAfter w:val="1"/>
          <w:wAfter w:w="13" w:type="dxa"/>
          <w:trHeight w:val="510"/>
        </w:trPr>
        <w:tc>
          <w:tcPr>
            <w:tcW w:w="3261" w:type="dxa"/>
            <w:tcBorders>
              <w:top w:val="single" w:sz="4" w:space="0" w:color="000000"/>
              <w:left w:val="single" w:sz="4" w:space="0" w:color="000000"/>
              <w:bottom w:val="nil"/>
              <w:right w:val="single" w:sz="4" w:space="0" w:color="000000"/>
            </w:tcBorders>
            <w:hideMark/>
          </w:tcPr>
          <w:p w:rsidR="005701D1" w:rsidRPr="005701D1" w:rsidRDefault="005701D1" w:rsidP="005701D1">
            <w:pPr>
              <w:rPr>
                <w:rFonts w:ascii="Arial" w:hAnsi="Arial" w:cs="Arial"/>
                <w:color w:val="000000"/>
                <w:sz w:val="16"/>
                <w:szCs w:val="16"/>
              </w:rPr>
            </w:pPr>
            <w:r w:rsidRPr="005701D1">
              <w:rPr>
                <w:rFonts w:ascii="Arial" w:hAnsi="Arial" w:cs="Arial"/>
                <w:color w:val="000000"/>
                <w:sz w:val="16"/>
                <w:szCs w:val="16"/>
              </w:rPr>
              <w:t>Увеличение остатков средств бюджетов</w:t>
            </w:r>
          </w:p>
        </w:tc>
        <w:tc>
          <w:tcPr>
            <w:tcW w:w="640" w:type="dxa"/>
            <w:tcBorders>
              <w:top w:val="nil"/>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710</w:t>
            </w:r>
          </w:p>
        </w:tc>
        <w:tc>
          <w:tcPr>
            <w:tcW w:w="2411"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000 01 05 00 00 00 0000 500</w:t>
            </w:r>
          </w:p>
        </w:tc>
        <w:tc>
          <w:tcPr>
            <w:tcW w:w="1512"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- 281 722 654,85</w:t>
            </w:r>
          </w:p>
        </w:tc>
        <w:tc>
          <w:tcPr>
            <w:tcW w:w="1605"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- 274 354 317,03</w:t>
            </w:r>
          </w:p>
        </w:tc>
        <w:tc>
          <w:tcPr>
            <w:tcW w:w="1418"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X</w:t>
            </w:r>
          </w:p>
        </w:tc>
      </w:tr>
      <w:tr w:rsidR="005701D1" w:rsidRPr="005701D1" w:rsidTr="001076ED">
        <w:trPr>
          <w:gridAfter w:val="1"/>
          <w:wAfter w:w="13" w:type="dxa"/>
          <w:trHeight w:val="450"/>
        </w:trPr>
        <w:tc>
          <w:tcPr>
            <w:tcW w:w="3261" w:type="dxa"/>
            <w:tcBorders>
              <w:top w:val="single" w:sz="4" w:space="0" w:color="000000"/>
              <w:left w:val="single" w:sz="4" w:space="0" w:color="000000"/>
              <w:bottom w:val="nil"/>
              <w:right w:val="single" w:sz="4" w:space="0" w:color="000000"/>
            </w:tcBorders>
            <w:hideMark/>
          </w:tcPr>
          <w:p w:rsidR="005701D1" w:rsidRPr="005701D1" w:rsidRDefault="005701D1" w:rsidP="005701D1">
            <w:pPr>
              <w:rPr>
                <w:rFonts w:ascii="Arial" w:hAnsi="Arial" w:cs="Arial"/>
                <w:color w:val="000000"/>
                <w:sz w:val="16"/>
                <w:szCs w:val="16"/>
              </w:rPr>
            </w:pPr>
            <w:r w:rsidRPr="005701D1">
              <w:rPr>
                <w:rFonts w:ascii="Arial" w:hAnsi="Arial" w:cs="Arial"/>
                <w:color w:val="000000"/>
                <w:sz w:val="16"/>
                <w:szCs w:val="16"/>
              </w:rPr>
              <w:t>Увеличение прочих остатков средств бюджетов</w:t>
            </w:r>
          </w:p>
        </w:tc>
        <w:tc>
          <w:tcPr>
            <w:tcW w:w="640" w:type="dxa"/>
            <w:tcBorders>
              <w:top w:val="nil"/>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710</w:t>
            </w:r>
          </w:p>
        </w:tc>
        <w:tc>
          <w:tcPr>
            <w:tcW w:w="2411"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000 01 05 02 00 00 0000 500</w:t>
            </w:r>
          </w:p>
        </w:tc>
        <w:tc>
          <w:tcPr>
            <w:tcW w:w="1512"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- 281 722 654,85</w:t>
            </w:r>
          </w:p>
        </w:tc>
        <w:tc>
          <w:tcPr>
            <w:tcW w:w="1605"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- 274 354 317,03</w:t>
            </w:r>
          </w:p>
        </w:tc>
        <w:tc>
          <w:tcPr>
            <w:tcW w:w="1418"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X</w:t>
            </w:r>
          </w:p>
        </w:tc>
      </w:tr>
      <w:tr w:rsidR="005701D1" w:rsidRPr="005701D1" w:rsidTr="001076ED">
        <w:trPr>
          <w:gridAfter w:val="1"/>
          <w:wAfter w:w="13" w:type="dxa"/>
          <w:trHeight w:val="495"/>
        </w:trPr>
        <w:tc>
          <w:tcPr>
            <w:tcW w:w="3261" w:type="dxa"/>
            <w:tcBorders>
              <w:top w:val="single" w:sz="4" w:space="0" w:color="000000"/>
              <w:left w:val="single" w:sz="4" w:space="0" w:color="000000"/>
              <w:bottom w:val="nil"/>
              <w:right w:val="single" w:sz="4" w:space="0" w:color="000000"/>
            </w:tcBorders>
            <w:hideMark/>
          </w:tcPr>
          <w:p w:rsidR="005701D1" w:rsidRPr="005701D1" w:rsidRDefault="005701D1" w:rsidP="005701D1">
            <w:pPr>
              <w:rPr>
                <w:rFonts w:ascii="Arial" w:hAnsi="Arial" w:cs="Arial"/>
                <w:color w:val="000000"/>
                <w:sz w:val="16"/>
                <w:szCs w:val="16"/>
              </w:rPr>
            </w:pPr>
            <w:r w:rsidRPr="005701D1">
              <w:rPr>
                <w:rFonts w:ascii="Arial" w:hAnsi="Arial" w:cs="Arial"/>
                <w:color w:val="000000"/>
                <w:sz w:val="16"/>
                <w:szCs w:val="16"/>
              </w:rPr>
              <w:t>Увеличение прочих остатков денежных средств  бюджетов</w:t>
            </w:r>
          </w:p>
        </w:tc>
        <w:tc>
          <w:tcPr>
            <w:tcW w:w="640" w:type="dxa"/>
            <w:tcBorders>
              <w:top w:val="nil"/>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710</w:t>
            </w:r>
          </w:p>
        </w:tc>
        <w:tc>
          <w:tcPr>
            <w:tcW w:w="2411"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000 01 05 02 01 00 0000 510</w:t>
            </w:r>
          </w:p>
        </w:tc>
        <w:tc>
          <w:tcPr>
            <w:tcW w:w="1512"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- 281 722 654,85</w:t>
            </w:r>
          </w:p>
        </w:tc>
        <w:tc>
          <w:tcPr>
            <w:tcW w:w="1605"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- 274 354 317,03</w:t>
            </w:r>
          </w:p>
        </w:tc>
        <w:tc>
          <w:tcPr>
            <w:tcW w:w="1418"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X</w:t>
            </w:r>
          </w:p>
        </w:tc>
      </w:tr>
      <w:tr w:rsidR="005701D1" w:rsidRPr="005701D1" w:rsidTr="001076ED">
        <w:trPr>
          <w:gridAfter w:val="1"/>
          <w:wAfter w:w="13" w:type="dxa"/>
          <w:trHeight w:val="525"/>
        </w:trPr>
        <w:tc>
          <w:tcPr>
            <w:tcW w:w="3261" w:type="dxa"/>
            <w:tcBorders>
              <w:top w:val="single" w:sz="4" w:space="0" w:color="000000"/>
              <w:left w:val="single" w:sz="4" w:space="0" w:color="000000"/>
              <w:bottom w:val="nil"/>
              <w:right w:val="single" w:sz="4" w:space="0" w:color="000000"/>
            </w:tcBorders>
            <w:hideMark/>
          </w:tcPr>
          <w:p w:rsidR="005701D1" w:rsidRPr="005701D1" w:rsidRDefault="005701D1" w:rsidP="005701D1">
            <w:pPr>
              <w:rPr>
                <w:rFonts w:ascii="Arial" w:hAnsi="Arial" w:cs="Arial"/>
                <w:color w:val="000000"/>
                <w:sz w:val="16"/>
                <w:szCs w:val="16"/>
              </w:rPr>
            </w:pPr>
            <w:r w:rsidRPr="005701D1">
              <w:rPr>
                <w:rFonts w:ascii="Arial" w:hAnsi="Arial" w:cs="Arial"/>
                <w:color w:val="000000"/>
                <w:sz w:val="16"/>
                <w:szCs w:val="16"/>
              </w:rPr>
              <w:t>Увеличение прочих остатков денежных средств  бюджетов городских округов</w:t>
            </w:r>
          </w:p>
        </w:tc>
        <w:tc>
          <w:tcPr>
            <w:tcW w:w="640" w:type="dxa"/>
            <w:tcBorders>
              <w:top w:val="nil"/>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710</w:t>
            </w:r>
          </w:p>
        </w:tc>
        <w:tc>
          <w:tcPr>
            <w:tcW w:w="2411"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000 01 05 02 01 04 0000 510</w:t>
            </w:r>
          </w:p>
        </w:tc>
        <w:tc>
          <w:tcPr>
            <w:tcW w:w="1512"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- 281 722 654,85</w:t>
            </w:r>
          </w:p>
        </w:tc>
        <w:tc>
          <w:tcPr>
            <w:tcW w:w="1605"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- 274 354 317,03</w:t>
            </w:r>
          </w:p>
        </w:tc>
        <w:tc>
          <w:tcPr>
            <w:tcW w:w="1418"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X</w:t>
            </w:r>
          </w:p>
        </w:tc>
      </w:tr>
      <w:tr w:rsidR="005701D1" w:rsidRPr="005701D1" w:rsidTr="001076ED">
        <w:trPr>
          <w:gridAfter w:val="1"/>
          <w:wAfter w:w="13" w:type="dxa"/>
          <w:trHeight w:val="330"/>
        </w:trPr>
        <w:tc>
          <w:tcPr>
            <w:tcW w:w="3261" w:type="dxa"/>
            <w:tcBorders>
              <w:top w:val="single" w:sz="4" w:space="0" w:color="000000"/>
              <w:left w:val="single" w:sz="4" w:space="0" w:color="000000"/>
              <w:bottom w:val="nil"/>
              <w:right w:val="single" w:sz="4" w:space="0" w:color="000000"/>
            </w:tcBorders>
            <w:hideMark/>
          </w:tcPr>
          <w:p w:rsidR="005701D1" w:rsidRPr="005701D1" w:rsidRDefault="005701D1" w:rsidP="005701D1">
            <w:pPr>
              <w:rPr>
                <w:rFonts w:ascii="Arial" w:hAnsi="Arial" w:cs="Arial"/>
                <w:color w:val="000000"/>
                <w:sz w:val="16"/>
                <w:szCs w:val="16"/>
              </w:rPr>
            </w:pPr>
            <w:r w:rsidRPr="005701D1">
              <w:rPr>
                <w:rFonts w:ascii="Arial" w:hAnsi="Arial" w:cs="Arial"/>
                <w:color w:val="000000"/>
                <w:sz w:val="16"/>
                <w:szCs w:val="16"/>
              </w:rPr>
              <w:t>Уменьшение остатков средств, всего</w:t>
            </w:r>
          </w:p>
        </w:tc>
        <w:tc>
          <w:tcPr>
            <w:tcW w:w="640" w:type="dxa"/>
            <w:tcBorders>
              <w:top w:val="nil"/>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720</w:t>
            </w:r>
          </w:p>
        </w:tc>
        <w:tc>
          <w:tcPr>
            <w:tcW w:w="2411"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000 01 00 00 00 00 0000 600</w:t>
            </w:r>
          </w:p>
        </w:tc>
        <w:tc>
          <w:tcPr>
            <w:tcW w:w="1512"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rPr>
                <w:rFonts w:ascii="Arial" w:hAnsi="Arial" w:cs="Arial"/>
                <w:color w:val="000000"/>
                <w:sz w:val="16"/>
                <w:szCs w:val="16"/>
              </w:rPr>
            </w:pPr>
            <w:r w:rsidRPr="005701D1">
              <w:rPr>
                <w:rFonts w:ascii="Arial" w:hAnsi="Arial" w:cs="Arial"/>
                <w:color w:val="000000"/>
                <w:sz w:val="16"/>
                <w:szCs w:val="16"/>
              </w:rPr>
              <w:t xml:space="preserve"> 285 611 815,79</w:t>
            </w:r>
          </w:p>
        </w:tc>
        <w:tc>
          <w:tcPr>
            <w:tcW w:w="1605"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rPr>
                <w:rFonts w:ascii="Arial" w:hAnsi="Arial" w:cs="Arial"/>
                <w:color w:val="000000"/>
                <w:sz w:val="16"/>
                <w:szCs w:val="16"/>
              </w:rPr>
            </w:pPr>
            <w:r w:rsidRPr="005701D1">
              <w:rPr>
                <w:rFonts w:ascii="Arial" w:hAnsi="Arial" w:cs="Arial"/>
                <w:color w:val="000000"/>
                <w:sz w:val="16"/>
                <w:szCs w:val="16"/>
              </w:rPr>
              <w:t>272 733 303,80</w:t>
            </w:r>
          </w:p>
        </w:tc>
        <w:tc>
          <w:tcPr>
            <w:tcW w:w="1418"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right"/>
              <w:rPr>
                <w:rFonts w:ascii="Arial" w:hAnsi="Arial" w:cs="Arial"/>
                <w:color w:val="000000"/>
                <w:sz w:val="16"/>
                <w:szCs w:val="16"/>
              </w:rPr>
            </w:pPr>
            <w:r w:rsidRPr="005701D1">
              <w:rPr>
                <w:rFonts w:ascii="Arial" w:hAnsi="Arial" w:cs="Arial"/>
                <w:color w:val="000000"/>
                <w:sz w:val="16"/>
                <w:szCs w:val="16"/>
              </w:rPr>
              <w:t>12 878 511,99</w:t>
            </w:r>
          </w:p>
        </w:tc>
      </w:tr>
      <w:tr w:rsidR="005701D1" w:rsidRPr="005701D1" w:rsidTr="001076ED">
        <w:trPr>
          <w:gridAfter w:val="1"/>
          <w:wAfter w:w="13" w:type="dxa"/>
          <w:trHeight w:val="465"/>
        </w:trPr>
        <w:tc>
          <w:tcPr>
            <w:tcW w:w="3261" w:type="dxa"/>
            <w:tcBorders>
              <w:top w:val="single" w:sz="4" w:space="0" w:color="000000"/>
              <w:left w:val="single" w:sz="4" w:space="0" w:color="000000"/>
              <w:bottom w:val="nil"/>
              <w:right w:val="single" w:sz="4" w:space="0" w:color="000000"/>
            </w:tcBorders>
            <w:hideMark/>
          </w:tcPr>
          <w:p w:rsidR="005701D1" w:rsidRPr="005701D1" w:rsidRDefault="005701D1" w:rsidP="005701D1">
            <w:pPr>
              <w:rPr>
                <w:rFonts w:ascii="Arial" w:hAnsi="Arial" w:cs="Arial"/>
                <w:color w:val="000000"/>
                <w:sz w:val="16"/>
                <w:szCs w:val="16"/>
              </w:rPr>
            </w:pPr>
            <w:r w:rsidRPr="005701D1">
              <w:rPr>
                <w:rFonts w:ascii="Arial" w:hAnsi="Arial" w:cs="Arial"/>
                <w:color w:val="000000"/>
                <w:sz w:val="16"/>
                <w:szCs w:val="16"/>
              </w:rPr>
              <w:t>Уменьшение остатков средств бюджетов</w:t>
            </w:r>
          </w:p>
        </w:tc>
        <w:tc>
          <w:tcPr>
            <w:tcW w:w="640" w:type="dxa"/>
            <w:tcBorders>
              <w:top w:val="nil"/>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720</w:t>
            </w:r>
          </w:p>
        </w:tc>
        <w:tc>
          <w:tcPr>
            <w:tcW w:w="2411"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000 01 05 00 00 00 0000 600</w:t>
            </w:r>
          </w:p>
        </w:tc>
        <w:tc>
          <w:tcPr>
            <w:tcW w:w="1512"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 xml:space="preserve"> 285 611 815,79</w:t>
            </w:r>
          </w:p>
        </w:tc>
        <w:tc>
          <w:tcPr>
            <w:tcW w:w="1605"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272 733 303,80</w:t>
            </w:r>
          </w:p>
        </w:tc>
        <w:tc>
          <w:tcPr>
            <w:tcW w:w="1418"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X</w:t>
            </w:r>
          </w:p>
        </w:tc>
      </w:tr>
      <w:tr w:rsidR="005701D1" w:rsidRPr="005701D1" w:rsidTr="001076ED">
        <w:trPr>
          <w:gridAfter w:val="1"/>
          <w:wAfter w:w="13" w:type="dxa"/>
          <w:trHeight w:val="495"/>
        </w:trPr>
        <w:tc>
          <w:tcPr>
            <w:tcW w:w="3261" w:type="dxa"/>
            <w:tcBorders>
              <w:top w:val="single" w:sz="4" w:space="0" w:color="000000"/>
              <w:left w:val="single" w:sz="4" w:space="0" w:color="000000"/>
              <w:bottom w:val="nil"/>
              <w:right w:val="single" w:sz="4" w:space="0" w:color="000000"/>
            </w:tcBorders>
            <w:hideMark/>
          </w:tcPr>
          <w:p w:rsidR="005701D1" w:rsidRPr="005701D1" w:rsidRDefault="005701D1" w:rsidP="005701D1">
            <w:pPr>
              <w:rPr>
                <w:rFonts w:ascii="Arial" w:hAnsi="Arial" w:cs="Arial"/>
                <w:color w:val="000000"/>
                <w:sz w:val="16"/>
                <w:szCs w:val="16"/>
              </w:rPr>
            </w:pPr>
            <w:r w:rsidRPr="005701D1">
              <w:rPr>
                <w:rFonts w:ascii="Arial" w:hAnsi="Arial" w:cs="Arial"/>
                <w:color w:val="000000"/>
                <w:sz w:val="16"/>
                <w:szCs w:val="16"/>
              </w:rPr>
              <w:t>Уменьшение прочих остатков средств бюджетов</w:t>
            </w:r>
          </w:p>
        </w:tc>
        <w:tc>
          <w:tcPr>
            <w:tcW w:w="640" w:type="dxa"/>
            <w:tcBorders>
              <w:top w:val="nil"/>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720</w:t>
            </w:r>
          </w:p>
        </w:tc>
        <w:tc>
          <w:tcPr>
            <w:tcW w:w="2411"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000 01 05 02 00 00 0000 600</w:t>
            </w:r>
          </w:p>
        </w:tc>
        <w:tc>
          <w:tcPr>
            <w:tcW w:w="1512"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 xml:space="preserve"> 285 611 815,79</w:t>
            </w:r>
          </w:p>
        </w:tc>
        <w:tc>
          <w:tcPr>
            <w:tcW w:w="1605"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272 733 303,80</w:t>
            </w:r>
          </w:p>
        </w:tc>
        <w:tc>
          <w:tcPr>
            <w:tcW w:w="1418"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X</w:t>
            </w:r>
          </w:p>
        </w:tc>
      </w:tr>
      <w:tr w:rsidR="005701D1" w:rsidRPr="005701D1" w:rsidTr="001076ED">
        <w:trPr>
          <w:gridAfter w:val="1"/>
          <w:wAfter w:w="13" w:type="dxa"/>
          <w:trHeight w:val="510"/>
        </w:trPr>
        <w:tc>
          <w:tcPr>
            <w:tcW w:w="3261" w:type="dxa"/>
            <w:tcBorders>
              <w:top w:val="single" w:sz="4" w:space="0" w:color="000000"/>
              <w:left w:val="single" w:sz="4" w:space="0" w:color="000000"/>
              <w:bottom w:val="nil"/>
              <w:right w:val="single" w:sz="4" w:space="0" w:color="000000"/>
            </w:tcBorders>
            <w:hideMark/>
          </w:tcPr>
          <w:p w:rsidR="005701D1" w:rsidRPr="005701D1" w:rsidRDefault="005701D1" w:rsidP="005701D1">
            <w:pPr>
              <w:rPr>
                <w:rFonts w:ascii="Arial" w:hAnsi="Arial" w:cs="Arial"/>
                <w:color w:val="000000"/>
                <w:sz w:val="16"/>
                <w:szCs w:val="16"/>
              </w:rPr>
            </w:pPr>
            <w:r w:rsidRPr="005701D1">
              <w:rPr>
                <w:rFonts w:ascii="Arial" w:hAnsi="Arial" w:cs="Arial"/>
                <w:color w:val="000000"/>
                <w:sz w:val="16"/>
                <w:szCs w:val="16"/>
              </w:rPr>
              <w:t>Уменьшение прочих остатков денежных средств  бюджетов</w:t>
            </w:r>
          </w:p>
        </w:tc>
        <w:tc>
          <w:tcPr>
            <w:tcW w:w="640" w:type="dxa"/>
            <w:tcBorders>
              <w:top w:val="nil"/>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720</w:t>
            </w:r>
          </w:p>
        </w:tc>
        <w:tc>
          <w:tcPr>
            <w:tcW w:w="2411"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000 01 05 02 01 00 0000 610</w:t>
            </w:r>
          </w:p>
        </w:tc>
        <w:tc>
          <w:tcPr>
            <w:tcW w:w="1512"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 xml:space="preserve"> 285 611 815,79</w:t>
            </w:r>
          </w:p>
        </w:tc>
        <w:tc>
          <w:tcPr>
            <w:tcW w:w="1605"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272 733 303,80</w:t>
            </w:r>
          </w:p>
        </w:tc>
        <w:tc>
          <w:tcPr>
            <w:tcW w:w="1418"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X</w:t>
            </w:r>
          </w:p>
        </w:tc>
      </w:tr>
      <w:tr w:rsidR="005701D1" w:rsidRPr="005701D1" w:rsidTr="001076ED">
        <w:trPr>
          <w:gridAfter w:val="1"/>
          <w:wAfter w:w="13" w:type="dxa"/>
          <w:trHeight w:val="720"/>
        </w:trPr>
        <w:tc>
          <w:tcPr>
            <w:tcW w:w="3261" w:type="dxa"/>
            <w:tcBorders>
              <w:top w:val="single" w:sz="4" w:space="0" w:color="000000"/>
              <w:left w:val="single" w:sz="4" w:space="0" w:color="000000"/>
              <w:bottom w:val="single" w:sz="4" w:space="0" w:color="000000"/>
              <w:right w:val="single" w:sz="4" w:space="0" w:color="000000"/>
            </w:tcBorders>
            <w:hideMark/>
          </w:tcPr>
          <w:p w:rsidR="005701D1" w:rsidRPr="005701D1" w:rsidRDefault="005701D1" w:rsidP="005701D1">
            <w:pPr>
              <w:rPr>
                <w:rFonts w:ascii="Arial" w:hAnsi="Arial" w:cs="Arial"/>
                <w:color w:val="000000"/>
                <w:sz w:val="16"/>
                <w:szCs w:val="16"/>
              </w:rPr>
            </w:pPr>
            <w:r w:rsidRPr="005701D1">
              <w:rPr>
                <w:rFonts w:ascii="Arial" w:hAnsi="Arial" w:cs="Arial"/>
                <w:color w:val="000000"/>
                <w:sz w:val="16"/>
                <w:szCs w:val="16"/>
              </w:rPr>
              <w:t>Уменьшение прочих остатков денежных средств  бюджетов городских округов</w:t>
            </w:r>
          </w:p>
        </w:tc>
        <w:tc>
          <w:tcPr>
            <w:tcW w:w="640" w:type="dxa"/>
            <w:tcBorders>
              <w:top w:val="nil"/>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720</w:t>
            </w:r>
          </w:p>
        </w:tc>
        <w:tc>
          <w:tcPr>
            <w:tcW w:w="2411"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000 01 05 02 01 04 0000 610</w:t>
            </w:r>
          </w:p>
        </w:tc>
        <w:tc>
          <w:tcPr>
            <w:tcW w:w="1512"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 xml:space="preserve"> 285 611 815,79</w:t>
            </w:r>
          </w:p>
        </w:tc>
        <w:tc>
          <w:tcPr>
            <w:tcW w:w="1605" w:type="dxa"/>
            <w:tcBorders>
              <w:top w:val="single" w:sz="4" w:space="0" w:color="000000"/>
              <w:left w:val="nil"/>
              <w:bottom w:val="single" w:sz="4" w:space="0" w:color="000000"/>
              <w:right w:val="single" w:sz="4" w:space="0" w:color="000000"/>
            </w:tcBorders>
            <w:hideMark/>
          </w:tcPr>
          <w:p w:rsidR="005701D1" w:rsidRPr="005701D1" w:rsidRDefault="005701D1" w:rsidP="005701D1">
            <w:pPr>
              <w:rPr>
                <w:rFonts w:ascii="Arial" w:hAnsi="Arial" w:cs="Arial"/>
                <w:sz w:val="16"/>
                <w:szCs w:val="16"/>
              </w:rPr>
            </w:pPr>
            <w:r w:rsidRPr="005701D1">
              <w:rPr>
                <w:rFonts w:ascii="Arial" w:hAnsi="Arial" w:cs="Arial"/>
                <w:color w:val="000000"/>
                <w:sz w:val="16"/>
                <w:szCs w:val="16"/>
              </w:rPr>
              <w:t>272 733 303,80</w:t>
            </w:r>
          </w:p>
        </w:tc>
        <w:tc>
          <w:tcPr>
            <w:tcW w:w="1418" w:type="dxa"/>
            <w:tcBorders>
              <w:top w:val="single" w:sz="4" w:space="0" w:color="000000"/>
              <w:left w:val="nil"/>
              <w:bottom w:val="single" w:sz="4" w:space="0" w:color="000000"/>
              <w:right w:val="single" w:sz="4" w:space="0" w:color="000000"/>
            </w:tcBorders>
            <w:vAlign w:val="bottom"/>
            <w:hideMark/>
          </w:tcPr>
          <w:p w:rsidR="005701D1" w:rsidRPr="005701D1" w:rsidRDefault="005701D1" w:rsidP="005701D1">
            <w:pPr>
              <w:jc w:val="center"/>
              <w:rPr>
                <w:rFonts w:ascii="Arial" w:hAnsi="Arial" w:cs="Arial"/>
                <w:color w:val="000000"/>
                <w:sz w:val="16"/>
                <w:szCs w:val="16"/>
              </w:rPr>
            </w:pPr>
            <w:r w:rsidRPr="005701D1">
              <w:rPr>
                <w:rFonts w:ascii="Arial" w:hAnsi="Arial" w:cs="Arial"/>
                <w:color w:val="000000"/>
                <w:sz w:val="16"/>
                <w:szCs w:val="16"/>
              </w:rPr>
              <w:t>X</w:t>
            </w:r>
          </w:p>
        </w:tc>
        <w:bookmarkEnd w:id="2"/>
      </w:tr>
    </w:tbl>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color w:val="000000"/>
          <w:sz w:val="16"/>
          <w:szCs w:val="16"/>
          <w:lang w:eastAsia="ru-RU"/>
        </w:rPr>
      </w:pP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color w:val="000000"/>
          <w:sz w:val="16"/>
          <w:szCs w:val="16"/>
          <w:lang w:eastAsia="ru-RU"/>
        </w:rPr>
      </w:pPr>
      <w:r w:rsidRPr="005701D1">
        <w:rPr>
          <w:rFonts w:ascii="Arial" w:eastAsiaTheme="minorEastAsia" w:hAnsi="Arial" w:cs="Arial"/>
          <w:b/>
          <w:color w:val="000000"/>
          <w:sz w:val="16"/>
          <w:szCs w:val="16"/>
          <w:lang w:eastAsia="ru-RU"/>
        </w:rPr>
        <w:t>Приложение №6</w:t>
      </w: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color w:val="000000"/>
          <w:sz w:val="16"/>
          <w:szCs w:val="16"/>
          <w:lang w:eastAsia="ru-RU"/>
        </w:rPr>
      </w:pPr>
      <w:proofErr w:type="gramStart"/>
      <w:r w:rsidRPr="005701D1">
        <w:rPr>
          <w:rFonts w:ascii="Arial" w:eastAsiaTheme="minorEastAsia" w:hAnsi="Arial" w:cs="Arial"/>
          <w:color w:val="000000"/>
          <w:sz w:val="16"/>
          <w:szCs w:val="16"/>
          <w:lang w:eastAsia="ru-RU"/>
        </w:rPr>
        <w:t>к у решени</w:t>
      </w:r>
      <w:r w:rsidR="009A170B">
        <w:rPr>
          <w:rFonts w:ascii="Arial" w:eastAsiaTheme="minorEastAsia" w:hAnsi="Arial" w:cs="Arial"/>
          <w:color w:val="000000"/>
          <w:sz w:val="16"/>
          <w:szCs w:val="16"/>
          <w:lang w:eastAsia="ru-RU"/>
        </w:rPr>
        <w:t>ю</w:t>
      </w:r>
      <w:r w:rsidRPr="005701D1">
        <w:rPr>
          <w:rFonts w:ascii="Arial" w:eastAsiaTheme="minorEastAsia" w:hAnsi="Arial" w:cs="Arial"/>
          <w:color w:val="000000"/>
          <w:sz w:val="16"/>
          <w:szCs w:val="16"/>
          <w:lang w:eastAsia="ru-RU"/>
        </w:rPr>
        <w:t xml:space="preserve"> "Об утверждении отчета об исполнении</w:t>
      </w:r>
      <w:proofErr w:type="gramEnd"/>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color w:val="000000"/>
          <w:sz w:val="16"/>
          <w:szCs w:val="16"/>
          <w:lang w:eastAsia="ru-RU"/>
        </w:rPr>
      </w:pPr>
      <w:r w:rsidRPr="005701D1">
        <w:rPr>
          <w:rFonts w:ascii="Arial" w:eastAsiaTheme="minorEastAsia" w:hAnsi="Arial" w:cs="Arial"/>
          <w:color w:val="000000"/>
          <w:sz w:val="16"/>
          <w:szCs w:val="16"/>
          <w:lang w:eastAsia="ru-RU"/>
        </w:rPr>
        <w:t xml:space="preserve">бюджета муниципального образования </w:t>
      </w: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color w:val="000000"/>
          <w:sz w:val="18"/>
          <w:szCs w:val="18"/>
          <w:lang w:eastAsia="ru-RU"/>
        </w:rPr>
      </w:pPr>
      <w:r w:rsidRPr="005701D1">
        <w:rPr>
          <w:rFonts w:ascii="Arial" w:eastAsiaTheme="minorEastAsia" w:hAnsi="Arial" w:cs="Arial"/>
          <w:color w:val="000000"/>
          <w:sz w:val="16"/>
          <w:szCs w:val="16"/>
          <w:lang w:eastAsia="ru-RU"/>
        </w:rPr>
        <w:t xml:space="preserve">                                                                                            "Городской округ город Карабулак" за 2025 год"</w:t>
      </w: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ind w:right="147"/>
        <w:jc w:val="center"/>
        <w:rPr>
          <w:rFonts w:ascii="Tahoma" w:eastAsia="Times New Roman" w:hAnsi="Tahoma" w:cs="Tahoma"/>
          <w:b/>
          <w:sz w:val="21"/>
          <w:szCs w:val="21"/>
          <w:lang w:eastAsia="ru-RU"/>
        </w:rPr>
      </w:pPr>
      <w:r w:rsidRPr="005701D1">
        <w:rPr>
          <w:rFonts w:ascii="Tahoma" w:eastAsia="Times New Roman" w:hAnsi="Tahoma" w:cs="Tahoma"/>
          <w:b/>
          <w:sz w:val="21"/>
          <w:szCs w:val="21"/>
          <w:lang w:eastAsia="ru-RU"/>
        </w:rPr>
        <w:t>Отчет</w:t>
      </w:r>
    </w:p>
    <w:p w:rsidR="005701D1" w:rsidRPr="005701D1" w:rsidRDefault="005701D1" w:rsidP="005701D1">
      <w:pPr>
        <w:spacing w:after="0" w:line="240" w:lineRule="auto"/>
        <w:ind w:right="147"/>
        <w:jc w:val="center"/>
        <w:rPr>
          <w:rFonts w:ascii="Tahoma" w:eastAsia="Times New Roman" w:hAnsi="Tahoma" w:cs="Tahoma"/>
          <w:b/>
          <w:sz w:val="21"/>
          <w:szCs w:val="21"/>
          <w:lang w:eastAsia="ru-RU"/>
        </w:rPr>
      </w:pPr>
      <w:r w:rsidRPr="005701D1">
        <w:rPr>
          <w:rFonts w:ascii="Tahoma" w:eastAsia="Times New Roman" w:hAnsi="Tahoma" w:cs="Tahoma"/>
          <w:b/>
          <w:sz w:val="21"/>
          <w:szCs w:val="21"/>
          <w:lang w:eastAsia="ru-RU"/>
        </w:rPr>
        <w:t>об использовании средств резервного фонда</w:t>
      </w:r>
    </w:p>
    <w:p w:rsidR="005701D1" w:rsidRPr="005701D1" w:rsidRDefault="005701D1" w:rsidP="005701D1">
      <w:pPr>
        <w:spacing w:after="0" w:line="240" w:lineRule="auto"/>
        <w:ind w:right="147"/>
        <w:jc w:val="center"/>
        <w:rPr>
          <w:rFonts w:ascii="Tahoma" w:eastAsia="Times New Roman" w:hAnsi="Tahoma" w:cs="Tahoma"/>
          <w:b/>
          <w:sz w:val="21"/>
          <w:szCs w:val="21"/>
          <w:lang w:eastAsia="ru-RU"/>
        </w:rPr>
      </w:pPr>
      <w:r w:rsidRPr="005701D1">
        <w:rPr>
          <w:rFonts w:ascii="Tahoma" w:eastAsia="Times New Roman" w:hAnsi="Tahoma" w:cs="Tahoma"/>
          <w:b/>
          <w:sz w:val="21"/>
          <w:szCs w:val="21"/>
          <w:lang w:eastAsia="ru-RU"/>
        </w:rPr>
        <w:t>администрации г. Карабулак за 2025 год</w:t>
      </w:r>
    </w:p>
    <w:p w:rsidR="005701D1" w:rsidRPr="005701D1" w:rsidRDefault="005701D1" w:rsidP="005701D1">
      <w:pPr>
        <w:spacing w:after="150" w:line="240" w:lineRule="auto"/>
        <w:ind w:right="150"/>
        <w:jc w:val="both"/>
        <w:rPr>
          <w:rFonts w:ascii="Tahoma" w:eastAsia="Times New Roman" w:hAnsi="Tahoma" w:cs="Tahoma"/>
          <w:b/>
          <w:sz w:val="21"/>
          <w:szCs w:val="21"/>
          <w:lang w:eastAsia="ru-RU"/>
        </w:rPr>
      </w:pPr>
    </w:p>
    <w:p w:rsidR="005701D1" w:rsidRPr="005701D1" w:rsidRDefault="005701D1" w:rsidP="005701D1">
      <w:pPr>
        <w:spacing w:after="150" w:line="240" w:lineRule="auto"/>
        <w:ind w:right="150"/>
        <w:jc w:val="both"/>
        <w:rPr>
          <w:rFonts w:ascii="Tahoma" w:eastAsia="Times New Roman" w:hAnsi="Tahoma" w:cs="Tahoma"/>
          <w:b/>
          <w:sz w:val="21"/>
          <w:szCs w:val="21"/>
          <w:lang w:eastAsia="ru-RU"/>
        </w:rPr>
      </w:pPr>
    </w:p>
    <w:p w:rsidR="005701D1" w:rsidRPr="005701D1" w:rsidRDefault="005701D1" w:rsidP="005701D1">
      <w:pPr>
        <w:spacing w:after="150" w:line="240" w:lineRule="auto"/>
        <w:ind w:right="150"/>
        <w:jc w:val="both"/>
        <w:rPr>
          <w:rFonts w:ascii="Tahoma" w:eastAsia="Times New Roman" w:hAnsi="Tahoma" w:cs="Tahoma"/>
          <w:b/>
          <w:sz w:val="21"/>
          <w:szCs w:val="21"/>
          <w:lang w:eastAsia="ru-RU"/>
        </w:rPr>
      </w:pPr>
    </w:p>
    <w:p w:rsidR="005701D1" w:rsidRPr="005701D1" w:rsidRDefault="005701D1" w:rsidP="005701D1">
      <w:pPr>
        <w:spacing w:after="150" w:line="240" w:lineRule="auto"/>
        <w:ind w:right="150"/>
        <w:jc w:val="both"/>
        <w:rPr>
          <w:rFonts w:ascii="Times New Roman" w:eastAsia="Times New Roman" w:hAnsi="Times New Roman" w:cs="Times New Roman"/>
          <w:lang w:eastAsia="ru-RU"/>
        </w:rPr>
      </w:pPr>
      <w:r w:rsidRPr="005701D1">
        <w:rPr>
          <w:rFonts w:ascii="Times New Roman" w:eastAsia="Times New Roman" w:hAnsi="Times New Roman" w:cs="Times New Roman"/>
          <w:lang w:eastAsia="ru-RU"/>
        </w:rPr>
        <w:t xml:space="preserve">          При утверждении бюджета на 2025 год в разделе 0111 Резервные Фонды местных администраций, предусмотрены ассигнования в сумме 700,0 тыс. руб. В течении 2025 года средства резервного фонда Администрации г. Карабулак использованы не были.</w:t>
      </w:r>
    </w:p>
    <w:p w:rsidR="005701D1" w:rsidRPr="005701D1" w:rsidRDefault="005701D1" w:rsidP="005701D1">
      <w:pPr>
        <w:spacing w:after="150" w:line="240" w:lineRule="auto"/>
        <w:ind w:right="150"/>
        <w:jc w:val="both"/>
        <w:rPr>
          <w:rFonts w:ascii="Tahoma" w:eastAsia="Times New Roman" w:hAnsi="Tahoma" w:cs="Tahoma"/>
          <w:b/>
          <w:sz w:val="21"/>
          <w:szCs w:val="21"/>
          <w:lang w:eastAsia="ru-RU"/>
        </w:rPr>
      </w:pPr>
      <w:r w:rsidRPr="005701D1">
        <w:rPr>
          <w:rFonts w:ascii="Tahoma" w:eastAsia="Times New Roman" w:hAnsi="Tahoma" w:cs="Tahoma"/>
          <w:b/>
          <w:sz w:val="21"/>
          <w:szCs w:val="21"/>
          <w:lang w:eastAsia="ru-RU"/>
        </w:rPr>
        <w:t xml:space="preserve">          </w:t>
      </w:r>
    </w:p>
    <w:p w:rsidR="005701D1" w:rsidRPr="005701D1" w:rsidRDefault="005701D1" w:rsidP="005701D1">
      <w:pPr>
        <w:spacing w:after="150" w:line="240" w:lineRule="auto"/>
        <w:ind w:right="150"/>
        <w:jc w:val="both"/>
        <w:rPr>
          <w:rFonts w:ascii="Tahoma" w:eastAsia="Times New Roman" w:hAnsi="Tahoma" w:cs="Tahoma"/>
          <w:b/>
          <w:sz w:val="21"/>
          <w:szCs w:val="21"/>
          <w:lang w:eastAsia="ru-RU"/>
        </w:rPr>
      </w:pPr>
      <w:r w:rsidRPr="005701D1">
        <w:rPr>
          <w:rFonts w:ascii="Tahoma" w:eastAsia="Times New Roman" w:hAnsi="Tahoma" w:cs="Tahoma"/>
          <w:b/>
          <w:sz w:val="21"/>
          <w:szCs w:val="21"/>
          <w:lang w:eastAsia="ru-RU"/>
        </w:rPr>
        <w:t xml:space="preserve">                 </w:t>
      </w:r>
    </w:p>
    <w:p w:rsidR="005701D1" w:rsidRPr="00F6204F" w:rsidRDefault="005701D1" w:rsidP="005701D1">
      <w:pPr>
        <w:spacing w:after="150" w:line="240" w:lineRule="auto"/>
        <w:ind w:right="150"/>
        <w:jc w:val="right"/>
        <w:rPr>
          <w:rFonts w:ascii="Tahoma" w:eastAsia="Times New Roman" w:hAnsi="Tahoma" w:cs="Tahoma"/>
          <w:b/>
          <w:sz w:val="18"/>
          <w:szCs w:val="18"/>
          <w:lang w:eastAsia="ru-RU"/>
        </w:rPr>
      </w:pPr>
      <w:r w:rsidRPr="00F6204F">
        <w:rPr>
          <w:rFonts w:ascii="Tahoma" w:eastAsia="Times New Roman" w:hAnsi="Tahoma" w:cs="Tahoma"/>
          <w:b/>
          <w:sz w:val="18"/>
          <w:szCs w:val="18"/>
          <w:lang w:eastAsia="ru-RU"/>
        </w:rPr>
        <w:t>Таблица1.</w:t>
      </w:r>
    </w:p>
    <w:p w:rsidR="005701D1" w:rsidRPr="005701D1" w:rsidRDefault="005701D1" w:rsidP="005701D1">
      <w:pPr>
        <w:spacing w:after="150" w:line="240" w:lineRule="auto"/>
        <w:ind w:right="150"/>
        <w:jc w:val="center"/>
        <w:rPr>
          <w:rFonts w:ascii="Tahoma" w:eastAsia="Times New Roman" w:hAnsi="Tahoma" w:cs="Tahoma"/>
          <w:b/>
          <w:sz w:val="21"/>
          <w:szCs w:val="21"/>
          <w:lang w:eastAsia="ru-RU"/>
        </w:rPr>
      </w:pPr>
      <w:r w:rsidRPr="005701D1">
        <w:rPr>
          <w:rFonts w:ascii="Tahoma" w:eastAsia="Times New Roman" w:hAnsi="Tahoma" w:cs="Tahoma"/>
          <w:b/>
          <w:sz w:val="21"/>
          <w:szCs w:val="21"/>
          <w:lang w:eastAsia="ru-RU"/>
        </w:rPr>
        <w:t>Средства Резервного Фонда Администрации г. Карабулак,</w:t>
      </w:r>
    </w:p>
    <w:p w:rsidR="005701D1" w:rsidRPr="005701D1" w:rsidRDefault="005701D1" w:rsidP="005701D1">
      <w:pPr>
        <w:spacing w:after="150" w:line="240" w:lineRule="auto"/>
        <w:ind w:right="150"/>
        <w:jc w:val="center"/>
        <w:rPr>
          <w:rFonts w:ascii="Tahoma" w:eastAsia="Times New Roman" w:hAnsi="Tahoma" w:cs="Tahoma"/>
          <w:b/>
          <w:sz w:val="21"/>
          <w:szCs w:val="21"/>
          <w:lang w:eastAsia="ru-RU"/>
        </w:rPr>
      </w:pPr>
      <w:r w:rsidRPr="005701D1">
        <w:rPr>
          <w:rFonts w:ascii="Tahoma" w:eastAsia="Times New Roman" w:hAnsi="Tahoma" w:cs="Tahoma"/>
          <w:b/>
          <w:sz w:val="21"/>
          <w:szCs w:val="21"/>
          <w:lang w:eastAsia="ru-RU"/>
        </w:rPr>
        <w:t>предусмотренные в 2025 г.</w:t>
      </w:r>
    </w:p>
    <w:tbl>
      <w:tblPr>
        <w:tblW w:w="10264" w:type="dxa"/>
        <w:tblInd w:w="-318" w:type="dxa"/>
        <w:tblLook w:val="04A0" w:firstRow="1" w:lastRow="0" w:firstColumn="1" w:lastColumn="0" w:noHBand="0" w:noVBand="1"/>
      </w:tblPr>
      <w:tblGrid>
        <w:gridCol w:w="2749"/>
        <w:gridCol w:w="2340"/>
        <w:gridCol w:w="2700"/>
        <w:gridCol w:w="1154"/>
        <w:gridCol w:w="1321"/>
      </w:tblGrid>
      <w:tr w:rsidR="005701D1" w:rsidRPr="005701D1" w:rsidTr="005701D1">
        <w:trPr>
          <w:trHeight w:val="255"/>
        </w:trPr>
        <w:tc>
          <w:tcPr>
            <w:tcW w:w="2749" w:type="dxa"/>
            <w:vMerge w:val="restart"/>
            <w:tcBorders>
              <w:top w:val="single" w:sz="4" w:space="0" w:color="auto"/>
              <w:left w:val="single" w:sz="4" w:space="0" w:color="auto"/>
              <w:right w:val="single" w:sz="4" w:space="0" w:color="auto"/>
            </w:tcBorders>
            <w:vAlign w:val="center"/>
            <w:hideMark/>
          </w:tcPr>
          <w:p w:rsidR="005701D1" w:rsidRPr="005701D1" w:rsidRDefault="005701D1" w:rsidP="005701D1">
            <w:pPr>
              <w:spacing w:line="276" w:lineRule="auto"/>
              <w:jc w:val="center"/>
              <w:rPr>
                <w:rFonts w:ascii="Times New Roman" w:hAnsi="Times New Roman" w:cs="Times New Roman"/>
                <w:b/>
                <w:sz w:val="20"/>
                <w:szCs w:val="20"/>
              </w:rPr>
            </w:pPr>
            <w:r w:rsidRPr="005701D1">
              <w:rPr>
                <w:b/>
                <w:sz w:val="20"/>
                <w:szCs w:val="20"/>
              </w:rPr>
              <w:t xml:space="preserve">  Расходы Резервного Фонда на 2025 год</w:t>
            </w:r>
          </w:p>
        </w:tc>
        <w:tc>
          <w:tcPr>
            <w:tcW w:w="2340" w:type="dxa"/>
            <w:tcBorders>
              <w:top w:val="single" w:sz="4" w:space="0" w:color="auto"/>
              <w:left w:val="nil"/>
              <w:bottom w:val="nil"/>
              <w:right w:val="single" w:sz="4" w:space="0" w:color="auto"/>
            </w:tcBorders>
            <w:noWrap/>
            <w:vAlign w:val="center"/>
          </w:tcPr>
          <w:p w:rsidR="005701D1" w:rsidRPr="005701D1" w:rsidRDefault="005701D1" w:rsidP="005701D1">
            <w:pPr>
              <w:spacing w:line="276" w:lineRule="auto"/>
              <w:jc w:val="center"/>
              <w:rPr>
                <w:sz w:val="20"/>
                <w:szCs w:val="20"/>
              </w:rPr>
            </w:pPr>
          </w:p>
        </w:tc>
        <w:tc>
          <w:tcPr>
            <w:tcW w:w="2700" w:type="dxa"/>
            <w:tcBorders>
              <w:top w:val="single" w:sz="4" w:space="0" w:color="auto"/>
              <w:left w:val="nil"/>
              <w:bottom w:val="nil"/>
              <w:right w:val="single" w:sz="4" w:space="0" w:color="auto"/>
            </w:tcBorders>
            <w:vAlign w:val="center"/>
          </w:tcPr>
          <w:p w:rsidR="005701D1" w:rsidRPr="005701D1" w:rsidRDefault="005701D1" w:rsidP="005701D1">
            <w:pPr>
              <w:spacing w:line="276" w:lineRule="auto"/>
              <w:jc w:val="center"/>
              <w:rPr>
                <w:sz w:val="20"/>
                <w:szCs w:val="20"/>
              </w:rPr>
            </w:pPr>
          </w:p>
        </w:tc>
        <w:tc>
          <w:tcPr>
            <w:tcW w:w="2475" w:type="dxa"/>
            <w:gridSpan w:val="2"/>
            <w:tcBorders>
              <w:top w:val="single" w:sz="4" w:space="0" w:color="auto"/>
              <w:left w:val="nil"/>
              <w:bottom w:val="single" w:sz="4" w:space="0" w:color="auto"/>
              <w:right w:val="single" w:sz="4" w:space="0" w:color="auto"/>
            </w:tcBorders>
            <w:vAlign w:val="center"/>
            <w:hideMark/>
          </w:tcPr>
          <w:p w:rsidR="005701D1" w:rsidRPr="005701D1" w:rsidRDefault="005701D1" w:rsidP="005701D1">
            <w:pPr>
              <w:spacing w:line="276" w:lineRule="auto"/>
              <w:jc w:val="center"/>
              <w:rPr>
                <w:b/>
                <w:sz w:val="20"/>
                <w:szCs w:val="20"/>
              </w:rPr>
            </w:pPr>
            <w:r w:rsidRPr="005701D1">
              <w:rPr>
                <w:b/>
                <w:sz w:val="20"/>
                <w:szCs w:val="20"/>
              </w:rPr>
              <w:t xml:space="preserve"> Расходы </w:t>
            </w:r>
          </w:p>
        </w:tc>
      </w:tr>
      <w:tr w:rsidR="005701D1" w:rsidRPr="005701D1" w:rsidTr="005701D1">
        <w:trPr>
          <w:trHeight w:val="255"/>
        </w:trPr>
        <w:tc>
          <w:tcPr>
            <w:tcW w:w="2749" w:type="dxa"/>
            <w:vMerge/>
            <w:tcBorders>
              <w:left w:val="single" w:sz="4" w:space="0" w:color="auto"/>
              <w:right w:val="single" w:sz="4" w:space="0" w:color="auto"/>
            </w:tcBorders>
            <w:vAlign w:val="center"/>
            <w:hideMark/>
          </w:tcPr>
          <w:p w:rsidR="005701D1" w:rsidRPr="005701D1" w:rsidRDefault="005701D1" w:rsidP="005701D1">
            <w:pPr>
              <w:spacing w:line="276" w:lineRule="auto"/>
              <w:jc w:val="center"/>
              <w:rPr>
                <w:b/>
                <w:sz w:val="20"/>
                <w:szCs w:val="20"/>
              </w:rPr>
            </w:pPr>
          </w:p>
        </w:tc>
        <w:tc>
          <w:tcPr>
            <w:tcW w:w="2340" w:type="dxa"/>
            <w:tcBorders>
              <w:top w:val="nil"/>
              <w:left w:val="nil"/>
              <w:bottom w:val="nil"/>
              <w:right w:val="single" w:sz="4" w:space="0" w:color="auto"/>
            </w:tcBorders>
            <w:noWrap/>
            <w:vAlign w:val="bottom"/>
            <w:hideMark/>
          </w:tcPr>
          <w:p w:rsidR="005701D1" w:rsidRPr="005701D1" w:rsidRDefault="005701D1" w:rsidP="005701D1">
            <w:pPr>
              <w:spacing w:line="276" w:lineRule="auto"/>
              <w:jc w:val="center"/>
              <w:rPr>
                <w:b/>
                <w:sz w:val="20"/>
                <w:szCs w:val="20"/>
              </w:rPr>
            </w:pPr>
            <w:proofErr w:type="spellStart"/>
            <w:r w:rsidRPr="005701D1">
              <w:rPr>
                <w:b/>
                <w:sz w:val="20"/>
                <w:szCs w:val="20"/>
              </w:rPr>
              <w:t>РзПзЦСРВРКБК</w:t>
            </w:r>
            <w:proofErr w:type="spellEnd"/>
            <w:r w:rsidRPr="005701D1">
              <w:rPr>
                <w:b/>
                <w:sz w:val="20"/>
                <w:szCs w:val="20"/>
              </w:rPr>
              <w:t> </w:t>
            </w:r>
          </w:p>
        </w:tc>
        <w:tc>
          <w:tcPr>
            <w:tcW w:w="2700" w:type="dxa"/>
            <w:vMerge w:val="restart"/>
            <w:tcBorders>
              <w:top w:val="nil"/>
              <w:left w:val="nil"/>
              <w:right w:val="single" w:sz="4" w:space="0" w:color="auto"/>
            </w:tcBorders>
            <w:noWrap/>
            <w:vAlign w:val="center"/>
            <w:hideMark/>
          </w:tcPr>
          <w:p w:rsidR="005701D1" w:rsidRPr="005701D1" w:rsidRDefault="005701D1" w:rsidP="005701D1">
            <w:pPr>
              <w:spacing w:line="276" w:lineRule="auto"/>
              <w:jc w:val="center"/>
              <w:rPr>
                <w:b/>
                <w:sz w:val="20"/>
                <w:szCs w:val="20"/>
              </w:rPr>
            </w:pPr>
            <w:r w:rsidRPr="005701D1">
              <w:rPr>
                <w:b/>
                <w:sz w:val="20"/>
                <w:szCs w:val="20"/>
              </w:rPr>
              <w:t>Нормативный документ</w:t>
            </w:r>
          </w:p>
        </w:tc>
        <w:tc>
          <w:tcPr>
            <w:tcW w:w="1154" w:type="dxa"/>
            <w:tcBorders>
              <w:top w:val="single" w:sz="4" w:space="0" w:color="auto"/>
              <w:left w:val="nil"/>
              <w:bottom w:val="nil"/>
              <w:right w:val="single" w:sz="4" w:space="0" w:color="auto"/>
            </w:tcBorders>
            <w:vAlign w:val="center"/>
            <w:hideMark/>
          </w:tcPr>
          <w:p w:rsidR="005701D1" w:rsidRPr="005701D1" w:rsidRDefault="005701D1" w:rsidP="005701D1">
            <w:pPr>
              <w:spacing w:line="276" w:lineRule="auto"/>
              <w:jc w:val="center"/>
              <w:rPr>
                <w:b/>
                <w:sz w:val="20"/>
                <w:szCs w:val="20"/>
              </w:rPr>
            </w:pPr>
            <w:r w:rsidRPr="005701D1">
              <w:rPr>
                <w:b/>
                <w:sz w:val="20"/>
                <w:szCs w:val="20"/>
              </w:rPr>
              <w:t xml:space="preserve">назначено </w:t>
            </w:r>
          </w:p>
        </w:tc>
        <w:tc>
          <w:tcPr>
            <w:tcW w:w="1321" w:type="dxa"/>
            <w:tcBorders>
              <w:top w:val="single" w:sz="4" w:space="0" w:color="auto"/>
              <w:left w:val="nil"/>
              <w:bottom w:val="nil"/>
              <w:right w:val="single" w:sz="4" w:space="0" w:color="auto"/>
            </w:tcBorders>
            <w:noWrap/>
            <w:vAlign w:val="center"/>
            <w:hideMark/>
          </w:tcPr>
          <w:p w:rsidR="005701D1" w:rsidRPr="005701D1" w:rsidRDefault="005701D1" w:rsidP="005701D1">
            <w:pPr>
              <w:spacing w:line="276" w:lineRule="auto"/>
              <w:jc w:val="center"/>
              <w:rPr>
                <w:b/>
                <w:sz w:val="20"/>
                <w:szCs w:val="20"/>
              </w:rPr>
            </w:pPr>
            <w:r w:rsidRPr="005701D1">
              <w:rPr>
                <w:b/>
                <w:sz w:val="20"/>
                <w:szCs w:val="20"/>
              </w:rPr>
              <w:t>Кассовое исполнение </w:t>
            </w:r>
          </w:p>
        </w:tc>
      </w:tr>
      <w:tr w:rsidR="005701D1" w:rsidRPr="005701D1" w:rsidTr="005701D1">
        <w:trPr>
          <w:trHeight w:val="255"/>
        </w:trPr>
        <w:tc>
          <w:tcPr>
            <w:tcW w:w="2749" w:type="dxa"/>
            <w:vMerge/>
            <w:tcBorders>
              <w:left w:val="single" w:sz="4" w:space="0" w:color="auto"/>
              <w:bottom w:val="single" w:sz="4" w:space="0" w:color="auto"/>
              <w:right w:val="single" w:sz="4" w:space="0" w:color="auto"/>
            </w:tcBorders>
            <w:vAlign w:val="center"/>
            <w:hideMark/>
          </w:tcPr>
          <w:p w:rsidR="005701D1" w:rsidRPr="005701D1" w:rsidRDefault="005701D1" w:rsidP="005701D1">
            <w:pPr>
              <w:spacing w:line="276" w:lineRule="auto"/>
              <w:jc w:val="center"/>
              <w:rPr>
                <w:b/>
                <w:sz w:val="20"/>
                <w:szCs w:val="20"/>
              </w:rPr>
            </w:pPr>
          </w:p>
        </w:tc>
        <w:tc>
          <w:tcPr>
            <w:tcW w:w="2340" w:type="dxa"/>
            <w:tcBorders>
              <w:top w:val="nil"/>
              <w:left w:val="nil"/>
              <w:bottom w:val="single" w:sz="4" w:space="0" w:color="auto"/>
              <w:right w:val="single" w:sz="4" w:space="0" w:color="auto"/>
            </w:tcBorders>
            <w:noWrap/>
            <w:vAlign w:val="center"/>
            <w:hideMark/>
          </w:tcPr>
          <w:p w:rsidR="005701D1" w:rsidRPr="005701D1" w:rsidRDefault="005701D1" w:rsidP="005701D1">
            <w:pPr>
              <w:spacing w:line="276" w:lineRule="auto"/>
              <w:jc w:val="center"/>
              <w:rPr>
                <w:sz w:val="20"/>
                <w:szCs w:val="20"/>
              </w:rPr>
            </w:pPr>
            <w:r w:rsidRPr="005701D1">
              <w:rPr>
                <w:sz w:val="20"/>
                <w:szCs w:val="20"/>
              </w:rPr>
              <w:t> </w:t>
            </w:r>
          </w:p>
        </w:tc>
        <w:tc>
          <w:tcPr>
            <w:tcW w:w="2700" w:type="dxa"/>
            <w:vMerge/>
            <w:tcBorders>
              <w:left w:val="nil"/>
              <w:bottom w:val="single" w:sz="4" w:space="0" w:color="auto"/>
              <w:right w:val="single" w:sz="4" w:space="0" w:color="auto"/>
            </w:tcBorders>
            <w:noWrap/>
            <w:vAlign w:val="center"/>
            <w:hideMark/>
          </w:tcPr>
          <w:p w:rsidR="005701D1" w:rsidRPr="005701D1" w:rsidRDefault="005701D1" w:rsidP="005701D1">
            <w:pPr>
              <w:spacing w:line="276" w:lineRule="auto"/>
              <w:jc w:val="center"/>
              <w:rPr>
                <w:b/>
                <w:sz w:val="20"/>
                <w:szCs w:val="20"/>
              </w:rPr>
            </w:pPr>
          </w:p>
        </w:tc>
        <w:tc>
          <w:tcPr>
            <w:tcW w:w="1154" w:type="dxa"/>
            <w:tcBorders>
              <w:top w:val="nil"/>
              <w:left w:val="nil"/>
              <w:bottom w:val="single" w:sz="4" w:space="0" w:color="auto"/>
              <w:right w:val="single" w:sz="4" w:space="0" w:color="auto"/>
            </w:tcBorders>
            <w:vAlign w:val="center"/>
            <w:hideMark/>
          </w:tcPr>
          <w:p w:rsidR="005701D1" w:rsidRPr="005701D1" w:rsidRDefault="005701D1" w:rsidP="005701D1">
            <w:pPr>
              <w:spacing w:line="276" w:lineRule="auto"/>
              <w:jc w:val="center"/>
              <w:rPr>
                <w:sz w:val="20"/>
                <w:szCs w:val="20"/>
              </w:rPr>
            </w:pPr>
            <w:r w:rsidRPr="005701D1">
              <w:rPr>
                <w:sz w:val="20"/>
                <w:szCs w:val="20"/>
              </w:rPr>
              <w:t xml:space="preserve"> </w:t>
            </w:r>
          </w:p>
        </w:tc>
        <w:tc>
          <w:tcPr>
            <w:tcW w:w="1321" w:type="dxa"/>
            <w:tcBorders>
              <w:top w:val="nil"/>
              <w:left w:val="nil"/>
              <w:bottom w:val="single" w:sz="4" w:space="0" w:color="auto"/>
              <w:right w:val="single" w:sz="4" w:space="0" w:color="auto"/>
            </w:tcBorders>
            <w:noWrap/>
            <w:vAlign w:val="center"/>
            <w:hideMark/>
          </w:tcPr>
          <w:p w:rsidR="005701D1" w:rsidRPr="005701D1" w:rsidRDefault="005701D1" w:rsidP="005701D1">
            <w:pPr>
              <w:spacing w:line="276" w:lineRule="auto"/>
              <w:jc w:val="center"/>
              <w:rPr>
                <w:sz w:val="20"/>
                <w:szCs w:val="20"/>
              </w:rPr>
            </w:pPr>
            <w:r w:rsidRPr="005701D1">
              <w:rPr>
                <w:sz w:val="20"/>
                <w:szCs w:val="20"/>
              </w:rPr>
              <w:t>Тыс. руб. </w:t>
            </w:r>
          </w:p>
        </w:tc>
      </w:tr>
      <w:tr w:rsidR="005701D1" w:rsidRPr="005701D1" w:rsidTr="005701D1">
        <w:trPr>
          <w:trHeight w:val="270"/>
        </w:trPr>
        <w:tc>
          <w:tcPr>
            <w:tcW w:w="2749" w:type="dxa"/>
            <w:tcBorders>
              <w:top w:val="nil"/>
              <w:left w:val="single" w:sz="4" w:space="0" w:color="auto"/>
              <w:bottom w:val="nil"/>
              <w:right w:val="single" w:sz="4" w:space="0" w:color="auto"/>
            </w:tcBorders>
            <w:vAlign w:val="center"/>
            <w:hideMark/>
          </w:tcPr>
          <w:p w:rsidR="005701D1" w:rsidRPr="005701D1" w:rsidRDefault="005701D1" w:rsidP="005701D1">
            <w:pPr>
              <w:spacing w:line="276" w:lineRule="auto"/>
              <w:jc w:val="center"/>
              <w:rPr>
                <w:sz w:val="20"/>
                <w:szCs w:val="20"/>
              </w:rPr>
            </w:pPr>
            <w:r w:rsidRPr="005701D1">
              <w:rPr>
                <w:sz w:val="20"/>
                <w:szCs w:val="20"/>
              </w:rPr>
              <w:t>1</w:t>
            </w:r>
          </w:p>
        </w:tc>
        <w:tc>
          <w:tcPr>
            <w:tcW w:w="2340" w:type="dxa"/>
            <w:tcBorders>
              <w:top w:val="nil"/>
              <w:left w:val="nil"/>
              <w:bottom w:val="nil"/>
              <w:right w:val="single" w:sz="4" w:space="0" w:color="auto"/>
            </w:tcBorders>
            <w:noWrap/>
            <w:vAlign w:val="center"/>
            <w:hideMark/>
          </w:tcPr>
          <w:p w:rsidR="005701D1" w:rsidRPr="005701D1" w:rsidRDefault="005701D1" w:rsidP="005701D1">
            <w:pPr>
              <w:spacing w:line="276" w:lineRule="auto"/>
              <w:jc w:val="center"/>
              <w:rPr>
                <w:sz w:val="20"/>
                <w:szCs w:val="20"/>
              </w:rPr>
            </w:pPr>
            <w:r w:rsidRPr="005701D1">
              <w:rPr>
                <w:sz w:val="20"/>
                <w:szCs w:val="20"/>
              </w:rPr>
              <w:t>2</w:t>
            </w:r>
          </w:p>
        </w:tc>
        <w:tc>
          <w:tcPr>
            <w:tcW w:w="2700" w:type="dxa"/>
            <w:tcBorders>
              <w:top w:val="nil"/>
              <w:left w:val="nil"/>
              <w:bottom w:val="nil"/>
              <w:right w:val="single" w:sz="4" w:space="0" w:color="auto"/>
            </w:tcBorders>
            <w:noWrap/>
            <w:vAlign w:val="center"/>
            <w:hideMark/>
          </w:tcPr>
          <w:p w:rsidR="005701D1" w:rsidRPr="005701D1" w:rsidRDefault="005701D1" w:rsidP="005701D1">
            <w:pPr>
              <w:spacing w:line="276" w:lineRule="auto"/>
              <w:jc w:val="center"/>
              <w:rPr>
                <w:sz w:val="20"/>
                <w:szCs w:val="20"/>
              </w:rPr>
            </w:pPr>
            <w:r w:rsidRPr="005701D1">
              <w:rPr>
                <w:sz w:val="20"/>
                <w:szCs w:val="20"/>
              </w:rPr>
              <w:t>3</w:t>
            </w:r>
          </w:p>
        </w:tc>
        <w:tc>
          <w:tcPr>
            <w:tcW w:w="1154" w:type="dxa"/>
            <w:tcBorders>
              <w:top w:val="nil"/>
              <w:left w:val="nil"/>
              <w:bottom w:val="nil"/>
              <w:right w:val="single" w:sz="4" w:space="0" w:color="auto"/>
            </w:tcBorders>
            <w:vAlign w:val="center"/>
            <w:hideMark/>
          </w:tcPr>
          <w:p w:rsidR="005701D1" w:rsidRPr="005701D1" w:rsidRDefault="005701D1" w:rsidP="005701D1">
            <w:pPr>
              <w:spacing w:line="276" w:lineRule="auto"/>
              <w:jc w:val="center"/>
              <w:rPr>
                <w:sz w:val="20"/>
                <w:szCs w:val="20"/>
              </w:rPr>
            </w:pPr>
            <w:r w:rsidRPr="005701D1">
              <w:rPr>
                <w:sz w:val="20"/>
                <w:szCs w:val="20"/>
              </w:rPr>
              <w:t>4</w:t>
            </w:r>
          </w:p>
        </w:tc>
        <w:tc>
          <w:tcPr>
            <w:tcW w:w="1321" w:type="dxa"/>
            <w:tcBorders>
              <w:top w:val="nil"/>
              <w:left w:val="nil"/>
              <w:bottom w:val="nil"/>
              <w:right w:val="single" w:sz="4" w:space="0" w:color="auto"/>
            </w:tcBorders>
            <w:noWrap/>
            <w:vAlign w:val="center"/>
            <w:hideMark/>
          </w:tcPr>
          <w:p w:rsidR="005701D1" w:rsidRPr="005701D1" w:rsidRDefault="005701D1" w:rsidP="005701D1">
            <w:pPr>
              <w:spacing w:line="276" w:lineRule="auto"/>
              <w:jc w:val="center"/>
              <w:rPr>
                <w:sz w:val="20"/>
                <w:szCs w:val="20"/>
              </w:rPr>
            </w:pPr>
            <w:r w:rsidRPr="005701D1">
              <w:rPr>
                <w:sz w:val="20"/>
                <w:szCs w:val="20"/>
              </w:rPr>
              <w:t xml:space="preserve"> </w:t>
            </w:r>
          </w:p>
        </w:tc>
      </w:tr>
      <w:tr w:rsidR="005701D1" w:rsidRPr="005701D1" w:rsidTr="005701D1">
        <w:trPr>
          <w:trHeight w:val="838"/>
        </w:trPr>
        <w:tc>
          <w:tcPr>
            <w:tcW w:w="2749" w:type="dxa"/>
            <w:tcBorders>
              <w:top w:val="single" w:sz="8" w:space="0" w:color="auto"/>
              <w:left w:val="single" w:sz="4" w:space="0" w:color="auto"/>
              <w:bottom w:val="single" w:sz="4" w:space="0" w:color="auto"/>
              <w:right w:val="single" w:sz="4" w:space="0" w:color="auto"/>
            </w:tcBorders>
            <w:vAlign w:val="bottom"/>
          </w:tcPr>
          <w:p w:rsidR="005701D1" w:rsidRPr="005701D1" w:rsidRDefault="005701D1" w:rsidP="005701D1">
            <w:pPr>
              <w:spacing w:line="276" w:lineRule="auto"/>
              <w:jc w:val="center"/>
              <w:rPr>
                <w:b/>
                <w:sz w:val="20"/>
                <w:szCs w:val="20"/>
              </w:rPr>
            </w:pPr>
            <w:r w:rsidRPr="005701D1">
              <w:rPr>
                <w:b/>
                <w:sz w:val="20"/>
                <w:szCs w:val="20"/>
              </w:rPr>
              <w:t>Резервный Фонд 2025</w:t>
            </w:r>
          </w:p>
        </w:tc>
        <w:tc>
          <w:tcPr>
            <w:tcW w:w="2340" w:type="dxa"/>
            <w:tcBorders>
              <w:top w:val="single" w:sz="8" w:space="0" w:color="auto"/>
              <w:left w:val="nil"/>
              <w:bottom w:val="single" w:sz="4" w:space="0" w:color="auto"/>
              <w:right w:val="single" w:sz="4" w:space="0" w:color="auto"/>
            </w:tcBorders>
            <w:noWrap/>
            <w:vAlign w:val="bottom"/>
            <w:hideMark/>
          </w:tcPr>
          <w:p w:rsidR="005701D1" w:rsidRPr="005701D1" w:rsidRDefault="005701D1" w:rsidP="005701D1">
            <w:pPr>
              <w:spacing w:line="276" w:lineRule="auto"/>
              <w:jc w:val="center"/>
              <w:rPr>
                <w:b/>
                <w:sz w:val="20"/>
                <w:szCs w:val="20"/>
              </w:rPr>
            </w:pPr>
            <w:r w:rsidRPr="005701D1">
              <w:rPr>
                <w:b/>
                <w:sz w:val="20"/>
                <w:szCs w:val="20"/>
              </w:rPr>
              <w:t>0111 0110243520 870</w:t>
            </w:r>
          </w:p>
        </w:tc>
        <w:tc>
          <w:tcPr>
            <w:tcW w:w="2700" w:type="dxa"/>
            <w:tcBorders>
              <w:top w:val="single" w:sz="8" w:space="0" w:color="auto"/>
              <w:left w:val="nil"/>
              <w:bottom w:val="single" w:sz="4" w:space="0" w:color="auto"/>
              <w:right w:val="single" w:sz="4" w:space="0" w:color="auto"/>
            </w:tcBorders>
            <w:noWrap/>
            <w:vAlign w:val="bottom"/>
          </w:tcPr>
          <w:p w:rsidR="005701D1" w:rsidRPr="005701D1" w:rsidRDefault="005701D1" w:rsidP="005701D1">
            <w:pPr>
              <w:spacing w:line="276" w:lineRule="auto"/>
              <w:rPr>
                <w:b/>
                <w:sz w:val="20"/>
                <w:szCs w:val="20"/>
              </w:rPr>
            </w:pPr>
            <w:r w:rsidRPr="005701D1">
              <w:rPr>
                <w:b/>
                <w:sz w:val="20"/>
                <w:szCs w:val="20"/>
              </w:rPr>
              <w:t>Решение о бюджете г. Карабулак на 2024 год  №6/1-5 от 26.12.2023 г.</w:t>
            </w:r>
          </w:p>
        </w:tc>
        <w:tc>
          <w:tcPr>
            <w:tcW w:w="1154" w:type="dxa"/>
            <w:tcBorders>
              <w:top w:val="single" w:sz="8" w:space="0" w:color="auto"/>
              <w:left w:val="nil"/>
              <w:bottom w:val="single" w:sz="4" w:space="0" w:color="auto"/>
              <w:right w:val="single" w:sz="4" w:space="0" w:color="auto"/>
            </w:tcBorders>
            <w:vAlign w:val="bottom"/>
            <w:hideMark/>
          </w:tcPr>
          <w:p w:rsidR="005701D1" w:rsidRPr="005701D1" w:rsidRDefault="005701D1" w:rsidP="005701D1">
            <w:pPr>
              <w:spacing w:line="276" w:lineRule="auto"/>
              <w:jc w:val="right"/>
              <w:rPr>
                <w:b/>
                <w:sz w:val="20"/>
                <w:szCs w:val="20"/>
              </w:rPr>
            </w:pPr>
            <w:r w:rsidRPr="005701D1">
              <w:rPr>
                <w:b/>
                <w:sz w:val="20"/>
                <w:szCs w:val="20"/>
              </w:rPr>
              <w:t>700,0 </w:t>
            </w:r>
          </w:p>
        </w:tc>
        <w:tc>
          <w:tcPr>
            <w:tcW w:w="1321" w:type="dxa"/>
            <w:tcBorders>
              <w:top w:val="single" w:sz="8" w:space="0" w:color="auto"/>
              <w:left w:val="nil"/>
              <w:bottom w:val="single" w:sz="4" w:space="0" w:color="auto"/>
              <w:right w:val="single" w:sz="8" w:space="0" w:color="000000"/>
            </w:tcBorders>
            <w:noWrap/>
            <w:vAlign w:val="bottom"/>
            <w:hideMark/>
          </w:tcPr>
          <w:p w:rsidR="005701D1" w:rsidRPr="005701D1" w:rsidRDefault="005701D1" w:rsidP="005701D1">
            <w:pPr>
              <w:spacing w:line="276" w:lineRule="auto"/>
              <w:rPr>
                <w:b/>
                <w:sz w:val="20"/>
                <w:szCs w:val="20"/>
              </w:rPr>
            </w:pPr>
            <w:r w:rsidRPr="005701D1">
              <w:rPr>
                <w:b/>
                <w:sz w:val="20"/>
                <w:szCs w:val="20"/>
              </w:rPr>
              <w:t>0,0</w:t>
            </w:r>
          </w:p>
        </w:tc>
      </w:tr>
    </w:tbl>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b/>
          <w:color w:val="000000"/>
          <w:sz w:val="16"/>
          <w:szCs w:val="16"/>
          <w:lang w:eastAsia="ru-RU"/>
        </w:rPr>
      </w:pPr>
      <w:r w:rsidRPr="005701D1">
        <w:rPr>
          <w:rFonts w:ascii="Arial" w:eastAsiaTheme="minorEastAsia" w:hAnsi="Arial" w:cs="Arial"/>
          <w:b/>
          <w:color w:val="000000"/>
          <w:sz w:val="16"/>
          <w:szCs w:val="16"/>
          <w:lang w:eastAsia="ru-RU"/>
        </w:rPr>
        <w:t>Приложение №7</w:t>
      </w: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color w:val="000000"/>
          <w:sz w:val="16"/>
          <w:szCs w:val="16"/>
          <w:lang w:eastAsia="ru-RU"/>
        </w:rPr>
      </w:pPr>
      <w:r w:rsidRPr="005701D1">
        <w:rPr>
          <w:rFonts w:ascii="Arial" w:eastAsiaTheme="minorEastAsia" w:hAnsi="Arial" w:cs="Arial"/>
          <w:color w:val="000000"/>
          <w:sz w:val="16"/>
          <w:szCs w:val="16"/>
          <w:lang w:eastAsia="ru-RU"/>
        </w:rPr>
        <w:t>к решени</w:t>
      </w:r>
      <w:r w:rsidR="009A170B">
        <w:rPr>
          <w:rFonts w:ascii="Arial" w:eastAsiaTheme="minorEastAsia" w:hAnsi="Arial" w:cs="Arial"/>
          <w:color w:val="000000"/>
          <w:sz w:val="16"/>
          <w:szCs w:val="16"/>
          <w:lang w:eastAsia="ru-RU"/>
        </w:rPr>
        <w:t>ю</w:t>
      </w:r>
      <w:r w:rsidRPr="005701D1">
        <w:rPr>
          <w:rFonts w:ascii="Arial" w:eastAsiaTheme="minorEastAsia" w:hAnsi="Arial" w:cs="Arial"/>
          <w:color w:val="000000"/>
          <w:sz w:val="16"/>
          <w:szCs w:val="16"/>
          <w:lang w:eastAsia="ru-RU"/>
        </w:rPr>
        <w:t xml:space="preserve"> "Об утверждении отчета об исполнении</w:t>
      </w:r>
    </w:p>
    <w:p w:rsidR="005701D1" w:rsidRPr="005701D1" w:rsidRDefault="005701D1" w:rsidP="005701D1">
      <w:pPr>
        <w:widowControl w:val="0"/>
        <w:autoSpaceDE w:val="0"/>
        <w:autoSpaceDN w:val="0"/>
        <w:adjustRightInd w:val="0"/>
        <w:spacing w:after="0" w:line="240" w:lineRule="auto"/>
        <w:ind w:firstLine="720"/>
        <w:jc w:val="right"/>
        <w:rPr>
          <w:rFonts w:ascii="Arial" w:eastAsiaTheme="minorEastAsia" w:hAnsi="Arial" w:cs="Arial"/>
          <w:color w:val="000000"/>
          <w:sz w:val="16"/>
          <w:szCs w:val="16"/>
          <w:lang w:eastAsia="ru-RU"/>
        </w:rPr>
      </w:pPr>
      <w:r w:rsidRPr="005701D1">
        <w:rPr>
          <w:rFonts w:ascii="Arial" w:eastAsiaTheme="minorEastAsia" w:hAnsi="Arial" w:cs="Arial"/>
          <w:color w:val="000000"/>
          <w:sz w:val="16"/>
          <w:szCs w:val="16"/>
          <w:lang w:eastAsia="ru-RU"/>
        </w:rPr>
        <w:t xml:space="preserve">бюджета муниципального образования </w:t>
      </w:r>
    </w:p>
    <w:p w:rsidR="005701D1" w:rsidRPr="005701D1" w:rsidRDefault="005701D1" w:rsidP="005701D1">
      <w:pPr>
        <w:spacing w:after="0" w:line="240" w:lineRule="auto"/>
        <w:jc w:val="right"/>
        <w:rPr>
          <w:rFonts w:ascii="Times New Roman" w:eastAsia="Times New Roman" w:hAnsi="Times New Roman" w:cs="Times New Roman"/>
          <w:sz w:val="16"/>
          <w:szCs w:val="16"/>
          <w:lang w:eastAsia="ru-RU"/>
        </w:rPr>
      </w:pPr>
      <w:r w:rsidRPr="005701D1">
        <w:rPr>
          <w:rFonts w:ascii="Arial" w:eastAsiaTheme="minorEastAsia" w:hAnsi="Arial" w:cs="Arial"/>
          <w:color w:val="000000"/>
          <w:sz w:val="16"/>
          <w:szCs w:val="16"/>
          <w:lang w:eastAsia="ru-RU"/>
        </w:rPr>
        <w:t xml:space="preserve">                                                                                                            "Городской округ город Карабулак" за 2025 год"</w:t>
      </w:r>
    </w:p>
    <w:p w:rsidR="005701D1" w:rsidRPr="005701D1" w:rsidRDefault="005701D1" w:rsidP="005701D1">
      <w:pPr>
        <w:spacing w:after="0" w:line="240" w:lineRule="auto"/>
        <w:jc w:val="right"/>
        <w:rPr>
          <w:rFonts w:ascii="Times New Roman" w:eastAsia="Times New Roman" w:hAnsi="Times New Roman" w:cs="Times New Roman"/>
          <w:sz w:val="19"/>
          <w:szCs w:val="19"/>
          <w:lang w:eastAsia="ru-RU"/>
        </w:rPr>
      </w:pPr>
      <w:r w:rsidRPr="005701D1">
        <w:rPr>
          <w:rFonts w:ascii="Times New Roman" w:eastAsia="Times New Roman" w:hAnsi="Times New Roman" w:cs="Times New Roman"/>
          <w:b/>
          <w:sz w:val="19"/>
          <w:szCs w:val="19"/>
          <w:lang w:eastAsia="ru-RU"/>
        </w:rPr>
        <w:t xml:space="preserve"> </w:t>
      </w: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Times New Roman" w:eastAsia="Times New Roman" w:hAnsi="Times New Roman" w:cs="Times New Roman"/>
          <w:b/>
          <w:bCs/>
          <w:color w:val="000000"/>
          <w:lang w:eastAsia="ru-RU"/>
        </w:rPr>
      </w:pPr>
      <w:r w:rsidRPr="005701D1">
        <w:rPr>
          <w:rFonts w:ascii="Times New Roman" w:eastAsia="Times New Roman" w:hAnsi="Times New Roman" w:cs="Times New Roman"/>
          <w:b/>
          <w:bCs/>
          <w:color w:val="000000"/>
          <w:lang w:eastAsia="ru-RU"/>
        </w:rPr>
        <w:t xml:space="preserve">Отчет </w:t>
      </w:r>
    </w:p>
    <w:p w:rsidR="005701D1" w:rsidRPr="005701D1" w:rsidRDefault="005701D1" w:rsidP="005701D1">
      <w:pPr>
        <w:spacing w:after="0" w:line="240" w:lineRule="auto"/>
        <w:jc w:val="center"/>
        <w:rPr>
          <w:rFonts w:ascii="Times New Roman" w:eastAsia="Times New Roman" w:hAnsi="Times New Roman" w:cs="Times New Roman"/>
          <w:b/>
          <w:bCs/>
          <w:color w:val="000000"/>
          <w:lang w:eastAsia="ru-RU"/>
        </w:rPr>
      </w:pPr>
      <w:r w:rsidRPr="005701D1">
        <w:rPr>
          <w:rFonts w:ascii="Times New Roman" w:eastAsia="Times New Roman" w:hAnsi="Times New Roman" w:cs="Times New Roman"/>
          <w:b/>
          <w:bCs/>
          <w:color w:val="000000"/>
          <w:lang w:eastAsia="ru-RU"/>
        </w:rPr>
        <w:t xml:space="preserve"> о кассовых расходах городского бюджета за 2025 г. по целевым статьям </w:t>
      </w:r>
    </w:p>
    <w:p w:rsidR="005701D1" w:rsidRPr="005701D1" w:rsidRDefault="005701D1" w:rsidP="005701D1">
      <w:pPr>
        <w:spacing w:after="0" w:line="240" w:lineRule="auto"/>
        <w:jc w:val="center"/>
        <w:rPr>
          <w:rFonts w:ascii="Times New Roman" w:eastAsia="Times New Roman" w:hAnsi="Times New Roman" w:cs="Times New Roman"/>
          <w:b/>
          <w:bCs/>
          <w:color w:val="000000"/>
          <w:lang w:eastAsia="ru-RU"/>
        </w:rPr>
      </w:pPr>
      <w:r w:rsidRPr="005701D1">
        <w:rPr>
          <w:rFonts w:ascii="Times New Roman" w:eastAsia="Times New Roman" w:hAnsi="Times New Roman" w:cs="Times New Roman"/>
          <w:b/>
          <w:bCs/>
          <w:color w:val="000000"/>
          <w:lang w:eastAsia="ru-RU"/>
        </w:rPr>
        <w:t>(муниципальных программам и непрограммных направлений деятельности)</w:t>
      </w:r>
    </w:p>
    <w:p w:rsidR="005701D1" w:rsidRPr="005701D1" w:rsidRDefault="005701D1" w:rsidP="005701D1">
      <w:pPr>
        <w:jc w:val="right"/>
      </w:pPr>
    </w:p>
    <w:p w:rsidR="005701D1" w:rsidRPr="005701D1" w:rsidRDefault="005701D1" w:rsidP="005701D1">
      <w:pPr>
        <w:jc w:val="right"/>
      </w:pPr>
      <w:r w:rsidRPr="005701D1">
        <w:t>(тыс. рублей)</w:t>
      </w:r>
    </w:p>
    <w:tbl>
      <w:tblPr>
        <w:tblStyle w:val="a5"/>
        <w:tblW w:w="10646" w:type="dxa"/>
        <w:tblInd w:w="-856" w:type="dxa"/>
        <w:tblLayout w:type="fixed"/>
        <w:tblLook w:val="04A0" w:firstRow="1" w:lastRow="0" w:firstColumn="1" w:lastColumn="0" w:noHBand="0" w:noVBand="1"/>
      </w:tblPr>
      <w:tblGrid>
        <w:gridCol w:w="7089"/>
        <w:gridCol w:w="498"/>
        <w:gridCol w:w="494"/>
        <w:gridCol w:w="1373"/>
        <w:gridCol w:w="1192"/>
      </w:tblGrid>
      <w:tr w:rsidR="005701D1" w:rsidRPr="005701D1" w:rsidTr="00AB2FA2">
        <w:trPr>
          <w:trHeight w:val="395"/>
        </w:trPr>
        <w:tc>
          <w:tcPr>
            <w:tcW w:w="7089" w:type="dxa"/>
            <w:vMerge w:val="restart"/>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 </w:t>
            </w:r>
          </w:p>
        </w:tc>
        <w:tc>
          <w:tcPr>
            <w:tcW w:w="498"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pPr>
              <w:rPr>
                <w:b/>
                <w:bCs/>
                <w:sz w:val="18"/>
                <w:szCs w:val="18"/>
              </w:rPr>
            </w:pPr>
            <w:r w:rsidRPr="005701D1">
              <w:rPr>
                <w:b/>
                <w:bCs/>
                <w:sz w:val="18"/>
                <w:szCs w:val="18"/>
              </w:rPr>
              <w:t> </w:t>
            </w:r>
          </w:p>
        </w:tc>
        <w:tc>
          <w:tcPr>
            <w:tcW w:w="494"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pPr>
              <w:rPr>
                <w:b/>
                <w:bCs/>
                <w:sz w:val="18"/>
                <w:szCs w:val="18"/>
              </w:rPr>
            </w:pPr>
            <w:r w:rsidRPr="005701D1">
              <w:rPr>
                <w:b/>
                <w:bCs/>
                <w:sz w:val="18"/>
                <w:szCs w:val="18"/>
              </w:rPr>
              <w:t> </w:t>
            </w:r>
          </w:p>
        </w:tc>
        <w:tc>
          <w:tcPr>
            <w:tcW w:w="1373" w:type="dxa"/>
            <w:vMerge w:val="restart"/>
            <w:tcBorders>
              <w:top w:val="single" w:sz="4" w:space="0" w:color="auto"/>
              <w:left w:val="single" w:sz="4" w:space="0" w:color="auto"/>
              <w:bottom w:val="single" w:sz="4" w:space="0" w:color="auto"/>
              <w:right w:val="single" w:sz="4" w:space="0" w:color="auto"/>
            </w:tcBorders>
            <w:hideMark/>
          </w:tcPr>
          <w:p w:rsidR="005701D1" w:rsidRPr="005701D1" w:rsidRDefault="005701D1" w:rsidP="005701D1">
            <w:pPr>
              <w:jc w:val="center"/>
              <w:rPr>
                <w:b/>
                <w:bCs/>
                <w:sz w:val="18"/>
                <w:szCs w:val="18"/>
              </w:rPr>
            </w:pPr>
            <w:r w:rsidRPr="005701D1">
              <w:rPr>
                <w:b/>
                <w:bCs/>
                <w:sz w:val="18"/>
                <w:szCs w:val="18"/>
              </w:rPr>
              <w:t>2025 утверждено</w:t>
            </w:r>
          </w:p>
        </w:tc>
        <w:tc>
          <w:tcPr>
            <w:tcW w:w="1192" w:type="dxa"/>
            <w:vMerge w:val="restart"/>
            <w:tcBorders>
              <w:top w:val="single" w:sz="4" w:space="0" w:color="auto"/>
              <w:left w:val="single" w:sz="4" w:space="0" w:color="auto"/>
              <w:bottom w:val="single" w:sz="4" w:space="0" w:color="auto"/>
              <w:right w:val="single" w:sz="4" w:space="0" w:color="auto"/>
            </w:tcBorders>
            <w:hideMark/>
          </w:tcPr>
          <w:p w:rsidR="005701D1" w:rsidRPr="005701D1" w:rsidRDefault="005701D1" w:rsidP="005701D1">
            <w:pPr>
              <w:jc w:val="center"/>
              <w:rPr>
                <w:b/>
                <w:bCs/>
                <w:sz w:val="18"/>
                <w:szCs w:val="18"/>
              </w:rPr>
            </w:pPr>
            <w:r w:rsidRPr="005701D1">
              <w:rPr>
                <w:b/>
                <w:bCs/>
                <w:sz w:val="18"/>
                <w:szCs w:val="18"/>
              </w:rPr>
              <w:t>2025 исполнено</w:t>
            </w:r>
          </w:p>
        </w:tc>
      </w:tr>
      <w:tr w:rsidR="005701D1" w:rsidRPr="005701D1" w:rsidTr="00AB2FA2">
        <w:trPr>
          <w:trHeight w:val="395"/>
        </w:trPr>
        <w:tc>
          <w:tcPr>
            <w:tcW w:w="7089" w:type="dxa"/>
            <w:vMerge/>
            <w:tcBorders>
              <w:top w:val="single" w:sz="4" w:space="0" w:color="auto"/>
              <w:left w:val="single" w:sz="4" w:space="0" w:color="auto"/>
              <w:bottom w:val="single" w:sz="4" w:space="0" w:color="auto"/>
              <w:right w:val="single" w:sz="4" w:space="0" w:color="auto"/>
            </w:tcBorders>
            <w:vAlign w:val="center"/>
            <w:hideMark/>
          </w:tcPr>
          <w:p w:rsidR="005701D1" w:rsidRPr="005701D1" w:rsidRDefault="005701D1" w:rsidP="005701D1">
            <w:pPr>
              <w:rPr>
                <w:b/>
                <w:bCs/>
              </w:rPr>
            </w:pPr>
          </w:p>
        </w:tc>
        <w:tc>
          <w:tcPr>
            <w:tcW w:w="498"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pPr>
              <w:rPr>
                <w:b/>
                <w:bCs/>
                <w:sz w:val="18"/>
                <w:szCs w:val="18"/>
              </w:rPr>
            </w:pPr>
            <w:r w:rsidRPr="005701D1">
              <w:rPr>
                <w:b/>
                <w:bCs/>
                <w:sz w:val="18"/>
                <w:szCs w:val="18"/>
              </w:rPr>
              <w:t>П</w:t>
            </w:r>
          </w:p>
        </w:tc>
        <w:tc>
          <w:tcPr>
            <w:tcW w:w="494"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pPr>
              <w:rPr>
                <w:b/>
                <w:bCs/>
                <w:sz w:val="16"/>
                <w:szCs w:val="16"/>
              </w:rPr>
            </w:pPr>
            <w:r w:rsidRPr="005701D1">
              <w:rPr>
                <w:b/>
                <w:bCs/>
                <w:sz w:val="16"/>
                <w:szCs w:val="16"/>
              </w:rPr>
              <w:t>ПП</w:t>
            </w: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5701D1" w:rsidRPr="005701D1" w:rsidRDefault="005701D1" w:rsidP="005701D1">
            <w:pPr>
              <w:rPr>
                <w:b/>
                <w:bCs/>
                <w:sz w:val="18"/>
                <w:szCs w:val="18"/>
              </w:rPr>
            </w:pPr>
          </w:p>
        </w:tc>
        <w:tc>
          <w:tcPr>
            <w:tcW w:w="1192" w:type="dxa"/>
            <w:vMerge/>
            <w:tcBorders>
              <w:top w:val="single" w:sz="4" w:space="0" w:color="auto"/>
              <w:left w:val="single" w:sz="4" w:space="0" w:color="auto"/>
              <w:bottom w:val="single" w:sz="4" w:space="0" w:color="auto"/>
              <w:right w:val="single" w:sz="4" w:space="0" w:color="auto"/>
            </w:tcBorders>
            <w:vAlign w:val="center"/>
            <w:hideMark/>
          </w:tcPr>
          <w:p w:rsidR="005701D1" w:rsidRPr="005701D1" w:rsidRDefault="005701D1" w:rsidP="005701D1">
            <w:pPr>
              <w:rPr>
                <w:b/>
                <w:bCs/>
                <w:sz w:val="18"/>
                <w:szCs w:val="18"/>
              </w:rPr>
            </w:pPr>
          </w:p>
        </w:tc>
      </w:tr>
      <w:tr w:rsidR="005701D1" w:rsidRPr="005701D1" w:rsidTr="00AB2FA2">
        <w:trPr>
          <w:trHeight w:val="316"/>
        </w:trPr>
        <w:tc>
          <w:tcPr>
            <w:tcW w:w="7089"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jc w:val="center"/>
              <w:rPr>
                <w:b/>
                <w:bCs/>
              </w:rPr>
            </w:pPr>
            <w:r w:rsidRPr="005701D1">
              <w:rPr>
                <w:b/>
                <w:bCs/>
              </w:rPr>
              <w:t>1</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jc w:val="center"/>
              <w:rPr>
                <w:b/>
                <w:bCs/>
              </w:rPr>
            </w:pPr>
            <w:r w:rsidRPr="005701D1">
              <w:rPr>
                <w:b/>
                <w:bCs/>
              </w:rPr>
              <w:t>2</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jc w:val="center"/>
              <w:rPr>
                <w:b/>
                <w:bCs/>
              </w:rPr>
            </w:pPr>
            <w:r w:rsidRPr="005701D1">
              <w:rPr>
                <w:b/>
                <w:bCs/>
              </w:rPr>
              <w:t>3</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jc w:val="center"/>
              <w:rPr>
                <w:b/>
                <w:bCs/>
              </w:rPr>
            </w:pPr>
            <w:r w:rsidRPr="005701D1">
              <w:rPr>
                <w:b/>
                <w:bCs/>
              </w:rPr>
              <w:t>4</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jc w:val="center"/>
              <w:rPr>
                <w:b/>
                <w:bCs/>
              </w:rPr>
            </w:pPr>
            <w:r w:rsidRPr="005701D1">
              <w:rPr>
                <w:b/>
                <w:bCs/>
              </w:rPr>
              <w:t>5</w:t>
            </w:r>
          </w:p>
        </w:tc>
      </w:tr>
      <w:tr w:rsidR="005701D1" w:rsidRPr="005701D1" w:rsidTr="00AB2FA2">
        <w:trPr>
          <w:trHeight w:val="639"/>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pPr>
              <w:rPr>
                <w:b/>
                <w:bCs/>
              </w:rPr>
            </w:pPr>
            <w:r w:rsidRPr="005701D1">
              <w:rPr>
                <w:b/>
                <w:bCs/>
              </w:rPr>
              <w:t>Программа "Благоустройство" муниципального образования</w:t>
            </w:r>
          </w:p>
          <w:p w:rsidR="005701D1" w:rsidRPr="005701D1" w:rsidRDefault="005701D1" w:rsidP="005701D1">
            <w:pPr>
              <w:rPr>
                <w:b/>
                <w:bCs/>
              </w:rPr>
            </w:pPr>
            <w:r w:rsidRPr="005701D1">
              <w:rPr>
                <w:b/>
                <w:bCs/>
              </w:rPr>
              <w:t>"Городской округ город Карабулак" на 2025-2027 годы</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04</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 </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rPr>
              <w:t>102 829,3</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rPr>
              <w:t>97 197,6</w:t>
            </w:r>
          </w:p>
        </w:tc>
      </w:tr>
      <w:tr w:rsidR="005701D1" w:rsidRPr="005701D1" w:rsidTr="00AB2FA2">
        <w:trPr>
          <w:trHeight w:val="696"/>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r w:rsidRPr="005701D1">
              <w:t>"Мероприятия по содержанию и благоустройству муниципального образования« "Городской округ город Карабулак" на 2023-2025 годы</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04</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102 829,3</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97 197,6</w:t>
            </w:r>
          </w:p>
        </w:tc>
      </w:tr>
      <w:tr w:rsidR="005701D1" w:rsidRPr="005701D1" w:rsidTr="00AB2FA2">
        <w:trPr>
          <w:trHeight w:val="600"/>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pPr>
              <w:rPr>
                <w:b/>
                <w:bCs/>
              </w:rPr>
            </w:pPr>
            <w:r w:rsidRPr="005701D1">
              <w:rPr>
                <w:b/>
                <w:bCs/>
              </w:rPr>
              <w:t>Программа "Развитие культуры" муниципального образования</w:t>
            </w:r>
          </w:p>
          <w:p w:rsidR="005701D1" w:rsidRPr="005701D1" w:rsidRDefault="005701D1" w:rsidP="005701D1">
            <w:pPr>
              <w:rPr>
                <w:b/>
                <w:bCs/>
              </w:rPr>
            </w:pPr>
            <w:r w:rsidRPr="005701D1">
              <w:rPr>
                <w:b/>
                <w:bCs/>
              </w:rPr>
              <w:t>«Городской округ город Карабулак» на 2025-2025 годы</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02</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 </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13 957,9</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01D1" w:rsidRPr="005701D1" w:rsidRDefault="005701D1" w:rsidP="005701D1">
            <w:pPr>
              <w:rPr>
                <w:b/>
                <w:bCs/>
              </w:rPr>
            </w:pPr>
            <w:r w:rsidRPr="005701D1">
              <w:rPr>
                <w:b/>
                <w:bCs/>
              </w:rPr>
              <w:t>13 956,7</w:t>
            </w:r>
          </w:p>
        </w:tc>
      </w:tr>
      <w:tr w:rsidR="005701D1" w:rsidRPr="005701D1" w:rsidTr="00AB2FA2">
        <w:trPr>
          <w:trHeight w:val="665"/>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r w:rsidRPr="005701D1">
              <w:t>Подпрограмма "Организация культурно-досуговой деятельности"</w:t>
            </w:r>
          </w:p>
          <w:p w:rsidR="005701D1" w:rsidRPr="005701D1" w:rsidRDefault="005701D1" w:rsidP="005701D1">
            <w:r w:rsidRPr="005701D1">
              <w:t xml:space="preserve"> в муниципальном образовании "Городской округ город Карабулак"</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02</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9 753,0</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01D1" w:rsidRPr="005701D1" w:rsidRDefault="005701D1" w:rsidP="005701D1">
            <w:r w:rsidRPr="005701D1">
              <w:t>9 751,8</w:t>
            </w:r>
          </w:p>
        </w:tc>
      </w:tr>
      <w:tr w:rsidR="005701D1" w:rsidRPr="005701D1" w:rsidTr="00AB2FA2">
        <w:trPr>
          <w:trHeight w:val="700"/>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r w:rsidRPr="005701D1">
              <w:t>Подпрограмма  "Развитие библиотечного обслуживания населения и проведение мероприятий литературно-художественного направления"</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02</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3</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4 204,9</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4 204,9</w:t>
            </w:r>
          </w:p>
        </w:tc>
      </w:tr>
      <w:tr w:rsidR="005701D1" w:rsidRPr="005701D1" w:rsidTr="00AB2FA2">
        <w:trPr>
          <w:trHeight w:val="888"/>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pPr>
              <w:rPr>
                <w:b/>
                <w:bCs/>
              </w:rPr>
            </w:pPr>
            <w:r w:rsidRPr="005701D1">
              <w:rPr>
                <w:b/>
                <w:bCs/>
              </w:rPr>
              <w:t xml:space="preserve">Программа "Управление муниципальными финансами   муниципального образования "Городской округ город Карабулак" </w:t>
            </w:r>
          </w:p>
          <w:p w:rsidR="005701D1" w:rsidRPr="005701D1" w:rsidRDefault="005701D1" w:rsidP="005701D1">
            <w:pPr>
              <w:rPr>
                <w:b/>
                <w:bCs/>
              </w:rPr>
            </w:pPr>
            <w:r w:rsidRPr="005701D1">
              <w:rPr>
                <w:b/>
                <w:bCs/>
              </w:rPr>
              <w:t>на 2025-2027 годы</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01</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 </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37 634,5</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36 085,8</w:t>
            </w:r>
          </w:p>
        </w:tc>
      </w:tr>
      <w:tr w:rsidR="005701D1" w:rsidRPr="005701D1" w:rsidTr="00AB2FA2">
        <w:trPr>
          <w:trHeight w:val="512"/>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r w:rsidRPr="005701D1">
              <w:t>Подпрограмма "Организация бюджетного процесса в муниципальном</w:t>
            </w:r>
          </w:p>
          <w:p w:rsidR="005701D1" w:rsidRPr="005701D1" w:rsidRDefault="005701D1" w:rsidP="005701D1">
            <w:r w:rsidRPr="005701D1">
              <w:t>образовании "Городской округ город Карабулак"</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01</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w:t>
            </w:r>
          </w:p>
        </w:tc>
        <w:tc>
          <w:tcPr>
            <w:tcW w:w="137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01D1" w:rsidRPr="005701D1" w:rsidRDefault="005701D1" w:rsidP="005701D1">
            <w:r w:rsidRPr="005701D1">
              <w:t>31 796,7</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01D1" w:rsidRPr="005701D1" w:rsidRDefault="005701D1" w:rsidP="005701D1">
            <w:r w:rsidRPr="005701D1">
              <w:t>30 248,7</w:t>
            </w:r>
          </w:p>
        </w:tc>
      </w:tr>
      <w:tr w:rsidR="005701D1" w:rsidRPr="005701D1" w:rsidTr="00AB2FA2">
        <w:trPr>
          <w:trHeight w:val="895"/>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r w:rsidRPr="005701D1">
              <w:t>Подпрограмма "Создание  условий  для эффективного выполнения  полномочий органов  местного самоуправления" муниципального образования г. Карабулак</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01</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2</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785,0</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785,0</w:t>
            </w:r>
          </w:p>
        </w:tc>
      </w:tr>
      <w:tr w:rsidR="005701D1" w:rsidRPr="005701D1" w:rsidTr="00AB2FA2">
        <w:trPr>
          <w:trHeight w:val="632"/>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r w:rsidRPr="005701D1">
              <w:t>Подпрограмма "Создание ЕДДС для обеспечения защиты населения и территории от чрезвычайных ситуаций и обеспечения пожарной безопасности",  в муниципальном образовании  "Городской округ город Карабулак"</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01</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3</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5 052,7</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5 052,1</w:t>
            </w:r>
          </w:p>
        </w:tc>
      </w:tr>
      <w:tr w:rsidR="005701D1" w:rsidRPr="005701D1" w:rsidTr="00AB2FA2">
        <w:trPr>
          <w:trHeight w:val="627"/>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pPr>
              <w:rPr>
                <w:b/>
                <w:bCs/>
              </w:rPr>
            </w:pPr>
            <w:r w:rsidRPr="005701D1">
              <w:rPr>
                <w:b/>
                <w:bCs/>
              </w:rPr>
              <w:t>"Программа Развитие образования" муниципального образования</w:t>
            </w:r>
          </w:p>
          <w:p w:rsidR="005701D1" w:rsidRPr="005701D1" w:rsidRDefault="005701D1" w:rsidP="005701D1">
            <w:pPr>
              <w:rPr>
                <w:b/>
                <w:bCs/>
              </w:rPr>
            </w:pPr>
            <w:r w:rsidRPr="005701D1">
              <w:rPr>
                <w:b/>
                <w:bCs/>
              </w:rPr>
              <w:t xml:space="preserve">"Городской округ город Карабулак" </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03</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 </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39 455,4</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01D1" w:rsidRPr="005701D1" w:rsidRDefault="005701D1" w:rsidP="005701D1">
            <w:pPr>
              <w:rPr>
                <w:b/>
                <w:bCs/>
              </w:rPr>
            </w:pPr>
            <w:r w:rsidRPr="005701D1">
              <w:rPr>
                <w:b/>
                <w:bCs/>
              </w:rPr>
              <w:t>35 389,1</w:t>
            </w:r>
          </w:p>
        </w:tc>
      </w:tr>
      <w:tr w:rsidR="005701D1" w:rsidRPr="005701D1" w:rsidTr="00AB2FA2">
        <w:trPr>
          <w:trHeight w:val="590"/>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r w:rsidRPr="005701D1">
              <w:t>Подпрограмма "Развитие дополнительного образования» в муниципальном образовании "Городской округ город Карабулак"</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03</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5</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32 118,8</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28 469,1</w:t>
            </w:r>
          </w:p>
        </w:tc>
      </w:tr>
      <w:tr w:rsidR="005701D1" w:rsidRPr="005701D1" w:rsidTr="00AB2FA2">
        <w:trPr>
          <w:trHeight w:val="414"/>
        </w:trPr>
        <w:tc>
          <w:tcPr>
            <w:tcW w:w="7089"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Подпрограмма "Права ребенка на семью"</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03</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9</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7 336,6</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6 920,0</w:t>
            </w:r>
          </w:p>
        </w:tc>
      </w:tr>
      <w:tr w:rsidR="005701D1" w:rsidRPr="005701D1" w:rsidTr="00AB2FA2">
        <w:trPr>
          <w:trHeight w:val="573"/>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pPr>
              <w:rPr>
                <w:b/>
                <w:bCs/>
              </w:rPr>
            </w:pPr>
            <w:r w:rsidRPr="005701D1">
              <w:rPr>
                <w:b/>
                <w:bCs/>
              </w:rPr>
              <w:t>Непрограммные расходы в рамках обеспечения деятельности  законодательного  представительного органа</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10</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 </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15 313,3</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01D1" w:rsidRPr="005701D1" w:rsidRDefault="005701D1" w:rsidP="005701D1">
            <w:pPr>
              <w:rPr>
                <w:b/>
                <w:bCs/>
              </w:rPr>
            </w:pPr>
            <w:r w:rsidRPr="005701D1">
              <w:rPr>
                <w:b/>
                <w:bCs/>
              </w:rPr>
              <w:t>14 626,1</w:t>
            </w:r>
          </w:p>
        </w:tc>
      </w:tr>
      <w:tr w:rsidR="005701D1" w:rsidRPr="005701D1" w:rsidTr="00AB2FA2">
        <w:trPr>
          <w:trHeight w:val="843"/>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r w:rsidRPr="005701D1">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 (аппарат)</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10</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14 043,2</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13 356,0</w:t>
            </w:r>
          </w:p>
        </w:tc>
      </w:tr>
      <w:tr w:rsidR="005701D1" w:rsidRPr="005701D1" w:rsidTr="00AB2FA2">
        <w:trPr>
          <w:trHeight w:val="632"/>
        </w:trPr>
        <w:tc>
          <w:tcPr>
            <w:tcW w:w="7089"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Обеспечение деятельности председателя законодательного органа  муниципальной власти</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10</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2</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1 270,1</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1 270,1</w:t>
            </w:r>
          </w:p>
        </w:tc>
      </w:tr>
      <w:tr w:rsidR="005701D1" w:rsidRPr="005701D1" w:rsidTr="00AB2FA2">
        <w:trPr>
          <w:trHeight w:val="632"/>
        </w:trPr>
        <w:tc>
          <w:tcPr>
            <w:tcW w:w="7089"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Непрограммные расходы в рамках обеспечения деятельности   органов исполнительной власти</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11</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 </w:t>
            </w:r>
          </w:p>
        </w:tc>
        <w:tc>
          <w:tcPr>
            <w:tcW w:w="1373"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01D1" w:rsidRPr="005701D1" w:rsidRDefault="005701D1" w:rsidP="005701D1">
            <w:pPr>
              <w:rPr>
                <w:b/>
                <w:bCs/>
              </w:rPr>
            </w:pPr>
            <w:r w:rsidRPr="005701D1">
              <w:rPr>
                <w:b/>
                <w:bCs/>
              </w:rPr>
              <w:t>46 524,7</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01D1" w:rsidRPr="005701D1" w:rsidRDefault="005701D1" w:rsidP="005701D1">
            <w:pPr>
              <w:rPr>
                <w:b/>
                <w:bCs/>
              </w:rPr>
            </w:pPr>
            <w:r w:rsidRPr="005701D1">
              <w:rPr>
                <w:b/>
                <w:bCs/>
              </w:rPr>
              <w:t>45 708,8</w:t>
            </w:r>
          </w:p>
        </w:tc>
      </w:tr>
      <w:tr w:rsidR="005701D1" w:rsidRPr="005701D1" w:rsidTr="00AB2FA2">
        <w:trPr>
          <w:trHeight w:val="547"/>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r w:rsidRPr="005701D1">
              <w:t>Непрограммные расходы в рамках обеспечения деятельности   органов исполнительной власти  (Центральный аппарат)</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11</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44 864,3</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44 049,9</w:t>
            </w:r>
          </w:p>
        </w:tc>
      </w:tr>
      <w:tr w:rsidR="005701D1" w:rsidRPr="005701D1" w:rsidTr="00AB2FA2">
        <w:trPr>
          <w:trHeight w:val="683"/>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r w:rsidRPr="005701D1">
              <w:t>Непрограммные расходы в рамках обеспечения деятельности   органов исполнительной власти (Глава муниципального образования)</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11</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2</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1 660,4</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1 658,9</w:t>
            </w:r>
          </w:p>
        </w:tc>
      </w:tr>
      <w:tr w:rsidR="005701D1" w:rsidRPr="005701D1" w:rsidTr="00AB2FA2">
        <w:trPr>
          <w:trHeight w:val="530"/>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pPr>
              <w:rPr>
                <w:b/>
                <w:bCs/>
              </w:rPr>
            </w:pPr>
            <w:r w:rsidRPr="005701D1">
              <w:rPr>
                <w:b/>
                <w:bCs/>
              </w:rPr>
              <w:t>Непрограммные расходы периодических изданий, учрежденные органами законодательно-исполнительной власти</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12</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 </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 xml:space="preserve">5059,0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01D1" w:rsidRPr="005701D1" w:rsidRDefault="005701D1" w:rsidP="005701D1">
            <w:pPr>
              <w:rPr>
                <w:b/>
                <w:bCs/>
              </w:rPr>
            </w:pPr>
            <w:r w:rsidRPr="005701D1">
              <w:rPr>
                <w:b/>
                <w:bCs/>
              </w:rPr>
              <w:t>4 931,4</w:t>
            </w:r>
          </w:p>
        </w:tc>
      </w:tr>
      <w:tr w:rsidR="005701D1" w:rsidRPr="005701D1" w:rsidTr="00AB2FA2">
        <w:trPr>
          <w:trHeight w:val="381"/>
        </w:trPr>
        <w:tc>
          <w:tcPr>
            <w:tcW w:w="7089"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Государственная поддержка средств массовой информации</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12</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 xml:space="preserve">5059,0 </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4 931,4</w:t>
            </w:r>
          </w:p>
        </w:tc>
      </w:tr>
      <w:tr w:rsidR="005701D1" w:rsidRPr="005701D1" w:rsidTr="00AB2FA2">
        <w:trPr>
          <w:trHeight w:val="856"/>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pPr>
              <w:rPr>
                <w:b/>
                <w:bCs/>
              </w:rPr>
            </w:pPr>
            <w:r w:rsidRPr="005701D1">
              <w:rPr>
                <w:b/>
                <w:bCs/>
              </w:rPr>
              <w:t>Программа "Формирование современной городской среды в   муниципальном образовании "Городской округ город Карабулак" на 2018-2024 годы</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06</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 </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24 837,8</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5701D1" w:rsidRPr="005701D1" w:rsidRDefault="005701D1" w:rsidP="005701D1">
            <w:pPr>
              <w:rPr>
                <w:b/>
                <w:bCs/>
              </w:rPr>
            </w:pPr>
            <w:r w:rsidRPr="005701D1">
              <w:rPr>
                <w:b/>
                <w:bCs/>
              </w:rPr>
              <w:t>24 837,8</w:t>
            </w:r>
          </w:p>
        </w:tc>
      </w:tr>
      <w:tr w:rsidR="005701D1" w:rsidRPr="005701D1" w:rsidTr="00AB2FA2">
        <w:trPr>
          <w:trHeight w:val="910"/>
        </w:trPr>
        <w:tc>
          <w:tcPr>
            <w:tcW w:w="7089" w:type="dxa"/>
            <w:tcBorders>
              <w:top w:val="single" w:sz="4" w:space="0" w:color="auto"/>
              <w:left w:val="single" w:sz="4" w:space="0" w:color="auto"/>
              <w:bottom w:val="single" w:sz="4" w:space="0" w:color="auto"/>
              <w:right w:val="single" w:sz="4" w:space="0" w:color="auto"/>
            </w:tcBorders>
            <w:hideMark/>
          </w:tcPr>
          <w:p w:rsidR="005701D1" w:rsidRPr="005701D1" w:rsidRDefault="005701D1" w:rsidP="005701D1">
            <w:r w:rsidRPr="005701D1">
              <w:t>Подпрограмма "Благоустройство дворовых территорий и территорий общего пользования муниципального  образования "Городской округ город Карабулак"  на 2018-2022 гг.</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06</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1</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24 837,8</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r w:rsidRPr="005701D1">
              <w:t>24 837,8</w:t>
            </w:r>
          </w:p>
        </w:tc>
      </w:tr>
      <w:tr w:rsidR="005701D1" w:rsidRPr="005701D1" w:rsidTr="00AB2FA2">
        <w:trPr>
          <w:trHeight w:val="632"/>
        </w:trPr>
        <w:tc>
          <w:tcPr>
            <w:tcW w:w="7089"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Всего расходов</w:t>
            </w:r>
          </w:p>
        </w:tc>
        <w:tc>
          <w:tcPr>
            <w:tcW w:w="498"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 </w:t>
            </w:r>
          </w:p>
        </w:tc>
        <w:tc>
          <w:tcPr>
            <w:tcW w:w="494"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 </w:t>
            </w:r>
          </w:p>
        </w:tc>
        <w:tc>
          <w:tcPr>
            <w:tcW w:w="1373"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285 611,8</w:t>
            </w:r>
          </w:p>
        </w:tc>
        <w:tc>
          <w:tcPr>
            <w:tcW w:w="1192" w:type="dxa"/>
            <w:tcBorders>
              <w:top w:val="single" w:sz="4" w:space="0" w:color="auto"/>
              <w:left w:val="single" w:sz="4" w:space="0" w:color="auto"/>
              <w:bottom w:val="single" w:sz="4" w:space="0" w:color="auto"/>
              <w:right w:val="single" w:sz="4" w:space="0" w:color="auto"/>
            </w:tcBorders>
            <w:noWrap/>
            <w:hideMark/>
          </w:tcPr>
          <w:p w:rsidR="005701D1" w:rsidRPr="005701D1" w:rsidRDefault="005701D1" w:rsidP="005701D1">
            <w:pPr>
              <w:rPr>
                <w:b/>
                <w:bCs/>
              </w:rPr>
            </w:pPr>
            <w:r w:rsidRPr="005701D1">
              <w:rPr>
                <w:b/>
                <w:bCs/>
              </w:rPr>
              <w:t>272 733,3</w:t>
            </w:r>
          </w:p>
        </w:tc>
      </w:tr>
    </w:tbl>
    <w:p w:rsidR="005701D1" w:rsidRPr="005701D1" w:rsidRDefault="005701D1" w:rsidP="005701D1"/>
    <w:p w:rsidR="005701D1" w:rsidRPr="005701D1" w:rsidRDefault="005701D1" w:rsidP="005701D1"/>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Pr="005701D1" w:rsidRDefault="005701D1" w:rsidP="005701D1">
      <w:pPr>
        <w:spacing w:after="0" w:line="240" w:lineRule="auto"/>
        <w:jc w:val="center"/>
        <w:rPr>
          <w:rFonts w:ascii="Arial" w:eastAsia="Times New Roman" w:hAnsi="Arial" w:cs="Arial"/>
          <w:b/>
          <w:sz w:val="24"/>
          <w:szCs w:val="24"/>
          <w:lang w:eastAsia="ru-RU"/>
        </w:rPr>
      </w:pPr>
    </w:p>
    <w:p w:rsidR="005701D1" w:rsidRDefault="005701D1"/>
    <w:p w:rsidR="005701D1" w:rsidRDefault="005701D1"/>
    <w:p w:rsidR="005701D1" w:rsidRDefault="005701D1"/>
    <w:p w:rsidR="005701D1" w:rsidRDefault="005701D1"/>
    <w:p w:rsidR="005701D1" w:rsidRDefault="005701D1"/>
    <w:p w:rsidR="005701D1" w:rsidRDefault="005701D1"/>
    <w:sectPr w:rsidR="00570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Yu Gothic UI"/>
    <w:panose1 w:val="00000000000000000000"/>
    <w:charset w:val="80"/>
    <w:family w:val="auto"/>
    <w:notTrueType/>
    <w:pitch w:val="default"/>
    <w:sig w:usb0="00000001" w:usb1="08070000" w:usb2="00000010" w:usb3="00000000" w:csb0="00020000" w:csb1="00000000"/>
  </w:font>
  <w:font w:name="OpenSymbol">
    <w:altName w:val="Courier New"/>
    <w:charset w:val="00"/>
    <w:family w:val="auto"/>
    <w:pitch w:val="variable"/>
    <w:sig w:usb0="800000AF" w:usb1="1001ECEA" w:usb2="00000000" w:usb3="00000000" w:csb0="00000001" w:csb1="00000000"/>
  </w:font>
  <w:font w:name="Verdana">
    <w:panose1 w:val="020B0604030504040204"/>
    <w:charset w:val="CC"/>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D580900"/>
    <w:lvl w:ilvl="0">
      <w:start w:val="1"/>
      <w:numFmt w:val="bullet"/>
      <w:pStyle w:val="2"/>
      <w:lvlText w:val=""/>
      <w:lvlJc w:val="left"/>
      <w:pPr>
        <w:tabs>
          <w:tab w:val="num" w:pos="360"/>
        </w:tabs>
        <w:ind w:left="360" w:hanging="360"/>
      </w:pPr>
      <w:rPr>
        <w:rFonts w:ascii="Symbol" w:hAnsi="Symbol" w:hint="default"/>
      </w:rPr>
    </w:lvl>
  </w:abstractNum>
  <w:abstractNum w:abstractNumId="1">
    <w:nsid w:val="00A26BBF"/>
    <w:multiLevelType w:val="multilevel"/>
    <w:tmpl w:val="93CA163A"/>
    <w:lvl w:ilvl="0">
      <w:start w:val="1"/>
      <w:numFmt w:val="decimal"/>
      <w:lvlText w:val="%1."/>
      <w:lvlJc w:val="right"/>
      <w:pPr>
        <w:ind w:left="1146" w:hanging="360"/>
      </w:pPr>
      <w:rPr>
        <w:rFonts w:cs="Times New Roman" w:hint="default"/>
      </w:rPr>
    </w:lvl>
    <w:lvl w:ilvl="1">
      <w:start w:val="1"/>
      <w:numFmt w:val="decimal"/>
      <w:lvlText w:val="%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2">
    <w:nsid w:val="04D75355"/>
    <w:multiLevelType w:val="multilevel"/>
    <w:tmpl w:val="24FE8EAA"/>
    <w:lvl w:ilvl="0">
      <w:start w:val="1"/>
      <w:numFmt w:val="decimal"/>
      <w:lvlText w:val="%1."/>
      <w:lvlJc w:val="right"/>
      <w:pPr>
        <w:ind w:left="1287" w:hanging="360"/>
      </w:pPr>
      <w:rPr>
        <w:rFonts w:cs="Times New Roman" w:hint="default"/>
        <w:b w:val="0"/>
      </w:rPr>
    </w:lvl>
    <w:lvl w:ilvl="1">
      <w:start w:val="9"/>
      <w:numFmt w:val="decimal"/>
      <w:isLgl/>
      <w:lvlText w:val="%1.%2"/>
      <w:lvlJc w:val="left"/>
      <w:pPr>
        <w:ind w:left="480"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B3936E4"/>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56D372F"/>
    <w:multiLevelType w:val="hybridMultilevel"/>
    <w:tmpl w:val="75E43740"/>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D37CC7"/>
    <w:multiLevelType w:val="multilevel"/>
    <w:tmpl w:val="101A2066"/>
    <w:lvl w:ilvl="0">
      <w:start w:val="1"/>
      <w:numFmt w:val="decimal"/>
      <w:lvlText w:val="%1."/>
      <w:lvlJc w:val="right"/>
      <w:pPr>
        <w:ind w:left="1146" w:hanging="360"/>
      </w:pPr>
      <w:rPr>
        <w:rFonts w:cs="Times New Roman"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7">
    <w:nsid w:val="17F70477"/>
    <w:multiLevelType w:val="hybridMultilevel"/>
    <w:tmpl w:val="AEEAF70A"/>
    <w:lvl w:ilvl="0" w:tplc="E34C9AEE">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C1622CB"/>
    <w:multiLevelType w:val="hybridMultilevel"/>
    <w:tmpl w:val="133EA5FE"/>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9">
    <w:nsid w:val="21707C5B"/>
    <w:multiLevelType w:val="multilevel"/>
    <w:tmpl w:val="E80E1380"/>
    <w:lvl w:ilvl="0">
      <w:start w:val="1"/>
      <w:numFmt w:val="decimal"/>
      <w:lvlText w:val="%1."/>
      <w:lvlJc w:val="right"/>
      <w:pPr>
        <w:ind w:left="1146" w:hanging="360"/>
      </w:pPr>
      <w:rPr>
        <w:rFonts w:cs="Times New Roman" w:hint="default"/>
      </w:rPr>
    </w:lvl>
    <w:lvl w:ilvl="1">
      <w:start w:val="12"/>
      <w:numFmt w:val="decimal"/>
      <w:isLgl/>
      <w:lvlText w:val="%1.%2"/>
      <w:lvlJc w:val="left"/>
      <w:pPr>
        <w:ind w:left="1206" w:hanging="42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0">
    <w:nsid w:val="25AA1570"/>
    <w:multiLevelType w:val="multilevel"/>
    <w:tmpl w:val="B2A048D6"/>
    <w:lvl w:ilvl="0">
      <w:start w:val="1"/>
      <w:numFmt w:val="decimal"/>
      <w:lvlText w:val="%1."/>
      <w:lvlJc w:val="right"/>
      <w:pPr>
        <w:ind w:left="1287" w:hanging="360"/>
      </w:pPr>
      <w:rPr>
        <w:rFonts w:cs="Times New Roman" w:hint="default"/>
        <w:b w:val="0"/>
      </w:rPr>
    </w:lvl>
    <w:lvl w:ilvl="1">
      <w:start w:val="10"/>
      <w:numFmt w:val="decimal"/>
      <w:isLgl/>
      <w:lvlText w:val="%1.%2"/>
      <w:lvlJc w:val="left"/>
      <w:pPr>
        <w:ind w:left="906"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1">
    <w:nsid w:val="25DE7CD3"/>
    <w:multiLevelType w:val="hybridMultilevel"/>
    <w:tmpl w:val="285E18F0"/>
    <w:lvl w:ilvl="0" w:tplc="1E96A55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96B2C51"/>
    <w:multiLevelType w:val="hybridMultilevel"/>
    <w:tmpl w:val="CB283AFC"/>
    <w:lvl w:ilvl="0" w:tplc="0A1648D4">
      <w:start w:val="1"/>
      <w:numFmt w:val="decimal"/>
      <w:lvlText w:val="%1."/>
      <w:lvlJc w:val="right"/>
      <w:pPr>
        <w:ind w:left="1571"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29AC742C"/>
    <w:multiLevelType w:val="multilevel"/>
    <w:tmpl w:val="6C4050D4"/>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4">
    <w:nsid w:val="29DE5C17"/>
    <w:multiLevelType w:val="hybridMultilevel"/>
    <w:tmpl w:val="75E43740"/>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C3757B"/>
    <w:multiLevelType w:val="hybridMultilevel"/>
    <w:tmpl w:val="88802670"/>
    <w:lvl w:ilvl="0" w:tplc="D870F3E0">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E5D5482"/>
    <w:multiLevelType w:val="hybridMultilevel"/>
    <w:tmpl w:val="158A9C38"/>
    <w:lvl w:ilvl="0" w:tplc="EC089A28">
      <w:start w:val="1"/>
      <w:numFmt w:val="bullet"/>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Courier New"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Courier New" w:hint="default"/>
      </w:rPr>
    </w:lvl>
    <w:lvl w:ilvl="8" w:tplc="04190005">
      <w:start w:val="1"/>
      <w:numFmt w:val="bullet"/>
      <w:lvlText w:val=""/>
      <w:lvlJc w:val="left"/>
      <w:pPr>
        <w:ind w:left="7113" w:hanging="360"/>
      </w:pPr>
      <w:rPr>
        <w:rFonts w:ascii="Wingdings" w:hAnsi="Wingdings" w:hint="default"/>
      </w:rPr>
    </w:lvl>
  </w:abstractNum>
  <w:abstractNum w:abstractNumId="17">
    <w:nsid w:val="346B1F4D"/>
    <w:multiLevelType w:val="multilevel"/>
    <w:tmpl w:val="C8E0F100"/>
    <w:lvl w:ilvl="0">
      <w:start w:val="1"/>
      <w:numFmt w:val="decimal"/>
      <w:lvlText w:val="%1."/>
      <w:lvlJc w:val="right"/>
      <w:pPr>
        <w:ind w:left="1287" w:hanging="360"/>
      </w:pPr>
      <w:rPr>
        <w:rFonts w:cs="Times New Roman" w:hint="default"/>
        <w:b w:val="0"/>
      </w:rPr>
    </w:lvl>
    <w:lvl w:ilvl="1">
      <w:start w:val="15"/>
      <w:numFmt w:val="decimal"/>
      <w:isLgl/>
      <w:lvlText w:val="%1.%2"/>
      <w:lvlJc w:val="left"/>
      <w:pPr>
        <w:ind w:left="1407"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8">
    <w:nsid w:val="377E2A0E"/>
    <w:multiLevelType w:val="hybridMultilevel"/>
    <w:tmpl w:val="0A0A79EA"/>
    <w:lvl w:ilvl="0" w:tplc="5FE2ED90">
      <w:start w:val="1"/>
      <w:numFmt w:val="decimal"/>
      <w:lvlText w:val="%1."/>
      <w:lvlJc w:val="right"/>
      <w:pPr>
        <w:ind w:left="1287" w:hanging="360"/>
      </w:pPr>
      <w:rPr>
        <w:rFonts w:cs="Times New Roman"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AA1EE7"/>
    <w:multiLevelType w:val="hybridMultilevel"/>
    <w:tmpl w:val="63E0E62E"/>
    <w:lvl w:ilvl="0" w:tplc="1A0ECF28">
      <w:start w:val="1"/>
      <w:numFmt w:val="decimal"/>
      <w:lvlText w:val="%1."/>
      <w:lvlJc w:val="right"/>
      <w:pPr>
        <w:ind w:left="1571" w:hanging="360"/>
      </w:pPr>
      <w:rPr>
        <w:rFonts w:ascii="Times New Roman" w:hAnsi="Times New Roman" w:cs="Times New Roman" w:hint="default"/>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BF199F"/>
    <w:multiLevelType w:val="hybridMultilevel"/>
    <w:tmpl w:val="E886F7CA"/>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DB57FE2"/>
    <w:multiLevelType w:val="hybridMultilevel"/>
    <w:tmpl w:val="88802670"/>
    <w:lvl w:ilvl="0" w:tplc="D870F3E0">
      <w:start w:val="1"/>
      <w:numFmt w:val="decimal"/>
      <w:lvlText w:val="%1."/>
      <w:lvlJc w:val="right"/>
      <w:pPr>
        <w:ind w:left="1287" w:hanging="360"/>
      </w:pPr>
      <w:rPr>
        <w:rFonts w:cs="Times New Roma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F351ABF"/>
    <w:multiLevelType w:val="multilevel"/>
    <w:tmpl w:val="3BC8F0B4"/>
    <w:lvl w:ilvl="0">
      <w:start w:val="1"/>
      <w:numFmt w:val="decimal"/>
      <w:lvlText w:val="%1."/>
      <w:lvlJc w:val="right"/>
      <w:pPr>
        <w:ind w:left="1287" w:hanging="360"/>
      </w:pPr>
      <w:rPr>
        <w:rFonts w:cs="Times New Roman" w:hint="default"/>
      </w:rPr>
    </w:lvl>
    <w:lvl w:ilvl="1">
      <w:start w:val="7"/>
      <w:numFmt w:val="decimal"/>
      <w:isLgl/>
      <w:lvlText w:val="%1.%2"/>
      <w:lvlJc w:val="left"/>
      <w:pPr>
        <w:ind w:left="704"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3">
    <w:nsid w:val="4116282C"/>
    <w:multiLevelType w:val="hybridMultilevel"/>
    <w:tmpl w:val="457ABFFC"/>
    <w:lvl w:ilvl="0" w:tplc="B44AF286">
      <w:start w:val="1"/>
      <w:numFmt w:val="decimal"/>
      <w:lvlText w:val="%1."/>
      <w:lvlJc w:val="left"/>
      <w:pPr>
        <w:ind w:left="1647" w:hanging="360"/>
      </w:pPr>
      <w:rPr>
        <w:b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4">
    <w:nsid w:val="412F6D09"/>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42FC7044"/>
    <w:multiLevelType w:val="hybridMultilevel"/>
    <w:tmpl w:val="457ABFFC"/>
    <w:lvl w:ilvl="0" w:tplc="B44AF286">
      <w:start w:val="1"/>
      <w:numFmt w:val="decimal"/>
      <w:lvlText w:val="%1."/>
      <w:lvlJc w:val="left"/>
      <w:pPr>
        <w:ind w:left="1647" w:hanging="360"/>
      </w:pPr>
      <w:rPr>
        <w:b w:val="0"/>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6">
    <w:nsid w:val="454063F5"/>
    <w:multiLevelType w:val="multilevel"/>
    <w:tmpl w:val="1346B82A"/>
    <w:lvl w:ilvl="0">
      <w:start w:val="1"/>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7">
    <w:nsid w:val="47BE1751"/>
    <w:multiLevelType w:val="hybridMultilevel"/>
    <w:tmpl w:val="7B8C211C"/>
    <w:lvl w:ilvl="0" w:tplc="EC089A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81511FD"/>
    <w:multiLevelType w:val="hybridMultilevel"/>
    <w:tmpl w:val="E886F7CA"/>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4CA4787A"/>
    <w:multiLevelType w:val="multilevel"/>
    <w:tmpl w:val="3F9E070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0">
    <w:nsid w:val="4F65195B"/>
    <w:multiLevelType w:val="multilevel"/>
    <w:tmpl w:val="16A8B17E"/>
    <w:lvl w:ilvl="0">
      <w:start w:val="1"/>
      <w:numFmt w:val="decimal"/>
      <w:pStyle w:val="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1">
    <w:nsid w:val="565D06B2"/>
    <w:multiLevelType w:val="hybridMultilevel"/>
    <w:tmpl w:val="F334A422"/>
    <w:lvl w:ilvl="0" w:tplc="EC089A28">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2">
    <w:nsid w:val="56AE2429"/>
    <w:multiLevelType w:val="hybridMultilevel"/>
    <w:tmpl w:val="D682B8CE"/>
    <w:lvl w:ilvl="0" w:tplc="0D6E772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3">
    <w:nsid w:val="576748B2"/>
    <w:multiLevelType w:val="hybridMultilevel"/>
    <w:tmpl w:val="24901A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77F5AE8"/>
    <w:multiLevelType w:val="hybridMultilevel"/>
    <w:tmpl w:val="9D1CD820"/>
    <w:lvl w:ilvl="0" w:tplc="E51610A4">
      <w:start w:val="1"/>
      <w:numFmt w:val="bullet"/>
      <w:lvlText w:val="•"/>
      <w:lvlJc w:val="left"/>
      <w:pPr>
        <w:tabs>
          <w:tab w:val="num" w:pos="720"/>
        </w:tabs>
        <w:ind w:left="720" w:hanging="360"/>
      </w:pPr>
      <w:rPr>
        <w:rFonts w:ascii="Arial" w:hAnsi="Arial" w:hint="default"/>
      </w:rPr>
    </w:lvl>
    <w:lvl w:ilvl="1" w:tplc="AD4CEDBE" w:tentative="1">
      <w:start w:val="1"/>
      <w:numFmt w:val="bullet"/>
      <w:lvlText w:val="•"/>
      <w:lvlJc w:val="left"/>
      <w:pPr>
        <w:tabs>
          <w:tab w:val="num" w:pos="1440"/>
        </w:tabs>
        <w:ind w:left="1440" w:hanging="360"/>
      </w:pPr>
      <w:rPr>
        <w:rFonts w:ascii="Arial" w:hAnsi="Arial" w:hint="default"/>
      </w:rPr>
    </w:lvl>
    <w:lvl w:ilvl="2" w:tplc="57A600CE" w:tentative="1">
      <w:start w:val="1"/>
      <w:numFmt w:val="bullet"/>
      <w:lvlText w:val="•"/>
      <w:lvlJc w:val="left"/>
      <w:pPr>
        <w:tabs>
          <w:tab w:val="num" w:pos="2160"/>
        </w:tabs>
        <w:ind w:left="2160" w:hanging="360"/>
      </w:pPr>
      <w:rPr>
        <w:rFonts w:ascii="Arial" w:hAnsi="Arial" w:hint="default"/>
      </w:rPr>
    </w:lvl>
    <w:lvl w:ilvl="3" w:tplc="2D42C1BA" w:tentative="1">
      <w:start w:val="1"/>
      <w:numFmt w:val="bullet"/>
      <w:lvlText w:val="•"/>
      <w:lvlJc w:val="left"/>
      <w:pPr>
        <w:tabs>
          <w:tab w:val="num" w:pos="2880"/>
        </w:tabs>
        <w:ind w:left="2880" w:hanging="360"/>
      </w:pPr>
      <w:rPr>
        <w:rFonts w:ascii="Arial" w:hAnsi="Arial" w:hint="default"/>
      </w:rPr>
    </w:lvl>
    <w:lvl w:ilvl="4" w:tplc="B4B6385A" w:tentative="1">
      <w:start w:val="1"/>
      <w:numFmt w:val="bullet"/>
      <w:lvlText w:val="•"/>
      <w:lvlJc w:val="left"/>
      <w:pPr>
        <w:tabs>
          <w:tab w:val="num" w:pos="3600"/>
        </w:tabs>
        <w:ind w:left="3600" w:hanging="360"/>
      </w:pPr>
      <w:rPr>
        <w:rFonts w:ascii="Arial" w:hAnsi="Arial" w:hint="default"/>
      </w:rPr>
    </w:lvl>
    <w:lvl w:ilvl="5" w:tplc="253A8D1C" w:tentative="1">
      <w:start w:val="1"/>
      <w:numFmt w:val="bullet"/>
      <w:lvlText w:val="•"/>
      <w:lvlJc w:val="left"/>
      <w:pPr>
        <w:tabs>
          <w:tab w:val="num" w:pos="4320"/>
        </w:tabs>
        <w:ind w:left="4320" w:hanging="360"/>
      </w:pPr>
      <w:rPr>
        <w:rFonts w:ascii="Arial" w:hAnsi="Arial" w:hint="default"/>
      </w:rPr>
    </w:lvl>
    <w:lvl w:ilvl="6" w:tplc="F7F06A3E" w:tentative="1">
      <w:start w:val="1"/>
      <w:numFmt w:val="bullet"/>
      <w:lvlText w:val="•"/>
      <w:lvlJc w:val="left"/>
      <w:pPr>
        <w:tabs>
          <w:tab w:val="num" w:pos="5040"/>
        </w:tabs>
        <w:ind w:left="5040" w:hanging="360"/>
      </w:pPr>
      <w:rPr>
        <w:rFonts w:ascii="Arial" w:hAnsi="Arial" w:hint="default"/>
      </w:rPr>
    </w:lvl>
    <w:lvl w:ilvl="7" w:tplc="3A202980" w:tentative="1">
      <w:start w:val="1"/>
      <w:numFmt w:val="bullet"/>
      <w:lvlText w:val="•"/>
      <w:lvlJc w:val="left"/>
      <w:pPr>
        <w:tabs>
          <w:tab w:val="num" w:pos="5760"/>
        </w:tabs>
        <w:ind w:left="5760" w:hanging="360"/>
      </w:pPr>
      <w:rPr>
        <w:rFonts w:ascii="Arial" w:hAnsi="Arial" w:hint="default"/>
      </w:rPr>
    </w:lvl>
    <w:lvl w:ilvl="8" w:tplc="7BA4B33A" w:tentative="1">
      <w:start w:val="1"/>
      <w:numFmt w:val="bullet"/>
      <w:lvlText w:val="•"/>
      <w:lvlJc w:val="left"/>
      <w:pPr>
        <w:tabs>
          <w:tab w:val="num" w:pos="6480"/>
        </w:tabs>
        <w:ind w:left="6480" w:hanging="360"/>
      </w:pPr>
      <w:rPr>
        <w:rFonts w:ascii="Arial" w:hAnsi="Arial" w:hint="default"/>
      </w:rPr>
    </w:lvl>
  </w:abstractNum>
  <w:abstractNum w:abstractNumId="35">
    <w:nsid w:val="61BE779C"/>
    <w:multiLevelType w:val="hybridMultilevel"/>
    <w:tmpl w:val="38F6C758"/>
    <w:lvl w:ilvl="0" w:tplc="021A159C">
      <w:start w:val="1"/>
      <w:numFmt w:val="decimal"/>
      <w:lvlText w:val="%1."/>
      <w:lvlJc w:val="right"/>
      <w:pPr>
        <w:ind w:left="1287" w:hanging="360"/>
      </w:pPr>
      <w:rPr>
        <w:rFonts w:ascii="Times New Roman" w:hAnsi="Times New Roman" w:cs="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635E6987"/>
    <w:multiLevelType w:val="hybridMultilevel"/>
    <w:tmpl w:val="4FD65E9C"/>
    <w:lvl w:ilvl="0" w:tplc="EC089A28">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69355A23"/>
    <w:multiLevelType w:val="hybridMultilevel"/>
    <w:tmpl w:val="6B621324"/>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8">
    <w:nsid w:val="6AAF059E"/>
    <w:multiLevelType w:val="hybridMultilevel"/>
    <w:tmpl w:val="42263BBE"/>
    <w:lvl w:ilvl="0" w:tplc="EC089A28">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39">
    <w:nsid w:val="6C2C2059"/>
    <w:multiLevelType w:val="multilevel"/>
    <w:tmpl w:val="24FE8EAA"/>
    <w:lvl w:ilvl="0">
      <w:start w:val="1"/>
      <w:numFmt w:val="decimal"/>
      <w:lvlText w:val="%1."/>
      <w:lvlJc w:val="right"/>
      <w:pPr>
        <w:ind w:left="1287" w:hanging="360"/>
      </w:pPr>
      <w:rPr>
        <w:rFonts w:cs="Times New Roman" w:hint="default"/>
        <w:b w:val="0"/>
      </w:rPr>
    </w:lvl>
    <w:lvl w:ilvl="1">
      <w:start w:val="9"/>
      <w:numFmt w:val="decimal"/>
      <w:isLgl/>
      <w:lvlText w:val="%1.%2"/>
      <w:lvlJc w:val="left"/>
      <w:pPr>
        <w:ind w:left="480" w:hanging="48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0">
    <w:nsid w:val="6C8A4096"/>
    <w:multiLevelType w:val="hybridMultilevel"/>
    <w:tmpl w:val="DD42DCB8"/>
    <w:lvl w:ilvl="0" w:tplc="99A24DD2">
      <w:start w:val="1"/>
      <w:numFmt w:val="bullet"/>
      <w:lvlText w:val=""/>
      <w:lvlJc w:val="left"/>
      <w:pPr>
        <w:ind w:left="720" w:hanging="360"/>
      </w:pPr>
      <w:rPr>
        <w:rFonts w:ascii="Symbol" w:hAnsi="Symbol" w:hint="default"/>
      </w:rPr>
    </w:lvl>
    <w:lvl w:ilvl="1" w:tplc="EC089A28">
      <w:start w:val="1"/>
      <w:numFmt w:val="bullet"/>
      <w:lvlText w:val=""/>
      <w:lvlJc w:val="left"/>
      <w:pPr>
        <w:ind w:left="1353"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6F7F25B9"/>
    <w:multiLevelType w:val="hybridMultilevel"/>
    <w:tmpl w:val="D68C4672"/>
    <w:lvl w:ilvl="0" w:tplc="EC089A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1511203"/>
    <w:multiLevelType w:val="multilevel"/>
    <w:tmpl w:val="CD189F2C"/>
    <w:lvl w:ilvl="0">
      <w:start w:val="1"/>
      <w:numFmt w:val="decimal"/>
      <w:lvlText w:val="%1."/>
      <w:lvlJc w:val="right"/>
      <w:pPr>
        <w:ind w:left="1287" w:hanging="360"/>
      </w:pPr>
      <w:rPr>
        <w:rFonts w:cs="Times New Roman" w:hint="default"/>
      </w:rPr>
    </w:lvl>
    <w:lvl w:ilvl="1">
      <w:start w:val="10"/>
      <w:numFmt w:val="decimal"/>
      <w:isLgl/>
      <w:lvlText w:val="%1.%2"/>
      <w:lvlJc w:val="left"/>
      <w:pPr>
        <w:ind w:left="936" w:hanging="51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3">
    <w:nsid w:val="746517BE"/>
    <w:multiLevelType w:val="hybridMultilevel"/>
    <w:tmpl w:val="F21CD8E4"/>
    <w:lvl w:ilvl="0" w:tplc="EC089A28">
      <w:start w:val="1"/>
      <w:numFmt w:val="bullet"/>
      <w:lvlText w:val=""/>
      <w:lvlJc w:val="left"/>
      <w:pPr>
        <w:ind w:left="1287" w:hanging="360"/>
      </w:pPr>
      <w:rPr>
        <w:rFonts w:ascii="Symbol" w:hAnsi="Symbol" w:hint="default"/>
        <w:sz w:val="24"/>
        <w:szCs w:val="24"/>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0137A5"/>
    <w:multiLevelType w:val="hybridMultilevel"/>
    <w:tmpl w:val="1E5271DA"/>
    <w:lvl w:ilvl="0" w:tplc="0A1648D4">
      <w:start w:val="1"/>
      <w:numFmt w:val="decimal"/>
      <w:lvlText w:val="%1."/>
      <w:lvlJc w:val="right"/>
      <w:pPr>
        <w:ind w:left="1287" w:hanging="360"/>
      </w:pPr>
      <w:rPr>
        <w:rFonts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7A6C62E3"/>
    <w:multiLevelType w:val="hybridMultilevel"/>
    <w:tmpl w:val="0B02B2E4"/>
    <w:lvl w:ilvl="0" w:tplc="34A85822">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7B8A2549"/>
    <w:multiLevelType w:val="hybridMultilevel"/>
    <w:tmpl w:val="4C12B6F0"/>
    <w:lvl w:ilvl="0" w:tplc="EC089A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7">
    <w:nsid w:val="7C0D6127"/>
    <w:multiLevelType w:val="hybridMultilevel"/>
    <w:tmpl w:val="D6620B12"/>
    <w:lvl w:ilvl="0" w:tplc="EC089A28">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num w:numId="1">
    <w:abstractNumId w:val="13"/>
  </w:num>
  <w:num w:numId="2">
    <w:abstractNumId w:val="29"/>
  </w:num>
  <w:num w:numId="3">
    <w:abstractNumId w:val="26"/>
  </w:num>
  <w:num w:numId="4">
    <w:abstractNumId w:val="11"/>
  </w:num>
  <w:num w:numId="5">
    <w:abstractNumId w:val="0"/>
  </w:num>
  <w:num w:numId="6">
    <w:abstractNumId w:val="3"/>
  </w:num>
  <w:num w:numId="7">
    <w:abstractNumId w:val="30"/>
  </w:num>
  <w:num w:numId="8">
    <w:abstractNumId w:val="9"/>
  </w:num>
  <w:num w:numId="9">
    <w:abstractNumId w:val="6"/>
  </w:num>
  <w:num w:numId="10">
    <w:abstractNumId w:val="38"/>
  </w:num>
  <w:num w:numId="11">
    <w:abstractNumId w:val="37"/>
  </w:num>
  <w:num w:numId="12">
    <w:abstractNumId w:val="8"/>
  </w:num>
  <w:num w:numId="13">
    <w:abstractNumId w:val="31"/>
  </w:num>
  <w:num w:numId="14">
    <w:abstractNumId w:val="10"/>
  </w:num>
  <w:num w:numId="15">
    <w:abstractNumId w:val="7"/>
  </w:num>
  <w:num w:numId="16">
    <w:abstractNumId w:val="46"/>
  </w:num>
  <w:num w:numId="17">
    <w:abstractNumId w:val="44"/>
  </w:num>
  <w:num w:numId="18">
    <w:abstractNumId w:val="47"/>
  </w:num>
  <w:num w:numId="19">
    <w:abstractNumId w:val="42"/>
  </w:num>
  <w:num w:numId="20">
    <w:abstractNumId w:val="4"/>
  </w:num>
  <w:num w:numId="21">
    <w:abstractNumId w:val="22"/>
  </w:num>
  <w:num w:numId="22">
    <w:abstractNumId w:val="5"/>
  </w:num>
  <w:num w:numId="23">
    <w:abstractNumId w:val="43"/>
  </w:num>
  <w:num w:numId="24">
    <w:abstractNumId w:val="36"/>
  </w:num>
  <w:num w:numId="25">
    <w:abstractNumId w:val="45"/>
  </w:num>
  <w:num w:numId="26">
    <w:abstractNumId w:val="20"/>
  </w:num>
  <w:num w:numId="27">
    <w:abstractNumId w:val="28"/>
  </w:num>
  <w:num w:numId="28">
    <w:abstractNumId w:val="33"/>
  </w:num>
  <w:num w:numId="29">
    <w:abstractNumId w:val="16"/>
  </w:num>
  <w:num w:numId="30">
    <w:abstractNumId w:val="19"/>
  </w:num>
  <w:num w:numId="31">
    <w:abstractNumId w:val="40"/>
  </w:num>
  <w:num w:numId="32">
    <w:abstractNumId w:val="27"/>
  </w:num>
  <w:num w:numId="33">
    <w:abstractNumId w:val="41"/>
  </w:num>
  <w:num w:numId="34">
    <w:abstractNumId w:val="12"/>
  </w:num>
  <w:num w:numId="35">
    <w:abstractNumId w:val="14"/>
  </w:num>
  <w:num w:numId="36">
    <w:abstractNumId w:val="18"/>
  </w:num>
  <w:num w:numId="37">
    <w:abstractNumId w:val="24"/>
  </w:num>
  <w:num w:numId="38">
    <w:abstractNumId w:val="21"/>
  </w:num>
  <w:num w:numId="39">
    <w:abstractNumId w:val="15"/>
  </w:num>
  <w:num w:numId="40">
    <w:abstractNumId w:val="17"/>
  </w:num>
  <w:num w:numId="41">
    <w:abstractNumId w:val="35"/>
  </w:num>
  <w:num w:numId="42">
    <w:abstractNumId w:val="1"/>
  </w:num>
  <w:num w:numId="43">
    <w:abstractNumId w:val="32"/>
  </w:num>
  <w:num w:numId="44">
    <w:abstractNumId w:val="34"/>
  </w:num>
  <w:num w:numId="45">
    <w:abstractNumId w:val="25"/>
  </w:num>
  <w:num w:numId="46">
    <w:abstractNumId w:val="2"/>
  </w:num>
  <w:num w:numId="47">
    <w:abstractNumId w:val="23"/>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1D1"/>
    <w:rsid w:val="00003786"/>
    <w:rsid w:val="0009159E"/>
    <w:rsid w:val="0009625F"/>
    <w:rsid w:val="000E679F"/>
    <w:rsid w:val="001076ED"/>
    <w:rsid w:val="00155055"/>
    <w:rsid w:val="002676DC"/>
    <w:rsid w:val="003F69EC"/>
    <w:rsid w:val="004034BF"/>
    <w:rsid w:val="004114CC"/>
    <w:rsid w:val="00425244"/>
    <w:rsid w:val="004D1F58"/>
    <w:rsid w:val="00506327"/>
    <w:rsid w:val="0055608E"/>
    <w:rsid w:val="005664D7"/>
    <w:rsid w:val="005701D1"/>
    <w:rsid w:val="005C6D77"/>
    <w:rsid w:val="005F0E93"/>
    <w:rsid w:val="0065126D"/>
    <w:rsid w:val="006719B4"/>
    <w:rsid w:val="006905A7"/>
    <w:rsid w:val="007210D8"/>
    <w:rsid w:val="00760C18"/>
    <w:rsid w:val="007B4BA8"/>
    <w:rsid w:val="007C1F44"/>
    <w:rsid w:val="00846DAB"/>
    <w:rsid w:val="00912D48"/>
    <w:rsid w:val="00980FB0"/>
    <w:rsid w:val="009A170B"/>
    <w:rsid w:val="009A49FC"/>
    <w:rsid w:val="009C429E"/>
    <w:rsid w:val="009C4E18"/>
    <w:rsid w:val="009F381D"/>
    <w:rsid w:val="00A02964"/>
    <w:rsid w:val="00AB2FA2"/>
    <w:rsid w:val="00B03910"/>
    <w:rsid w:val="00BC1C7F"/>
    <w:rsid w:val="00BD6D3F"/>
    <w:rsid w:val="00BF0DA2"/>
    <w:rsid w:val="00BF35F7"/>
    <w:rsid w:val="00CA5C19"/>
    <w:rsid w:val="00CF60B2"/>
    <w:rsid w:val="00CF7EE6"/>
    <w:rsid w:val="00DC2604"/>
    <w:rsid w:val="00DD3516"/>
    <w:rsid w:val="00E16647"/>
    <w:rsid w:val="00E26D4D"/>
    <w:rsid w:val="00E5669C"/>
    <w:rsid w:val="00EC7D4E"/>
    <w:rsid w:val="00ED0304"/>
    <w:rsid w:val="00EE37DE"/>
    <w:rsid w:val="00F00B06"/>
    <w:rsid w:val="00F33B90"/>
    <w:rsid w:val="00F33E67"/>
    <w:rsid w:val="00F6204F"/>
    <w:rsid w:val="00F65794"/>
    <w:rsid w:val="00FA37AC"/>
    <w:rsid w:val="00FF5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C19"/>
  </w:style>
  <w:style w:type="paragraph" w:styleId="10">
    <w:name w:val="heading 1"/>
    <w:aliases w:val="Заголовок 1 Знак Знак,Заголовок 1 Знак Знак Знак"/>
    <w:basedOn w:val="a"/>
    <w:next w:val="a"/>
    <w:link w:val="11"/>
    <w:uiPriority w:val="9"/>
    <w:qFormat/>
    <w:rsid w:val="005701D1"/>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0">
    <w:name w:val="heading 2"/>
    <w:basedOn w:val="a"/>
    <w:next w:val="a"/>
    <w:link w:val="21"/>
    <w:uiPriority w:val="9"/>
    <w:qFormat/>
    <w:rsid w:val="005701D1"/>
    <w:pPr>
      <w:keepNext/>
      <w:spacing w:after="0" w:line="240" w:lineRule="auto"/>
      <w:ind w:firstLine="993"/>
      <w:jc w:val="center"/>
      <w:outlineLvl w:val="1"/>
    </w:pPr>
    <w:rPr>
      <w:rFonts w:ascii="Times New Roman" w:eastAsia="Times New Roman" w:hAnsi="Times New Roman" w:cs="Times New Roman"/>
      <w:sz w:val="26"/>
      <w:szCs w:val="20"/>
      <w:lang w:eastAsia="ru-RU"/>
    </w:rPr>
  </w:style>
  <w:style w:type="paragraph" w:styleId="3">
    <w:name w:val="heading 3"/>
    <w:basedOn w:val="a"/>
    <w:next w:val="a"/>
    <w:link w:val="30"/>
    <w:uiPriority w:val="9"/>
    <w:qFormat/>
    <w:rsid w:val="005701D1"/>
    <w:pPr>
      <w:keepNext/>
      <w:spacing w:after="0" w:line="240" w:lineRule="auto"/>
      <w:jc w:val="right"/>
      <w:outlineLvl w:val="2"/>
    </w:pPr>
    <w:rPr>
      <w:rFonts w:ascii="Times New Roman" w:eastAsia="Times New Roman" w:hAnsi="Times New Roman" w:cs="Times New Roman"/>
      <w:b/>
      <w:sz w:val="20"/>
      <w:szCs w:val="20"/>
      <w:lang w:eastAsia="ru-RU"/>
    </w:rPr>
  </w:style>
  <w:style w:type="paragraph" w:styleId="4">
    <w:name w:val="heading 4"/>
    <w:basedOn w:val="a"/>
    <w:next w:val="a"/>
    <w:link w:val="40"/>
    <w:uiPriority w:val="9"/>
    <w:qFormat/>
    <w:rsid w:val="005701D1"/>
    <w:pPr>
      <w:keepNext/>
      <w:spacing w:after="0" w:line="240" w:lineRule="auto"/>
      <w:ind w:firstLine="993"/>
      <w:jc w:val="both"/>
      <w:outlineLvl w:val="3"/>
    </w:pPr>
    <w:rPr>
      <w:rFonts w:ascii="Times New Roman" w:eastAsia="Times New Roman" w:hAnsi="Times New Roman" w:cs="Times New Roman"/>
      <w:b/>
      <w:sz w:val="26"/>
      <w:szCs w:val="20"/>
      <w:lang w:eastAsia="ru-RU"/>
    </w:rPr>
  </w:style>
  <w:style w:type="paragraph" w:styleId="5">
    <w:name w:val="heading 5"/>
    <w:basedOn w:val="a"/>
    <w:next w:val="a"/>
    <w:link w:val="50"/>
    <w:qFormat/>
    <w:rsid w:val="005701D1"/>
    <w:pPr>
      <w:keepNext/>
      <w:spacing w:after="0" w:line="240" w:lineRule="auto"/>
      <w:jc w:val="center"/>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5701D1"/>
    <w:pPr>
      <w:keepNext/>
      <w:spacing w:after="0" w:line="240" w:lineRule="auto"/>
      <w:jc w:val="both"/>
      <w:outlineLvl w:val="5"/>
    </w:pPr>
    <w:rPr>
      <w:rFonts w:ascii="Times New Roman" w:eastAsia="Times New Roman" w:hAnsi="Times New Roman" w:cs="Times New Roman"/>
      <w:sz w:val="26"/>
      <w:szCs w:val="20"/>
      <w:lang w:eastAsia="ru-RU"/>
    </w:rPr>
  </w:style>
  <w:style w:type="paragraph" w:styleId="7">
    <w:name w:val="heading 7"/>
    <w:basedOn w:val="a"/>
    <w:next w:val="a"/>
    <w:link w:val="70"/>
    <w:qFormat/>
    <w:rsid w:val="005701D1"/>
    <w:pPr>
      <w:keepNext/>
      <w:spacing w:after="0" w:line="240" w:lineRule="auto"/>
      <w:jc w:val="both"/>
      <w:outlineLvl w:val="6"/>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5701D1"/>
    <w:rPr>
      <w:rFonts w:ascii="Times New Roman" w:eastAsia="Times New Roman" w:hAnsi="Times New Roman" w:cs="Times New Roman"/>
      <w:sz w:val="24"/>
      <w:szCs w:val="20"/>
      <w:lang w:eastAsia="ru-RU"/>
    </w:rPr>
  </w:style>
  <w:style w:type="character" w:customStyle="1" w:styleId="21">
    <w:name w:val="Заголовок 2 Знак"/>
    <w:basedOn w:val="a0"/>
    <w:link w:val="20"/>
    <w:uiPriority w:val="9"/>
    <w:rsid w:val="005701D1"/>
    <w:rPr>
      <w:rFonts w:ascii="Times New Roman" w:eastAsia="Times New Roman" w:hAnsi="Times New Roman" w:cs="Times New Roman"/>
      <w:sz w:val="26"/>
      <w:szCs w:val="20"/>
      <w:lang w:eastAsia="ru-RU"/>
    </w:rPr>
  </w:style>
  <w:style w:type="character" w:customStyle="1" w:styleId="30">
    <w:name w:val="Заголовок 3 Знак"/>
    <w:basedOn w:val="a0"/>
    <w:link w:val="3"/>
    <w:uiPriority w:val="9"/>
    <w:rsid w:val="005701D1"/>
    <w:rPr>
      <w:rFonts w:ascii="Times New Roman" w:eastAsia="Times New Roman" w:hAnsi="Times New Roman" w:cs="Times New Roman"/>
      <w:b/>
      <w:sz w:val="20"/>
      <w:szCs w:val="20"/>
      <w:lang w:eastAsia="ru-RU"/>
    </w:rPr>
  </w:style>
  <w:style w:type="character" w:customStyle="1" w:styleId="40">
    <w:name w:val="Заголовок 4 Знак"/>
    <w:basedOn w:val="a0"/>
    <w:link w:val="4"/>
    <w:uiPriority w:val="9"/>
    <w:rsid w:val="005701D1"/>
    <w:rPr>
      <w:rFonts w:ascii="Times New Roman" w:eastAsia="Times New Roman" w:hAnsi="Times New Roman" w:cs="Times New Roman"/>
      <w:b/>
      <w:sz w:val="26"/>
      <w:szCs w:val="20"/>
      <w:lang w:eastAsia="ru-RU"/>
    </w:rPr>
  </w:style>
  <w:style w:type="character" w:customStyle="1" w:styleId="50">
    <w:name w:val="Заголовок 5 Знак"/>
    <w:basedOn w:val="a0"/>
    <w:link w:val="5"/>
    <w:rsid w:val="005701D1"/>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5701D1"/>
    <w:rPr>
      <w:rFonts w:ascii="Times New Roman" w:eastAsia="Times New Roman" w:hAnsi="Times New Roman" w:cs="Times New Roman"/>
      <w:sz w:val="26"/>
      <w:szCs w:val="20"/>
      <w:lang w:eastAsia="ru-RU"/>
    </w:rPr>
  </w:style>
  <w:style w:type="character" w:customStyle="1" w:styleId="70">
    <w:name w:val="Заголовок 7 Знак"/>
    <w:basedOn w:val="a0"/>
    <w:link w:val="7"/>
    <w:rsid w:val="005701D1"/>
    <w:rPr>
      <w:rFonts w:ascii="Times New Roman" w:eastAsia="Times New Roman" w:hAnsi="Times New Roman" w:cs="Times New Roman"/>
      <w:sz w:val="24"/>
      <w:szCs w:val="20"/>
      <w:lang w:eastAsia="ru-RU"/>
    </w:rPr>
  </w:style>
  <w:style w:type="numbering" w:customStyle="1" w:styleId="12">
    <w:name w:val="Нет списка1"/>
    <w:next w:val="a2"/>
    <w:uiPriority w:val="99"/>
    <w:semiHidden/>
    <w:unhideWhenUsed/>
    <w:rsid w:val="005701D1"/>
  </w:style>
  <w:style w:type="character" w:styleId="a3">
    <w:name w:val="Hyperlink"/>
    <w:basedOn w:val="a0"/>
    <w:uiPriority w:val="99"/>
    <w:unhideWhenUsed/>
    <w:rsid w:val="005701D1"/>
    <w:rPr>
      <w:color w:val="0000FF"/>
      <w:u w:val="single"/>
    </w:rPr>
  </w:style>
  <w:style w:type="character" w:styleId="a4">
    <w:name w:val="FollowedHyperlink"/>
    <w:basedOn w:val="a0"/>
    <w:uiPriority w:val="99"/>
    <w:unhideWhenUsed/>
    <w:rsid w:val="005701D1"/>
    <w:rPr>
      <w:color w:val="800080"/>
      <w:u w:val="single"/>
    </w:rPr>
  </w:style>
  <w:style w:type="paragraph" w:customStyle="1" w:styleId="msonormal0">
    <w:name w:val="msonormal"/>
    <w:basedOn w:val="a"/>
    <w:rsid w:val="00570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5701D1"/>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6">
    <w:name w:val="font6"/>
    <w:basedOn w:val="a"/>
    <w:rsid w:val="005701D1"/>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5">
    <w:name w:val="xl65"/>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66">
    <w:name w:val="xl66"/>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67">
    <w:name w:val="xl67"/>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69">
    <w:name w:val="xl69"/>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0">
    <w:name w:val="xl70"/>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72">
    <w:name w:val="xl72"/>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3">
    <w:name w:val="xl73"/>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5701D1"/>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rsid w:val="005701D1"/>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6">
    <w:name w:val="xl76"/>
    <w:basedOn w:val="a"/>
    <w:rsid w:val="005701D1"/>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5701D1"/>
    <w:pP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78">
    <w:name w:val="xl78"/>
    <w:basedOn w:val="a"/>
    <w:rsid w:val="005701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9">
    <w:name w:val="xl79"/>
    <w:basedOn w:val="a"/>
    <w:rsid w:val="005701D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5701D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5701D1"/>
    <w:pP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2">
    <w:name w:val="xl82"/>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3">
    <w:name w:val="xl83"/>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4">
    <w:name w:val="xl84"/>
    <w:basedOn w:val="a"/>
    <w:rsid w:val="005701D1"/>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5">
    <w:name w:val="xl85"/>
    <w:basedOn w:val="a"/>
    <w:rsid w:val="005701D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5701D1"/>
    <w:pP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7">
    <w:name w:val="xl87"/>
    <w:basedOn w:val="a"/>
    <w:rsid w:val="005701D1"/>
    <w:pPr>
      <w:spacing w:before="100" w:beforeAutospacing="1" w:after="100" w:afterAutospacing="1" w:line="240" w:lineRule="auto"/>
      <w:jc w:val="right"/>
    </w:pPr>
    <w:rPr>
      <w:rFonts w:ascii="Times New Roman" w:eastAsia="Times New Roman" w:hAnsi="Times New Roman" w:cs="Times New Roman"/>
      <w:lang w:eastAsia="ru-RU"/>
    </w:rPr>
  </w:style>
  <w:style w:type="paragraph" w:customStyle="1" w:styleId="xl88">
    <w:name w:val="xl88"/>
    <w:basedOn w:val="a"/>
    <w:rsid w:val="005701D1"/>
    <w:pP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89">
    <w:name w:val="xl89"/>
    <w:basedOn w:val="a"/>
    <w:rsid w:val="005701D1"/>
    <w:pPr>
      <w:spacing w:before="100" w:beforeAutospacing="1" w:after="100" w:afterAutospacing="1" w:line="240" w:lineRule="auto"/>
      <w:jc w:val="right"/>
      <w:textAlignment w:val="center"/>
    </w:pPr>
    <w:rPr>
      <w:rFonts w:ascii="Times New Roman" w:eastAsia="Times New Roman" w:hAnsi="Times New Roman" w:cs="Times New Roman"/>
      <w:b/>
      <w:bCs/>
      <w:i/>
      <w:iCs/>
      <w:lang w:eastAsia="ru-RU"/>
    </w:rPr>
  </w:style>
  <w:style w:type="paragraph" w:customStyle="1" w:styleId="xl90">
    <w:name w:val="xl90"/>
    <w:basedOn w:val="a"/>
    <w:rsid w:val="005701D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1">
    <w:name w:val="xl91"/>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92">
    <w:name w:val="xl92"/>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lang w:eastAsia="ru-RU"/>
    </w:rPr>
  </w:style>
  <w:style w:type="paragraph" w:customStyle="1" w:styleId="xl93">
    <w:name w:val="xl93"/>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94">
    <w:name w:val="xl94"/>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96">
    <w:name w:val="xl96"/>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97">
    <w:name w:val="xl97"/>
    <w:basedOn w:val="a"/>
    <w:rsid w:val="005701D1"/>
    <w:pP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8">
    <w:name w:val="xl98"/>
    <w:basedOn w:val="a"/>
    <w:rsid w:val="005701D1"/>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5701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5701D1"/>
    <w:pP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02">
    <w:name w:val="xl102"/>
    <w:basedOn w:val="a"/>
    <w:rsid w:val="005701D1"/>
    <w:pPr>
      <w:shd w:val="clear" w:color="000000" w:fill="FF00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03">
    <w:name w:val="xl103"/>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04">
    <w:name w:val="xl104"/>
    <w:basedOn w:val="a"/>
    <w:rsid w:val="005701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5">
    <w:name w:val="xl105"/>
    <w:basedOn w:val="a"/>
    <w:rsid w:val="005701D1"/>
    <w:pP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06">
    <w:name w:val="xl106"/>
    <w:basedOn w:val="a"/>
    <w:rsid w:val="005701D1"/>
    <w:pPr>
      <w:spacing w:before="100" w:beforeAutospacing="1" w:after="100" w:afterAutospacing="1" w:line="240" w:lineRule="auto"/>
      <w:jc w:val="right"/>
    </w:pPr>
    <w:rPr>
      <w:rFonts w:ascii="Times New Roman" w:eastAsia="Times New Roman" w:hAnsi="Times New Roman" w:cs="Times New Roman"/>
      <w:lang w:eastAsia="ru-RU"/>
    </w:rPr>
  </w:style>
  <w:style w:type="paragraph" w:customStyle="1" w:styleId="xl107">
    <w:name w:val="xl107"/>
    <w:basedOn w:val="a"/>
    <w:rsid w:val="005701D1"/>
    <w:pP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08">
    <w:name w:val="xl108"/>
    <w:basedOn w:val="a"/>
    <w:rsid w:val="005701D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09">
    <w:name w:val="xl109"/>
    <w:basedOn w:val="a"/>
    <w:rsid w:val="005701D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10">
    <w:name w:val="xl110"/>
    <w:basedOn w:val="a"/>
    <w:rsid w:val="005701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1">
    <w:name w:val="xl111"/>
    <w:basedOn w:val="a"/>
    <w:rsid w:val="005701D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2">
    <w:name w:val="xl112"/>
    <w:basedOn w:val="a"/>
    <w:rsid w:val="005701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3">
    <w:name w:val="xl113"/>
    <w:basedOn w:val="a"/>
    <w:rsid w:val="005701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4">
    <w:name w:val="xl114"/>
    <w:basedOn w:val="a"/>
    <w:rsid w:val="005701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table" w:styleId="a5">
    <w:name w:val="Table Grid"/>
    <w:basedOn w:val="a1"/>
    <w:uiPriority w:val="59"/>
    <w:rsid w:val="0057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Web)1 Знак,Обычный (Web)1,Знак Знак Знак Знак Знак Знак"/>
    <w:basedOn w:val="a"/>
    <w:uiPriority w:val="99"/>
    <w:unhideWhenUsed/>
    <w:rsid w:val="005701D1"/>
    <w:pPr>
      <w:spacing w:after="150" w:line="240" w:lineRule="auto"/>
      <w:ind w:right="150"/>
      <w:jc w:val="both"/>
    </w:pPr>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5701D1"/>
  </w:style>
  <w:style w:type="numbering" w:customStyle="1" w:styleId="110">
    <w:name w:val="Нет списка11"/>
    <w:next w:val="a2"/>
    <w:uiPriority w:val="99"/>
    <w:semiHidden/>
    <w:unhideWhenUsed/>
    <w:rsid w:val="005701D1"/>
  </w:style>
  <w:style w:type="paragraph" w:styleId="a7">
    <w:name w:val="List Paragraph"/>
    <w:basedOn w:val="a"/>
    <w:link w:val="a8"/>
    <w:uiPriority w:val="34"/>
    <w:qFormat/>
    <w:rsid w:val="005701D1"/>
    <w:pPr>
      <w:widowControl w:val="0"/>
      <w:autoSpaceDE w:val="0"/>
      <w:autoSpaceDN w:val="0"/>
      <w:adjustRightInd w:val="0"/>
      <w:spacing w:after="0" w:line="240" w:lineRule="auto"/>
      <w:ind w:left="720"/>
      <w:contextualSpacing/>
    </w:pPr>
    <w:rPr>
      <w:rFonts w:ascii="Arial" w:eastAsia="Times New Roman" w:hAnsi="Arial" w:cs="Times New Roman"/>
      <w:sz w:val="24"/>
      <w:szCs w:val="24"/>
      <w:lang w:eastAsia="ru-RU"/>
    </w:rPr>
  </w:style>
  <w:style w:type="character" w:customStyle="1" w:styleId="FontStyle29">
    <w:name w:val="Font Style29"/>
    <w:basedOn w:val="a0"/>
    <w:rsid w:val="005701D1"/>
    <w:rPr>
      <w:rFonts w:ascii="Times New Roman" w:hAnsi="Times New Roman" w:cs="Times New Roman"/>
      <w:sz w:val="20"/>
      <w:szCs w:val="20"/>
    </w:rPr>
  </w:style>
  <w:style w:type="paragraph" w:styleId="a9">
    <w:name w:val="Balloon Text"/>
    <w:basedOn w:val="a"/>
    <w:link w:val="aa"/>
    <w:uiPriority w:val="99"/>
    <w:unhideWhenUsed/>
    <w:rsid w:val="005701D1"/>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rsid w:val="005701D1"/>
    <w:rPr>
      <w:rFonts w:ascii="Tahoma" w:eastAsia="Times New Roman" w:hAnsi="Tahoma" w:cs="Tahoma"/>
      <w:sz w:val="16"/>
      <w:szCs w:val="16"/>
      <w:lang w:eastAsia="ru-RU"/>
    </w:rPr>
  </w:style>
  <w:style w:type="numbering" w:customStyle="1" w:styleId="111">
    <w:name w:val="Нет списка111"/>
    <w:next w:val="a2"/>
    <w:uiPriority w:val="99"/>
    <w:semiHidden/>
    <w:rsid w:val="005701D1"/>
  </w:style>
  <w:style w:type="paragraph" w:customStyle="1" w:styleId="23">
    <w:name w:val="Обычный2"/>
    <w:rsid w:val="005701D1"/>
    <w:pPr>
      <w:spacing w:after="0" w:line="240" w:lineRule="auto"/>
    </w:pPr>
    <w:rPr>
      <w:rFonts w:ascii="Times New Roman" w:eastAsia="Times New Roman" w:hAnsi="Times New Roman" w:cs="Times New Roman"/>
      <w:sz w:val="24"/>
      <w:szCs w:val="20"/>
      <w:lang w:eastAsia="ru-RU"/>
    </w:rPr>
  </w:style>
  <w:style w:type="paragraph" w:customStyle="1" w:styleId="13">
    <w:name w:val="заголовок 1"/>
    <w:basedOn w:val="23"/>
    <w:next w:val="23"/>
    <w:rsid w:val="005701D1"/>
    <w:pPr>
      <w:keepNext/>
      <w:widowControl w:val="0"/>
      <w:jc w:val="center"/>
    </w:pPr>
    <w:rPr>
      <w:b/>
      <w:i/>
      <w:sz w:val="28"/>
    </w:rPr>
  </w:style>
  <w:style w:type="character" w:customStyle="1" w:styleId="ab">
    <w:name w:val="Основной шрифт"/>
    <w:rsid w:val="005701D1"/>
  </w:style>
  <w:style w:type="character" w:customStyle="1" w:styleId="Iniiaiieoeoo">
    <w:name w:val="Iniiaiie o?eoo"/>
    <w:rsid w:val="005701D1"/>
    <w:rPr>
      <w:sz w:val="20"/>
    </w:rPr>
  </w:style>
  <w:style w:type="paragraph" w:customStyle="1" w:styleId="FR1">
    <w:name w:val="FR1"/>
    <w:rsid w:val="005701D1"/>
    <w:pPr>
      <w:widowControl w:val="0"/>
      <w:spacing w:before="300" w:after="0" w:line="300" w:lineRule="auto"/>
    </w:pPr>
    <w:rPr>
      <w:rFonts w:ascii="Times New Roman" w:eastAsia="Times New Roman" w:hAnsi="Times New Roman" w:cs="Times New Roman"/>
      <w:sz w:val="28"/>
      <w:szCs w:val="20"/>
      <w:lang w:eastAsia="ru-RU"/>
    </w:rPr>
  </w:style>
  <w:style w:type="paragraph" w:customStyle="1" w:styleId="FR2">
    <w:name w:val="FR2"/>
    <w:rsid w:val="005701D1"/>
    <w:pPr>
      <w:widowControl w:val="0"/>
      <w:spacing w:after="0" w:line="240" w:lineRule="auto"/>
      <w:ind w:right="200"/>
      <w:jc w:val="center"/>
    </w:pPr>
    <w:rPr>
      <w:rFonts w:ascii="Arial" w:eastAsia="Times New Roman" w:hAnsi="Arial" w:cs="Times New Roman"/>
      <w:sz w:val="24"/>
      <w:szCs w:val="20"/>
      <w:lang w:eastAsia="ru-RU"/>
    </w:rPr>
  </w:style>
  <w:style w:type="character" w:customStyle="1" w:styleId="iiianoiee">
    <w:name w:val="iiia? no?iee"/>
    <w:basedOn w:val="Iniiaiieoeoo"/>
    <w:rsid w:val="005701D1"/>
    <w:rPr>
      <w:sz w:val="20"/>
    </w:rPr>
  </w:style>
  <w:style w:type="paragraph" w:customStyle="1" w:styleId="14">
    <w:name w:val="Верхний колонтитул1"/>
    <w:basedOn w:val="23"/>
    <w:rsid w:val="005701D1"/>
    <w:pPr>
      <w:widowControl w:val="0"/>
      <w:tabs>
        <w:tab w:val="center" w:pos="4153"/>
        <w:tab w:val="right" w:pos="8306"/>
      </w:tabs>
    </w:pPr>
    <w:rPr>
      <w:sz w:val="20"/>
    </w:rPr>
  </w:style>
  <w:style w:type="character" w:customStyle="1" w:styleId="iiianoaieou">
    <w:name w:val="iiia? no?aieou"/>
    <w:basedOn w:val="Iniiaiieoeoo"/>
    <w:rsid w:val="005701D1"/>
    <w:rPr>
      <w:sz w:val="20"/>
    </w:rPr>
  </w:style>
  <w:style w:type="paragraph" w:styleId="ac">
    <w:name w:val="Body Text"/>
    <w:basedOn w:val="23"/>
    <w:link w:val="ad"/>
    <w:uiPriority w:val="99"/>
    <w:qFormat/>
    <w:rsid w:val="005701D1"/>
    <w:pPr>
      <w:widowControl w:val="0"/>
      <w:jc w:val="both"/>
    </w:pPr>
  </w:style>
  <w:style w:type="character" w:customStyle="1" w:styleId="ad">
    <w:name w:val="Основной текст Знак"/>
    <w:basedOn w:val="a0"/>
    <w:link w:val="ac"/>
    <w:uiPriority w:val="99"/>
    <w:rsid w:val="005701D1"/>
    <w:rPr>
      <w:rFonts w:ascii="Times New Roman" w:eastAsia="Times New Roman" w:hAnsi="Times New Roman" w:cs="Times New Roman"/>
      <w:sz w:val="24"/>
      <w:szCs w:val="20"/>
      <w:lang w:eastAsia="ru-RU"/>
    </w:rPr>
  </w:style>
  <w:style w:type="paragraph" w:customStyle="1" w:styleId="210">
    <w:name w:val="Основной текст 21"/>
    <w:basedOn w:val="23"/>
    <w:rsid w:val="005701D1"/>
    <w:pPr>
      <w:widowControl w:val="0"/>
      <w:ind w:left="60" w:firstLine="507"/>
      <w:jc w:val="both"/>
    </w:pPr>
  </w:style>
  <w:style w:type="paragraph" w:customStyle="1" w:styleId="211">
    <w:name w:val="Основной текст с отступом 21"/>
    <w:basedOn w:val="23"/>
    <w:rsid w:val="005701D1"/>
    <w:pPr>
      <w:widowControl w:val="0"/>
      <w:ind w:firstLine="709"/>
      <w:jc w:val="both"/>
    </w:pPr>
    <w:rPr>
      <w:sz w:val="28"/>
    </w:rPr>
  </w:style>
  <w:style w:type="paragraph" w:customStyle="1" w:styleId="Iauiue">
    <w:name w:val="Iau?iue"/>
    <w:rsid w:val="005701D1"/>
    <w:pPr>
      <w:widowControl w:val="0"/>
      <w:spacing w:after="0" w:line="240" w:lineRule="auto"/>
    </w:pPr>
    <w:rPr>
      <w:rFonts w:ascii="Times New Roman" w:eastAsia="Times New Roman" w:hAnsi="Times New Roman" w:cs="Times New Roman"/>
      <w:sz w:val="20"/>
      <w:szCs w:val="20"/>
      <w:lang w:eastAsia="ru-RU"/>
    </w:rPr>
  </w:style>
  <w:style w:type="character" w:customStyle="1" w:styleId="ae">
    <w:name w:val="номер страницы"/>
    <w:basedOn w:val="ab"/>
    <w:rsid w:val="005701D1"/>
  </w:style>
  <w:style w:type="paragraph" w:styleId="af">
    <w:name w:val="header"/>
    <w:aliases w:val="Знак4,Знак8,ВерхКолонтитул"/>
    <w:basedOn w:val="a"/>
    <w:link w:val="af0"/>
    <w:uiPriority w:val="99"/>
    <w:rsid w:val="005701D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aliases w:val="Знак4 Знак,Знак8 Знак,ВерхКолонтитул Знак"/>
    <w:basedOn w:val="a0"/>
    <w:link w:val="af"/>
    <w:uiPriority w:val="99"/>
    <w:rsid w:val="005701D1"/>
    <w:rPr>
      <w:rFonts w:ascii="Times New Roman" w:eastAsia="Times New Roman" w:hAnsi="Times New Roman" w:cs="Times New Roman"/>
      <w:sz w:val="20"/>
      <w:szCs w:val="20"/>
      <w:lang w:eastAsia="ru-RU"/>
    </w:rPr>
  </w:style>
  <w:style w:type="paragraph" w:styleId="af1">
    <w:name w:val="footer"/>
    <w:basedOn w:val="a"/>
    <w:link w:val="af2"/>
    <w:uiPriority w:val="99"/>
    <w:rsid w:val="005701D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rsid w:val="005701D1"/>
    <w:rPr>
      <w:rFonts w:ascii="Times New Roman" w:eastAsia="Times New Roman" w:hAnsi="Times New Roman" w:cs="Times New Roman"/>
      <w:sz w:val="20"/>
      <w:szCs w:val="20"/>
      <w:lang w:eastAsia="ru-RU"/>
    </w:rPr>
  </w:style>
  <w:style w:type="paragraph" w:styleId="af3">
    <w:name w:val="Document Map"/>
    <w:basedOn w:val="a"/>
    <w:link w:val="af4"/>
    <w:semiHidden/>
    <w:rsid w:val="005701D1"/>
    <w:pPr>
      <w:shd w:val="clear" w:color="auto" w:fill="000080"/>
      <w:spacing w:after="0" w:line="240" w:lineRule="auto"/>
    </w:pPr>
    <w:rPr>
      <w:rFonts w:ascii="Tahoma" w:eastAsia="Times New Roman" w:hAnsi="Tahoma" w:cs="Times New Roman"/>
      <w:sz w:val="20"/>
      <w:szCs w:val="20"/>
      <w:lang w:eastAsia="ru-RU"/>
    </w:rPr>
  </w:style>
  <w:style w:type="character" w:customStyle="1" w:styleId="af4">
    <w:name w:val="Схема документа Знак"/>
    <w:basedOn w:val="a0"/>
    <w:link w:val="af3"/>
    <w:semiHidden/>
    <w:rsid w:val="005701D1"/>
    <w:rPr>
      <w:rFonts w:ascii="Tahoma" w:eastAsia="Times New Roman" w:hAnsi="Tahoma" w:cs="Times New Roman"/>
      <w:sz w:val="20"/>
      <w:szCs w:val="20"/>
      <w:shd w:val="clear" w:color="auto" w:fill="000080"/>
      <w:lang w:eastAsia="ru-RU"/>
    </w:rPr>
  </w:style>
  <w:style w:type="character" w:styleId="af5">
    <w:name w:val="page number"/>
    <w:basedOn w:val="a0"/>
    <w:uiPriority w:val="99"/>
    <w:rsid w:val="005701D1"/>
  </w:style>
  <w:style w:type="paragraph" w:customStyle="1" w:styleId="Iauiue1">
    <w:name w:val="Iau?iue1"/>
    <w:rsid w:val="005701D1"/>
    <w:pPr>
      <w:spacing w:after="0" w:line="240" w:lineRule="auto"/>
    </w:pPr>
    <w:rPr>
      <w:rFonts w:ascii="Times New Roman" w:eastAsia="Times New Roman" w:hAnsi="Times New Roman" w:cs="Times New Roman"/>
      <w:sz w:val="20"/>
      <w:szCs w:val="20"/>
      <w:lang w:eastAsia="ru-RU"/>
    </w:rPr>
  </w:style>
  <w:style w:type="paragraph" w:styleId="af6">
    <w:name w:val="footnote text"/>
    <w:aliases w:val="Table_Footnote_last Знак,Table_Footnote_last Знак Знак,Table_Footnote_last"/>
    <w:basedOn w:val="a"/>
    <w:link w:val="af7"/>
    <w:uiPriority w:val="99"/>
    <w:rsid w:val="005701D1"/>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Table_Footnote_last Знак Знак1,Table_Footnote_last Знак Знак Знак,Table_Footnote_last Знак1"/>
    <w:basedOn w:val="a0"/>
    <w:link w:val="af6"/>
    <w:uiPriority w:val="99"/>
    <w:rsid w:val="005701D1"/>
    <w:rPr>
      <w:rFonts w:ascii="Times New Roman" w:eastAsia="Times New Roman" w:hAnsi="Times New Roman" w:cs="Times New Roman"/>
      <w:sz w:val="20"/>
      <w:szCs w:val="20"/>
      <w:lang w:eastAsia="ru-RU"/>
    </w:rPr>
  </w:style>
  <w:style w:type="character" w:styleId="af8">
    <w:name w:val="footnote reference"/>
    <w:uiPriority w:val="99"/>
    <w:rsid w:val="005701D1"/>
    <w:rPr>
      <w:vertAlign w:val="superscript"/>
    </w:rPr>
  </w:style>
  <w:style w:type="paragraph" w:styleId="af9">
    <w:name w:val="Body Text Indent"/>
    <w:basedOn w:val="a"/>
    <w:link w:val="afa"/>
    <w:uiPriority w:val="99"/>
    <w:rsid w:val="005701D1"/>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a">
    <w:name w:val="Основной текст с отступом Знак"/>
    <w:basedOn w:val="a0"/>
    <w:link w:val="af9"/>
    <w:uiPriority w:val="99"/>
    <w:rsid w:val="005701D1"/>
    <w:rPr>
      <w:rFonts w:ascii="Times New Roman" w:eastAsia="Times New Roman" w:hAnsi="Times New Roman" w:cs="Times New Roman"/>
      <w:sz w:val="24"/>
      <w:szCs w:val="20"/>
      <w:lang w:eastAsia="ru-RU"/>
    </w:rPr>
  </w:style>
  <w:style w:type="paragraph" w:styleId="24">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5"/>
    <w:uiPriority w:val="99"/>
    <w:rsid w:val="005701D1"/>
    <w:pPr>
      <w:spacing w:after="0" w:line="240" w:lineRule="auto"/>
      <w:ind w:firstLine="993"/>
      <w:jc w:val="both"/>
    </w:pPr>
    <w:rPr>
      <w:rFonts w:ascii="Times New Roman" w:eastAsia="Times New Roman" w:hAnsi="Times New Roman" w:cs="Times New Roman"/>
      <w:i/>
      <w:sz w:val="26"/>
      <w:szCs w:val="20"/>
      <w:lang w:eastAsia="ru-RU"/>
    </w:rPr>
  </w:style>
  <w:style w:type="character" w:customStyle="1" w:styleId="25">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4"/>
    <w:uiPriority w:val="99"/>
    <w:rsid w:val="005701D1"/>
    <w:rPr>
      <w:rFonts w:ascii="Times New Roman" w:eastAsia="Times New Roman" w:hAnsi="Times New Roman" w:cs="Times New Roman"/>
      <w:i/>
      <w:sz w:val="26"/>
      <w:szCs w:val="20"/>
      <w:lang w:eastAsia="ru-RU"/>
    </w:rPr>
  </w:style>
  <w:style w:type="paragraph" w:styleId="31">
    <w:name w:val="Body Text Indent 3"/>
    <w:basedOn w:val="a"/>
    <w:link w:val="32"/>
    <w:uiPriority w:val="99"/>
    <w:rsid w:val="005701D1"/>
    <w:pPr>
      <w:spacing w:after="0" w:line="240" w:lineRule="auto"/>
      <w:ind w:firstLine="993"/>
      <w:jc w:val="both"/>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0"/>
    <w:link w:val="31"/>
    <w:uiPriority w:val="99"/>
    <w:rsid w:val="005701D1"/>
    <w:rPr>
      <w:rFonts w:ascii="Times New Roman" w:eastAsia="Times New Roman" w:hAnsi="Times New Roman" w:cs="Times New Roman"/>
      <w:sz w:val="26"/>
      <w:szCs w:val="20"/>
      <w:lang w:eastAsia="ru-RU"/>
    </w:rPr>
  </w:style>
  <w:style w:type="paragraph" w:customStyle="1" w:styleId="15">
    <w:name w:val="Обычный1"/>
    <w:rsid w:val="005701D1"/>
    <w:pPr>
      <w:spacing w:after="0" w:line="240" w:lineRule="auto"/>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701D1"/>
    <w:pPr>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6">
    <w:name w:val="Сетка таблицы1"/>
    <w:basedOn w:val="a1"/>
    <w:next w:val="a5"/>
    <w:rsid w:val="005701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ы (моноширинный)"/>
    <w:basedOn w:val="a"/>
    <w:next w:val="a"/>
    <w:rsid w:val="005701D1"/>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Nonformat">
    <w:name w:val="ConsPlusNonformat"/>
    <w:rsid w:val="005701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5701D1"/>
    <w:pPr>
      <w:widowControl w:val="0"/>
      <w:autoSpaceDE w:val="0"/>
      <w:autoSpaceDN w:val="0"/>
      <w:spacing w:after="0" w:line="240" w:lineRule="auto"/>
    </w:pPr>
    <w:rPr>
      <w:rFonts w:ascii="Arial" w:eastAsia="Times New Roman" w:hAnsi="Arial" w:cs="Arial"/>
      <w:b/>
      <w:bCs/>
      <w:sz w:val="16"/>
      <w:szCs w:val="16"/>
      <w:lang w:eastAsia="ru-RU"/>
    </w:rPr>
  </w:style>
  <w:style w:type="character" w:customStyle="1" w:styleId="afc">
    <w:name w:val="Цветовое выделение"/>
    <w:rsid w:val="005701D1"/>
    <w:rPr>
      <w:b/>
      <w:bCs/>
      <w:color w:val="26282F"/>
      <w:sz w:val="26"/>
      <w:szCs w:val="26"/>
    </w:rPr>
  </w:style>
  <w:style w:type="character" w:customStyle="1" w:styleId="afd">
    <w:name w:val="Гипертекстовая ссылка"/>
    <w:rsid w:val="005701D1"/>
    <w:rPr>
      <w:b/>
      <w:bCs/>
      <w:color w:val="106BBE"/>
      <w:sz w:val="26"/>
      <w:szCs w:val="26"/>
    </w:rPr>
  </w:style>
  <w:style w:type="paragraph" w:customStyle="1" w:styleId="afe">
    <w:name w:val="Заголовок статьи"/>
    <w:basedOn w:val="a"/>
    <w:next w:val="a"/>
    <w:rsid w:val="005701D1"/>
    <w:pPr>
      <w:widowControl w:val="0"/>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numbering" w:customStyle="1" w:styleId="1111">
    <w:name w:val="Нет списка1111"/>
    <w:next w:val="a2"/>
    <w:uiPriority w:val="99"/>
    <w:semiHidden/>
    <w:unhideWhenUsed/>
    <w:rsid w:val="005701D1"/>
  </w:style>
  <w:style w:type="paragraph" w:styleId="26">
    <w:name w:val="Body Text 2"/>
    <w:basedOn w:val="a"/>
    <w:link w:val="27"/>
    <w:uiPriority w:val="99"/>
    <w:rsid w:val="005701D1"/>
    <w:pPr>
      <w:widowControl w:val="0"/>
      <w:autoSpaceDE w:val="0"/>
      <w:autoSpaceDN w:val="0"/>
      <w:adjustRightInd w:val="0"/>
      <w:spacing w:after="120" w:line="480" w:lineRule="auto"/>
    </w:pPr>
    <w:rPr>
      <w:rFonts w:ascii="Arial" w:eastAsia="Times New Roman" w:hAnsi="Arial" w:cs="Arial"/>
      <w:sz w:val="24"/>
      <w:szCs w:val="24"/>
      <w:lang w:eastAsia="ru-RU"/>
    </w:rPr>
  </w:style>
  <w:style w:type="character" w:customStyle="1" w:styleId="27">
    <w:name w:val="Основной текст 2 Знак"/>
    <w:basedOn w:val="a0"/>
    <w:link w:val="26"/>
    <w:uiPriority w:val="99"/>
    <w:rsid w:val="005701D1"/>
    <w:rPr>
      <w:rFonts w:ascii="Arial" w:eastAsia="Times New Roman" w:hAnsi="Arial" w:cs="Arial"/>
      <w:sz w:val="24"/>
      <w:szCs w:val="24"/>
      <w:lang w:eastAsia="ru-RU"/>
    </w:rPr>
  </w:style>
  <w:style w:type="numbering" w:customStyle="1" w:styleId="11111">
    <w:name w:val="Нет списка11111"/>
    <w:next w:val="a2"/>
    <w:uiPriority w:val="99"/>
    <w:semiHidden/>
    <w:rsid w:val="005701D1"/>
  </w:style>
  <w:style w:type="paragraph" w:customStyle="1" w:styleId="xl115">
    <w:name w:val="xl115"/>
    <w:basedOn w:val="a"/>
    <w:rsid w:val="005701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5701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5701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5701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9">
    <w:name w:val="xl119"/>
    <w:basedOn w:val="a"/>
    <w:rsid w:val="005701D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5701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color w:val="FF0000"/>
      <w:lang w:eastAsia="ru-RU"/>
    </w:rPr>
  </w:style>
  <w:style w:type="numbering" w:customStyle="1" w:styleId="212">
    <w:name w:val="Нет списка21"/>
    <w:next w:val="a2"/>
    <w:uiPriority w:val="99"/>
    <w:semiHidden/>
    <w:unhideWhenUsed/>
    <w:rsid w:val="005701D1"/>
  </w:style>
  <w:style w:type="table" w:customStyle="1" w:styleId="28">
    <w:name w:val="Сетка таблицы2"/>
    <w:basedOn w:val="a1"/>
    <w:next w:val="a5"/>
    <w:rsid w:val="005701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5701D1"/>
  </w:style>
  <w:style w:type="numbering" w:customStyle="1" w:styleId="112">
    <w:name w:val="Нет списка112"/>
    <w:next w:val="a2"/>
    <w:uiPriority w:val="99"/>
    <w:semiHidden/>
    <w:rsid w:val="005701D1"/>
  </w:style>
  <w:style w:type="table" w:customStyle="1" w:styleId="113">
    <w:name w:val="Сетка таблицы11"/>
    <w:basedOn w:val="a1"/>
    <w:next w:val="a5"/>
    <w:rsid w:val="005701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5701D1"/>
  </w:style>
  <w:style w:type="paragraph" w:customStyle="1" w:styleId="xl121">
    <w:name w:val="xl121"/>
    <w:basedOn w:val="a"/>
    <w:rsid w:val="005701D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2">
    <w:name w:val="xl122"/>
    <w:basedOn w:val="a"/>
    <w:rsid w:val="005701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3">
    <w:name w:val="xl123"/>
    <w:basedOn w:val="a"/>
    <w:rsid w:val="005701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4">
    <w:name w:val="xl124"/>
    <w:basedOn w:val="a"/>
    <w:rsid w:val="005701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5">
    <w:name w:val="xl125"/>
    <w:basedOn w:val="a"/>
    <w:rsid w:val="005701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5701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5701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5701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5701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5701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3">
    <w:name w:val="Нет списка3"/>
    <w:next w:val="a2"/>
    <w:uiPriority w:val="99"/>
    <w:semiHidden/>
    <w:unhideWhenUsed/>
    <w:rsid w:val="005701D1"/>
  </w:style>
  <w:style w:type="numbering" w:customStyle="1" w:styleId="41">
    <w:name w:val="Нет списка4"/>
    <w:next w:val="a2"/>
    <w:uiPriority w:val="99"/>
    <w:semiHidden/>
    <w:unhideWhenUsed/>
    <w:rsid w:val="005701D1"/>
  </w:style>
  <w:style w:type="numbering" w:customStyle="1" w:styleId="51">
    <w:name w:val="Нет списка5"/>
    <w:next w:val="a2"/>
    <w:uiPriority w:val="99"/>
    <w:semiHidden/>
    <w:unhideWhenUsed/>
    <w:rsid w:val="005701D1"/>
  </w:style>
  <w:style w:type="paragraph" w:customStyle="1" w:styleId="xl131">
    <w:name w:val="xl131"/>
    <w:basedOn w:val="a"/>
    <w:rsid w:val="005701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32">
    <w:name w:val="xl132"/>
    <w:basedOn w:val="a"/>
    <w:rsid w:val="005701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33">
    <w:name w:val="xl133"/>
    <w:basedOn w:val="a"/>
    <w:rsid w:val="005701D1"/>
    <w:pP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34">
    <w:name w:val="xl134"/>
    <w:basedOn w:val="a"/>
    <w:rsid w:val="005701D1"/>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35">
    <w:name w:val="xl135"/>
    <w:basedOn w:val="a"/>
    <w:rsid w:val="005701D1"/>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36">
    <w:name w:val="xl136"/>
    <w:basedOn w:val="a"/>
    <w:rsid w:val="005701D1"/>
    <w:pP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37">
    <w:name w:val="xl137"/>
    <w:basedOn w:val="a"/>
    <w:rsid w:val="005701D1"/>
    <w:pP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38">
    <w:name w:val="xl138"/>
    <w:basedOn w:val="a"/>
    <w:rsid w:val="005701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39">
    <w:name w:val="xl139"/>
    <w:basedOn w:val="a"/>
    <w:rsid w:val="005701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40">
    <w:name w:val="xl140"/>
    <w:basedOn w:val="a"/>
    <w:rsid w:val="005701D1"/>
    <w:pP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41">
    <w:name w:val="xl141"/>
    <w:basedOn w:val="a"/>
    <w:rsid w:val="005701D1"/>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42">
    <w:name w:val="xl142"/>
    <w:basedOn w:val="a"/>
    <w:rsid w:val="005701D1"/>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43">
    <w:name w:val="xl143"/>
    <w:basedOn w:val="a"/>
    <w:rsid w:val="005701D1"/>
    <w:pPr>
      <w:shd w:val="clear" w:color="000000" w:fill="FFFFFF"/>
      <w:spacing w:before="100" w:beforeAutospacing="1" w:after="100" w:afterAutospacing="1" w:line="240" w:lineRule="auto"/>
      <w:jc w:val="right"/>
    </w:pPr>
    <w:rPr>
      <w:rFonts w:ascii="Times New Roman" w:eastAsia="Times New Roman" w:hAnsi="Times New Roman" w:cs="Times New Roman"/>
      <w:lang w:eastAsia="ru-RU"/>
    </w:rPr>
  </w:style>
  <w:style w:type="paragraph" w:customStyle="1" w:styleId="xl144">
    <w:name w:val="xl144"/>
    <w:basedOn w:val="a"/>
    <w:rsid w:val="005701D1"/>
    <w:pP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5">
    <w:name w:val="xl145"/>
    <w:basedOn w:val="a"/>
    <w:rsid w:val="005701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46">
    <w:name w:val="xl146"/>
    <w:basedOn w:val="a"/>
    <w:rsid w:val="005701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47">
    <w:name w:val="xl147"/>
    <w:basedOn w:val="a"/>
    <w:rsid w:val="005701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8">
    <w:name w:val="xl148"/>
    <w:basedOn w:val="a"/>
    <w:rsid w:val="005701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9">
    <w:name w:val="xl149"/>
    <w:basedOn w:val="a"/>
    <w:rsid w:val="005701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0">
    <w:name w:val="xl150"/>
    <w:basedOn w:val="a"/>
    <w:rsid w:val="005701D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1">
    <w:name w:val="xl151"/>
    <w:basedOn w:val="a"/>
    <w:rsid w:val="005701D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2">
    <w:name w:val="xl152"/>
    <w:basedOn w:val="a"/>
    <w:rsid w:val="005701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5701D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701D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
    <w:name w:val="Нет списка6"/>
    <w:next w:val="a2"/>
    <w:uiPriority w:val="99"/>
    <w:semiHidden/>
    <w:rsid w:val="005701D1"/>
  </w:style>
  <w:style w:type="paragraph" w:customStyle="1" w:styleId="220">
    <w:name w:val="Основной текст 22"/>
    <w:basedOn w:val="23"/>
    <w:rsid w:val="005701D1"/>
    <w:pPr>
      <w:widowControl w:val="0"/>
      <w:ind w:left="60" w:firstLine="507"/>
      <w:jc w:val="both"/>
    </w:pPr>
  </w:style>
  <w:style w:type="paragraph" w:customStyle="1" w:styleId="221">
    <w:name w:val="Основной текст с отступом 22"/>
    <w:basedOn w:val="23"/>
    <w:rsid w:val="005701D1"/>
    <w:pPr>
      <w:widowControl w:val="0"/>
      <w:ind w:firstLine="709"/>
      <w:jc w:val="both"/>
    </w:pPr>
    <w:rPr>
      <w:sz w:val="28"/>
    </w:rPr>
  </w:style>
  <w:style w:type="table" w:customStyle="1" w:styleId="34">
    <w:name w:val="Сетка таблицы3"/>
    <w:basedOn w:val="a1"/>
    <w:next w:val="a5"/>
    <w:rsid w:val="005701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5701D1"/>
  </w:style>
  <w:style w:type="numbering" w:customStyle="1" w:styleId="1130">
    <w:name w:val="Нет списка113"/>
    <w:next w:val="a2"/>
    <w:uiPriority w:val="99"/>
    <w:semiHidden/>
    <w:rsid w:val="005701D1"/>
  </w:style>
  <w:style w:type="table" w:customStyle="1" w:styleId="121">
    <w:name w:val="Сетка таблицы12"/>
    <w:basedOn w:val="a1"/>
    <w:next w:val="a5"/>
    <w:rsid w:val="005701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5701D1"/>
  </w:style>
  <w:style w:type="numbering" w:customStyle="1" w:styleId="310">
    <w:name w:val="Нет списка31"/>
    <w:next w:val="a2"/>
    <w:uiPriority w:val="99"/>
    <w:semiHidden/>
    <w:unhideWhenUsed/>
    <w:rsid w:val="005701D1"/>
  </w:style>
  <w:style w:type="numbering" w:customStyle="1" w:styleId="410">
    <w:name w:val="Нет списка41"/>
    <w:next w:val="a2"/>
    <w:uiPriority w:val="99"/>
    <w:semiHidden/>
    <w:unhideWhenUsed/>
    <w:rsid w:val="005701D1"/>
  </w:style>
  <w:style w:type="numbering" w:customStyle="1" w:styleId="510">
    <w:name w:val="Нет списка51"/>
    <w:next w:val="a2"/>
    <w:uiPriority w:val="99"/>
    <w:semiHidden/>
    <w:unhideWhenUsed/>
    <w:rsid w:val="005701D1"/>
  </w:style>
  <w:style w:type="numbering" w:customStyle="1" w:styleId="71">
    <w:name w:val="Нет списка7"/>
    <w:next w:val="a2"/>
    <w:uiPriority w:val="99"/>
    <w:semiHidden/>
    <w:unhideWhenUsed/>
    <w:rsid w:val="005701D1"/>
  </w:style>
  <w:style w:type="numbering" w:customStyle="1" w:styleId="8">
    <w:name w:val="Нет списка8"/>
    <w:next w:val="a2"/>
    <w:uiPriority w:val="99"/>
    <w:semiHidden/>
    <w:unhideWhenUsed/>
    <w:rsid w:val="005701D1"/>
  </w:style>
  <w:style w:type="numbering" w:customStyle="1" w:styleId="9">
    <w:name w:val="Нет списка9"/>
    <w:next w:val="a2"/>
    <w:uiPriority w:val="99"/>
    <w:semiHidden/>
    <w:unhideWhenUsed/>
    <w:rsid w:val="00EE37DE"/>
  </w:style>
  <w:style w:type="character" w:styleId="aff">
    <w:name w:val="Strong"/>
    <w:basedOn w:val="a0"/>
    <w:uiPriority w:val="22"/>
    <w:qFormat/>
    <w:rsid w:val="00EE37DE"/>
    <w:rPr>
      <w:b/>
      <w:bCs/>
    </w:rPr>
  </w:style>
  <w:style w:type="paragraph" w:customStyle="1" w:styleId="aff0">
    <w:name w:val="Абзац"/>
    <w:basedOn w:val="a"/>
    <w:link w:val="aff1"/>
    <w:qFormat/>
    <w:rsid w:val="00CF60B2"/>
    <w:pPr>
      <w:spacing w:after="0" w:line="360" w:lineRule="auto"/>
      <w:ind w:firstLine="567"/>
      <w:jc w:val="center"/>
    </w:pPr>
    <w:rPr>
      <w:rFonts w:ascii="Times New Roman" w:eastAsia="Times New Roman" w:hAnsi="Times New Roman" w:cs="Times New Roman"/>
      <w:b/>
      <w:sz w:val="24"/>
      <w:szCs w:val="24"/>
      <w:lang w:eastAsia="ru-RU"/>
    </w:rPr>
  </w:style>
  <w:style w:type="character" w:customStyle="1" w:styleId="aff1">
    <w:name w:val="Абзац Знак"/>
    <w:link w:val="aff0"/>
    <w:locked/>
    <w:rsid w:val="00CF60B2"/>
    <w:rPr>
      <w:rFonts w:ascii="Times New Roman" w:eastAsia="Times New Roman" w:hAnsi="Times New Roman" w:cs="Times New Roman"/>
      <w:b/>
      <w:sz w:val="24"/>
      <w:szCs w:val="24"/>
      <w:lang w:eastAsia="ru-RU"/>
    </w:rPr>
  </w:style>
  <w:style w:type="paragraph" w:styleId="aff2">
    <w:name w:val="TOC Heading"/>
    <w:basedOn w:val="10"/>
    <w:next w:val="a"/>
    <w:uiPriority w:val="39"/>
    <w:unhideWhenUsed/>
    <w:qFormat/>
    <w:rsid w:val="00CF60B2"/>
    <w:pPr>
      <w:keepLines/>
      <w:spacing w:before="480" w:line="276" w:lineRule="auto"/>
      <w:jc w:val="left"/>
      <w:outlineLvl w:val="9"/>
    </w:pPr>
    <w:rPr>
      <w:rFonts w:ascii="Cambria" w:hAnsi="Cambria"/>
      <w:b/>
      <w:bCs/>
      <w:color w:val="365F91"/>
      <w:sz w:val="28"/>
      <w:szCs w:val="28"/>
    </w:rPr>
  </w:style>
  <w:style w:type="paragraph" w:styleId="17">
    <w:name w:val="toc 1"/>
    <w:basedOn w:val="a"/>
    <w:next w:val="a"/>
    <w:autoRedefine/>
    <w:uiPriority w:val="39"/>
    <w:unhideWhenUsed/>
    <w:qFormat/>
    <w:rsid w:val="00CF60B2"/>
    <w:pPr>
      <w:tabs>
        <w:tab w:val="right" w:leader="dot" w:pos="9345"/>
      </w:tabs>
      <w:spacing w:after="0" w:line="240" w:lineRule="auto"/>
    </w:pPr>
    <w:rPr>
      <w:rFonts w:ascii="Times New Roman" w:eastAsia="Times New Roman" w:hAnsi="Times New Roman" w:cs="Times New Roman"/>
      <w:sz w:val="24"/>
      <w:szCs w:val="24"/>
      <w:lang w:eastAsia="ru-RU"/>
    </w:rPr>
  </w:style>
  <w:style w:type="paragraph" w:customStyle="1" w:styleId="29">
    <w:name w:val="Стиль2"/>
    <w:basedOn w:val="20"/>
    <w:qFormat/>
    <w:rsid w:val="00CF60B2"/>
    <w:pPr>
      <w:spacing w:before="240" w:after="60"/>
      <w:ind w:firstLine="0"/>
    </w:pPr>
    <w:rPr>
      <w:rFonts w:eastAsia="TimesNewRomanPSMT"/>
      <w:b/>
      <w:bCs/>
      <w:sz w:val="24"/>
      <w:szCs w:val="24"/>
    </w:rPr>
  </w:style>
  <w:style w:type="paragraph" w:customStyle="1" w:styleId="35">
    <w:name w:val="Стиль3"/>
    <w:basedOn w:val="3"/>
    <w:qFormat/>
    <w:rsid w:val="00CF60B2"/>
    <w:pPr>
      <w:jc w:val="center"/>
    </w:pPr>
    <w:rPr>
      <w:sz w:val="24"/>
      <w:szCs w:val="24"/>
    </w:rPr>
  </w:style>
  <w:style w:type="paragraph" w:customStyle="1" w:styleId="350">
    <w:name w:val="Стиль35"/>
    <w:basedOn w:val="10"/>
    <w:qFormat/>
    <w:rsid w:val="00CF60B2"/>
    <w:pPr>
      <w:keepLines/>
      <w:spacing w:before="120" w:after="120"/>
      <w:jc w:val="left"/>
    </w:pPr>
    <w:rPr>
      <w:b/>
      <w:caps/>
      <w:szCs w:val="28"/>
    </w:rPr>
  </w:style>
  <w:style w:type="character" w:customStyle="1" w:styleId="a8">
    <w:name w:val="Абзац списка Знак"/>
    <w:link w:val="a7"/>
    <w:uiPriority w:val="34"/>
    <w:locked/>
    <w:rsid w:val="00CF60B2"/>
    <w:rPr>
      <w:rFonts w:ascii="Arial" w:eastAsia="Times New Roman" w:hAnsi="Arial" w:cs="Times New Roman"/>
      <w:sz w:val="24"/>
      <w:szCs w:val="24"/>
      <w:lang w:eastAsia="ru-RU"/>
    </w:rPr>
  </w:style>
  <w:style w:type="paragraph" w:styleId="af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a"/>
    <w:uiPriority w:val="35"/>
    <w:unhideWhenUsed/>
    <w:qFormat/>
    <w:rsid w:val="00CF60B2"/>
    <w:pPr>
      <w:spacing w:after="0" w:line="240" w:lineRule="auto"/>
      <w:contextualSpacing/>
      <w:jc w:val="center"/>
    </w:pPr>
    <w:rPr>
      <w:rFonts w:ascii="Times New Roman" w:eastAsia="Times New Roman" w:hAnsi="Times New Roman" w:cs="Times New Roman"/>
      <w:b/>
      <w:bCs/>
      <w:color w:val="000000"/>
      <w:sz w:val="24"/>
      <w:szCs w:val="18"/>
      <w:lang w:eastAsia="ru-RU"/>
    </w:rPr>
  </w:style>
  <w:style w:type="paragraph" w:customStyle="1" w:styleId="formattext">
    <w:name w:val="formattex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Book Title"/>
    <w:uiPriority w:val="33"/>
    <w:qFormat/>
    <w:rsid w:val="00CF60B2"/>
    <w:rPr>
      <w:b/>
      <w:bCs/>
      <w:smallCaps/>
      <w:spacing w:val="5"/>
    </w:rPr>
  </w:style>
  <w:style w:type="paragraph" w:styleId="aff5">
    <w:name w:val="No Spacing"/>
    <w:uiPriority w:val="1"/>
    <w:qFormat/>
    <w:rsid w:val="00CF60B2"/>
    <w:pPr>
      <w:spacing w:after="0" w:line="240" w:lineRule="auto"/>
    </w:pPr>
    <w:rPr>
      <w:rFonts w:ascii="Calibri" w:eastAsia="Times New Roman" w:hAnsi="Calibri" w:cs="Times New Roman"/>
    </w:rPr>
  </w:style>
  <w:style w:type="table" w:customStyle="1" w:styleId="42">
    <w:name w:val="Сетка таблицы4"/>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Содержимое таблицы"/>
    <w:basedOn w:val="a"/>
    <w:rsid w:val="00CF60B2"/>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8">
    <w:name w:val="Основной шрифт абзаца1"/>
    <w:rsid w:val="00CF60B2"/>
  </w:style>
  <w:style w:type="character" w:customStyle="1" w:styleId="apple-converted-space">
    <w:name w:val="apple-converted-space"/>
    <w:rsid w:val="00CF60B2"/>
  </w:style>
  <w:style w:type="paragraph" w:customStyle="1" w:styleId="Default">
    <w:name w:val="Default"/>
    <w:rsid w:val="00CF60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9z0">
    <w:name w:val="WW8Num9z0"/>
    <w:rsid w:val="00CF60B2"/>
    <w:rPr>
      <w:rFonts w:ascii="OpenSymbol" w:hAnsi="OpenSymbol"/>
    </w:rPr>
  </w:style>
  <w:style w:type="paragraph" w:customStyle="1" w:styleId="S0">
    <w:name w:val="S_Обычный"/>
    <w:basedOn w:val="a"/>
    <w:link w:val="S1"/>
    <w:rsid w:val="00CF60B2"/>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CF60B2"/>
    <w:rPr>
      <w:rFonts w:ascii="Arial" w:eastAsia="Times New Roman" w:hAnsi="Arial" w:cs="Arial"/>
      <w:sz w:val="24"/>
      <w:szCs w:val="24"/>
      <w:lang w:eastAsia="ru-RU"/>
    </w:rPr>
  </w:style>
  <w:style w:type="paragraph" w:styleId="aff7">
    <w:name w:val="List"/>
    <w:basedOn w:val="a"/>
    <w:uiPriority w:val="99"/>
    <w:rsid w:val="00CF60B2"/>
    <w:pPr>
      <w:spacing w:after="0" w:line="240" w:lineRule="auto"/>
      <w:ind w:left="283" w:hanging="283"/>
    </w:pPr>
    <w:rPr>
      <w:rFonts w:ascii="Times New Roman" w:eastAsia="Times New Roman" w:hAnsi="Times New Roman" w:cs="Times New Roman"/>
      <w:sz w:val="24"/>
      <w:szCs w:val="24"/>
      <w:lang w:eastAsia="ru-RU"/>
    </w:rPr>
  </w:style>
  <w:style w:type="paragraph" w:styleId="36">
    <w:name w:val="toc 3"/>
    <w:basedOn w:val="a"/>
    <w:uiPriority w:val="39"/>
    <w:qFormat/>
    <w:rsid w:val="00CF60B2"/>
    <w:pPr>
      <w:widowControl w:val="0"/>
      <w:spacing w:before="141" w:after="0" w:line="240" w:lineRule="auto"/>
      <w:ind w:left="1297" w:hanging="718"/>
    </w:pPr>
    <w:rPr>
      <w:rFonts w:ascii="Times New Roman" w:eastAsia="Times New Roman" w:hAnsi="Times New Roman" w:cs="Times New Roman"/>
      <w:sz w:val="24"/>
      <w:szCs w:val="24"/>
      <w:lang w:val="en-US"/>
    </w:rPr>
  </w:style>
  <w:style w:type="character" w:customStyle="1" w:styleId="2a">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3"/>
    <w:uiPriority w:val="35"/>
    <w:locked/>
    <w:rsid w:val="00CF60B2"/>
    <w:rPr>
      <w:rFonts w:ascii="Times New Roman" w:eastAsia="Times New Roman" w:hAnsi="Times New Roman" w:cs="Times New Roman"/>
      <w:b/>
      <w:bCs/>
      <w:color w:val="000000"/>
      <w:sz w:val="24"/>
      <w:szCs w:val="18"/>
      <w:lang w:eastAsia="ru-RU"/>
    </w:rPr>
  </w:style>
  <w:style w:type="paragraph" w:customStyle="1" w:styleId="S">
    <w:name w:val="S_Нумерованный"/>
    <w:basedOn w:val="a"/>
    <w:autoRedefine/>
    <w:rsid w:val="00CF60B2"/>
    <w:pPr>
      <w:numPr>
        <w:numId w:val="6"/>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CF60B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CF60B2"/>
    <w:rPr>
      <w:rFonts w:ascii="Courier New" w:eastAsia="Times New Roman" w:hAnsi="Courier New" w:cs="Courier New"/>
      <w:sz w:val="20"/>
      <w:szCs w:val="20"/>
      <w:lang w:eastAsia="ru-RU"/>
    </w:rPr>
  </w:style>
  <w:style w:type="paragraph" w:customStyle="1" w:styleId="ConsPlusCell">
    <w:name w:val="ConsPlusCell"/>
    <w:rsid w:val="00CF60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CF60B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2b">
    <w:name w:val="toc 2"/>
    <w:basedOn w:val="a"/>
    <w:uiPriority w:val="39"/>
    <w:qFormat/>
    <w:rsid w:val="00CF60B2"/>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3">
    <w:name w:val="toc 4"/>
    <w:basedOn w:val="a"/>
    <w:uiPriority w:val="1"/>
    <w:qFormat/>
    <w:rsid w:val="00CF60B2"/>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CF60B2"/>
    <w:pPr>
      <w:widowControl w:val="0"/>
      <w:spacing w:after="0" w:line="240" w:lineRule="auto"/>
    </w:pPr>
    <w:rPr>
      <w:rFonts w:ascii="Calibri" w:eastAsia="Times New Roman" w:hAnsi="Calibri" w:cs="Times New Roman"/>
      <w:lang w:val="en-US"/>
    </w:rPr>
  </w:style>
  <w:style w:type="paragraph" w:customStyle="1" w:styleId="u">
    <w:name w:val="u"/>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Знак Знак Знак"/>
    <w:basedOn w:val="a"/>
    <w:rsid w:val="00CF60B2"/>
    <w:pPr>
      <w:spacing w:line="240" w:lineRule="exact"/>
    </w:pPr>
    <w:rPr>
      <w:rFonts w:ascii="Verdana" w:eastAsia="Times New Roman" w:hAnsi="Verdana" w:cs="Verdana"/>
      <w:sz w:val="24"/>
      <w:szCs w:val="24"/>
      <w:lang w:val="en-US"/>
    </w:rPr>
  </w:style>
  <w:style w:type="paragraph" w:customStyle="1" w:styleId="aff8">
    <w:name w:val="Знак"/>
    <w:basedOn w:val="a"/>
    <w:rsid w:val="00CF60B2"/>
    <w:pPr>
      <w:spacing w:after="0" w:line="240" w:lineRule="exact"/>
      <w:jc w:val="both"/>
    </w:pPr>
    <w:rPr>
      <w:rFonts w:ascii="Arial" w:eastAsia="Times New Roman" w:hAnsi="Arial" w:cs="Arial"/>
      <w:sz w:val="24"/>
      <w:szCs w:val="24"/>
      <w:lang w:val="en-US"/>
    </w:rPr>
  </w:style>
  <w:style w:type="paragraph" w:customStyle="1" w:styleId="ConsNormal">
    <w:name w:val="ConsNormal"/>
    <w:rsid w:val="00CF60B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grame">
    <w:name w:val="grame"/>
    <w:rsid w:val="00CF60B2"/>
  </w:style>
  <w:style w:type="paragraph" w:customStyle="1" w:styleId="Heading">
    <w:name w:val="Heading"/>
    <w:rsid w:val="00CF60B2"/>
    <w:pPr>
      <w:widowControl w:val="0"/>
      <w:autoSpaceDE w:val="0"/>
      <w:autoSpaceDN w:val="0"/>
      <w:adjustRightInd w:val="0"/>
      <w:spacing w:after="0" w:line="240" w:lineRule="auto"/>
    </w:pPr>
    <w:rPr>
      <w:rFonts w:ascii="Arial" w:eastAsia="Times New Roman" w:hAnsi="Arial" w:cs="Arial"/>
      <w:b/>
      <w:bCs/>
      <w:lang w:eastAsia="ru-RU"/>
    </w:rPr>
  </w:style>
  <w:style w:type="paragraph" w:styleId="aff9">
    <w:name w:val="Plain Text"/>
    <w:basedOn w:val="a"/>
    <w:link w:val="affa"/>
    <w:uiPriority w:val="99"/>
    <w:rsid w:val="00CF60B2"/>
    <w:pPr>
      <w:spacing w:after="0" w:line="240" w:lineRule="auto"/>
    </w:pPr>
    <w:rPr>
      <w:rFonts w:ascii="Courier New" w:eastAsia="Times New Roman" w:hAnsi="Courier New" w:cs="Courier New"/>
      <w:sz w:val="20"/>
      <w:szCs w:val="20"/>
      <w:lang w:eastAsia="ru-RU"/>
    </w:rPr>
  </w:style>
  <w:style w:type="character" w:customStyle="1" w:styleId="affa">
    <w:name w:val="Текст Знак"/>
    <w:basedOn w:val="a0"/>
    <w:link w:val="aff9"/>
    <w:uiPriority w:val="99"/>
    <w:rsid w:val="00CF60B2"/>
    <w:rPr>
      <w:rFonts w:ascii="Courier New" w:eastAsia="Times New Roman" w:hAnsi="Courier New" w:cs="Courier New"/>
      <w:sz w:val="20"/>
      <w:szCs w:val="20"/>
      <w:lang w:eastAsia="ru-RU"/>
    </w:rPr>
  </w:style>
  <w:style w:type="character" w:customStyle="1" w:styleId="spelle">
    <w:name w:val="spelle"/>
    <w:rsid w:val="00CF60B2"/>
  </w:style>
  <w:style w:type="paragraph" w:styleId="HTML">
    <w:name w:val="HTML Preformatted"/>
    <w:basedOn w:val="a"/>
    <w:link w:val="HTML0"/>
    <w:uiPriority w:val="99"/>
    <w:rsid w:val="00CF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CF60B2"/>
    <w:rPr>
      <w:rFonts w:ascii="Courier New" w:eastAsia="Times New Roman" w:hAnsi="Courier New" w:cs="Courier New"/>
      <w:color w:val="000000"/>
      <w:sz w:val="20"/>
      <w:szCs w:val="20"/>
      <w:lang w:eastAsia="ru-RU"/>
    </w:rPr>
  </w:style>
  <w:style w:type="character" w:customStyle="1" w:styleId="f">
    <w:name w:val="f"/>
    <w:rsid w:val="00CF60B2"/>
  </w:style>
  <w:style w:type="paragraph" w:customStyle="1" w:styleId="text">
    <w:name w:val="text"/>
    <w:basedOn w:val="a"/>
    <w:next w:val="a"/>
    <w:rsid w:val="00CF60B2"/>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c">
    <w:name w:val="List 2"/>
    <w:basedOn w:val="a"/>
    <w:uiPriority w:val="99"/>
    <w:rsid w:val="00CF60B2"/>
    <w:pPr>
      <w:spacing w:after="0" w:line="240" w:lineRule="auto"/>
      <w:ind w:left="566" w:hanging="283"/>
    </w:pPr>
    <w:rPr>
      <w:rFonts w:ascii="Arial" w:eastAsia="Times New Roman" w:hAnsi="Arial" w:cs="Arial"/>
      <w:sz w:val="20"/>
      <w:szCs w:val="20"/>
      <w:lang w:eastAsia="ru-RU"/>
    </w:rPr>
  </w:style>
  <w:style w:type="paragraph" w:styleId="37">
    <w:name w:val="List 3"/>
    <w:basedOn w:val="a"/>
    <w:uiPriority w:val="99"/>
    <w:rsid w:val="00CF60B2"/>
    <w:pPr>
      <w:spacing w:after="0" w:line="240" w:lineRule="auto"/>
      <w:ind w:left="849" w:hanging="283"/>
    </w:pPr>
    <w:rPr>
      <w:rFonts w:ascii="Arial" w:eastAsia="Times New Roman" w:hAnsi="Arial" w:cs="Arial"/>
      <w:sz w:val="20"/>
      <w:szCs w:val="20"/>
      <w:lang w:eastAsia="ru-RU"/>
    </w:rPr>
  </w:style>
  <w:style w:type="paragraph" w:customStyle="1" w:styleId="1a">
    <w:name w:val="Знак1"/>
    <w:basedOn w:val="a"/>
    <w:rsid w:val="00CF60B2"/>
    <w:pPr>
      <w:spacing w:after="0" w:line="240" w:lineRule="exact"/>
      <w:jc w:val="both"/>
    </w:pPr>
    <w:rPr>
      <w:rFonts w:ascii="Arial" w:eastAsia="Times New Roman" w:hAnsi="Arial" w:cs="Arial"/>
      <w:sz w:val="24"/>
      <w:szCs w:val="24"/>
      <w:lang w:val="en-US"/>
    </w:rPr>
  </w:style>
  <w:style w:type="character" w:customStyle="1" w:styleId="S10">
    <w:name w:val="S_Маркированный Знак1"/>
    <w:link w:val="S2"/>
    <w:locked/>
    <w:rsid w:val="00CF60B2"/>
    <w:rPr>
      <w:sz w:val="24"/>
    </w:rPr>
  </w:style>
  <w:style w:type="paragraph" w:customStyle="1" w:styleId="S2">
    <w:name w:val="S_Маркированный"/>
    <w:basedOn w:val="affb"/>
    <w:link w:val="S10"/>
    <w:autoRedefine/>
    <w:rsid w:val="00CF60B2"/>
    <w:pPr>
      <w:tabs>
        <w:tab w:val="left" w:pos="992"/>
      </w:tabs>
      <w:spacing w:line="360" w:lineRule="auto"/>
      <w:ind w:left="0" w:firstLine="709"/>
      <w:jc w:val="both"/>
    </w:pPr>
    <w:rPr>
      <w:rFonts w:asciiTheme="minorHAnsi" w:eastAsiaTheme="minorHAnsi" w:hAnsiTheme="minorHAnsi" w:cstheme="minorBidi"/>
      <w:szCs w:val="22"/>
      <w:lang w:eastAsia="en-US"/>
    </w:rPr>
  </w:style>
  <w:style w:type="paragraph" w:styleId="affb">
    <w:name w:val="List Bullet"/>
    <w:basedOn w:val="a"/>
    <w:uiPriority w:val="99"/>
    <w:rsid w:val="00CF60B2"/>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CF60B2"/>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CF60B2"/>
    <w:rPr>
      <w:rFonts w:ascii="Arial" w:eastAsia="Times New Roman" w:hAnsi="Arial" w:cs="Arial"/>
      <w:color w:val="008000"/>
      <w:sz w:val="24"/>
      <w:szCs w:val="24"/>
    </w:rPr>
  </w:style>
  <w:style w:type="character" w:customStyle="1" w:styleId="S5">
    <w:name w:val="S_Обычный в таблице Знак"/>
    <w:link w:val="S6"/>
    <w:locked/>
    <w:rsid w:val="00CF60B2"/>
    <w:rPr>
      <w:sz w:val="24"/>
      <w:lang w:val="x-none" w:eastAsia="x-none"/>
    </w:rPr>
  </w:style>
  <w:style w:type="paragraph" w:customStyle="1" w:styleId="S6">
    <w:name w:val="S_Обычный в таблице"/>
    <w:basedOn w:val="a"/>
    <w:link w:val="S5"/>
    <w:rsid w:val="00CF60B2"/>
    <w:pPr>
      <w:spacing w:after="0" w:line="240" w:lineRule="auto"/>
      <w:jc w:val="center"/>
    </w:pPr>
    <w:rPr>
      <w:sz w:val="24"/>
      <w:lang w:val="x-none" w:eastAsia="x-none"/>
    </w:rPr>
  </w:style>
  <w:style w:type="paragraph" w:customStyle="1" w:styleId="affc">
    <w:name w:val="Примечание"/>
    <w:basedOn w:val="a"/>
    <w:qFormat/>
    <w:rsid w:val="00CF60B2"/>
    <w:pPr>
      <w:spacing w:after="0" w:line="240" w:lineRule="auto"/>
      <w:ind w:firstLine="567"/>
      <w:jc w:val="both"/>
    </w:pPr>
    <w:rPr>
      <w:rFonts w:ascii="Arial" w:eastAsia="Times New Roman" w:hAnsi="Arial" w:cs="Arial"/>
      <w:sz w:val="20"/>
      <w:szCs w:val="20"/>
    </w:rPr>
  </w:style>
  <w:style w:type="paragraph" w:customStyle="1" w:styleId="ConsCell">
    <w:name w:val="ConsCell"/>
    <w:rsid w:val="00CF60B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d">
    <w:name w:val="annotation text"/>
    <w:basedOn w:val="a"/>
    <w:link w:val="affe"/>
    <w:uiPriority w:val="99"/>
    <w:rsid w:val="00CF60B2"/>
    <w:pPr>
      <w:spacing w:after="0" w:line="240" w:lineRule="auto"/>
    </w:pPr>
    <w:rPr>
      <w:rFonts w:ascii="Arial" w:eastAsia="Times New Roman" w:hAnsi="Arial" w:cs="Arial"/>
      <w:sz w:val="20"/>
      <w:szCs w:val="20"/>
      <w:lang w:eastAsia="ru-RU"/>
    </w:rPr>
  </w:style>
  <w:style w:type="character" w:customStyle="1" w:styleId="affe">
    <w:name w:val="Текст примечания Знак"/>
    <w:basedOn w:val="a0"/>
    <w:link w:val="affd"/>
    <w:uiPriority w:val="99"/>
    <w:rsid w:val="00CF60B2"/>
    <w:rPr>
      <w:rFonts w:ascii="Arial" w:eastAsia="Times New Roman" w:hAnsi="Arial" w:cs="Arial"/>
      <w:sz w:val="20"/>
      <w:szCs w:val="20"/>
      <w:lang w:eastAsia="ru-RU"/>
    </w:rPr>
  </w:style>
  <w:style w:type="paragraph" w:customStyle="1" w:styleId="afff">
    <w:name w:val="приложения рнгп"/>
    <w:basedOn w:val="20"/>
    <w:autoRedefine/>
    <w:qFormat/>
    <w:rsid w:val="00CF60B2"/>
    <w:pPr>
      <w:keepNext w:val="0"/>
      <w:widowControl w:val="0"/>
      <w:tabs>
        <w:tab w:val="left" w:pos="992"/>
      </w:tabs>
      <w:ind w:firstLine="709"/>
      <w:jc w:val="both"/>
    </w:pPr>
    <w:rPr>
      <w:rFonts w:ascii="Arial" w:hAnsi="Arial" w:cs="Arial"/>
      <w:color w:val="800080"/>
      <w:sz w:val="24"/>
      <w:szCs w:val="24"/>
      <w:lang w:eastAsia="en-US"/>
    </w:rPr>
  </w:style>
  <w:style w:type="paragraph" w:styleId="2d">
    <w:name w:val="List Continue 2"/>
    <w:basedOn w:val="a"/>
    <w:uiPriority w:val="99"/>
    <w:rsid w:val="00CF60B2"/>
    <w:pPr>
      <w:spacing w:after="120" w:line="240" w:lineRule="auto"/>
      <w:ind w:left="566"/>
    </w:pPr>
    <w:rPr>
      <w:rFonts w:ascii="Arial" w:eastAsia="Times New Roman" w:hAnsi="Arial" w:cs="Arial"/>
      <w:sz w:val="24"/>
      <w:szCs w:val="24"/>
      <w:lang w:eastAsia="ru-RU"/>
    </w:rPr>
  </w:style>
  <w:style w:type="paragraph" w:styleId="38">
    <w:name w:val="List Continue 3"/>
    <w:basedOn w:val="a"/>
    <w:uiPriority w:val="99"/>
    <w:rsid w:val="00CF60B2"/>
    <w:pPr>
      <w:spacing w:after="120" w:line="240" w:lineRule="auto"/>
      <w:ind w:left="849"/>
    </w:pPr>
    <w:rPr>
      <w:rFonts w:ascii="Arial" w:eastAsia="Times New Roman" w:hAnsi="Arial" w:cs="Arial"/>
      <w:sz w:val="24"/>
      <w:szCs w:val="24"/>
      <w:lang w:eastAsia="ru-RU"/>
    </w:rPr>
  </w:style>
  <w:style w:type="paragraph" w:customStyle="1" w:styleId="1b">
    <w:name w:val="Стиль1"/>
    <w:basedOn w:val="a"/>
    <w:rsid w:val="00CF60B2"/>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CF60B2"/>
    <w:pPr>
      <w:spacing w:before="100" w:beforeAutospacing="1" w:after="100" w:afterAutospacing="1" w:line="240" w:lineRule="auto"/>
    </w:pPr>
    <w:rPr>
      <w:rFonts w:ascii="Arial" w:eastAsia="Times New Roman" w:hAnsi="Arial" w:cs="Arial"/>
      <w:sz w:val="24"/>
      <w:szCs w:val="24"/>
      <w:lang w:eastAsia="ru-RU"/>
    </w:rPr>
  </w:style>
  <w:style w:type="paragraph" w:customStyle="1" w:styleId="2e">
    <w:name w:val="Знак2"/>
    <w:basedOn w:val="a"/>
    <w:rsid w:val="00CF60B2"/>
    <w:pPr>
      <w:spacing w:after="0" w:line="240" w:lineRule="exact"/>
      <w:jc w:val="both"/>
    </w:pPr>
    <w:rPr>
      <w:rFonts w:ascii="Arial" w:eastAsia="Times New Roman" w:hAnsi="Arial" w:cs="Arial"/>
      <w:sz w:val="24"/>
      <w:szCs w:val="24"/>
      <w:lang w:val="en-US"/>
    </w:rPr>
  </w:style>
  <w:style w:type="character" w:customStyle="1" w:styleId="FontStyle11">
    <w:name w:val="Font Style11"/>
    <w:rsid w:val="00CF60B2"/>
    <w:rPr>
      <w:rFonts w:ascii="Times New Roman" w:hAnsi="Times New Roman"/>
      <w:sz w:val="26"/>
    </w:rPr>
  </w:style>
  <w:style w:type="paragraph" w:customStyle="1" w:styleId="39">
    <w:name w:val="Знак3"/>
    <w:basedOn w:val="a"/>
    <w:rsid w:val="00CF60B2"/>
    <w:pPr>
      <w:spacing w:after="0" w:line="240" w:lineRule="exact"/>
      <w:jc w:val="both"/>
    </w:pPr>
    <w:rPr>
      <w:rFonts w:ascii="Arial" w:eastAsia="Times New Roman" w:hAnsi="Arial" w:cs="Arial"/>
      <w:sz w:val="24"/>
      <w:szCs w:val="24"/>
      <w:lang w:val="en-US"/>
    </w:rPr>
  </w:style>
  <w:style w:type="paragraph" w:customStyle="1" w:styleId="52">
    <w:name w:val="Знак5"/>
    <w:basedOn w:val="a"/>
    <w:rsid w:val="00CF60B2"/>
    <w:pPr>
      <w:spacing w:after="0" w:line="240" w:lineRule="exact"/>
      <w:jc w:val="both"/>
    </w:pPr>
    <w:rPr>
      <w:rFonts w:ascii="Arial" w:eastAsia="Times New Roman" w:hAnsi="Arial" w:cs="Arial"/>
      <w:sz w:val="24"/>
      <w:szCs w:val="24"/>
      <w:lang w:val="en-US"/>
    </w:rPr>
  </w:style>
  <w:style w:type="paragraph" w:customStyle="1" w:styleId="62">
    <w:name w:val="Знак6"/>
    <w:basedOn w:val="a"/>
    <w:rsid w:val="00CF60B2"/>
    <w:pPr>
      <w:spacing w:after="0" w:line="240" w:lineRule="exact"/>
      <w:jc w:val="both"/>
    </w:pPr>
    <w:rPr>
      <w:rFonts w:ascii="Arial" w:eastAsia="Times New Roman" w:hAnsi="Arial" w:cs="Arial"/>
      <w:sz w:val="24"/>
      <w:szCs w:val="24"/>
      <w:lang w:val="en-US"/>
    </w:rPr>
  </w:style>
  <w:style w:type="paragraph" w:customStyle="1" w:styleId="72">
    <w:name w:val="Знак7"/>
    <w:basedOn w:val="a"/>
    <w:rsid w:val="00CF60B2"/>
    <w:pPr>
      <w:spacing w:after="0" w:line="240" w:lineRule="exact"/>
      <w:jc w:val="both"/>
    </w:pPr>
    <w:rPr>
      <w:rFonts w:ascii="Arial" w:eastAsia="Times New Roman" w:hAnsi="Arial" w:cs="Arial"/>
      <w:sz w:val="24"/>
      <w:szCs w:val="24"/>
      <w:lang w:val="en-US"/>
    </w:rPr>
  </w:style>
  <w:style w:type="paragraph" w:customStyle="1" w:styleId="90">
    <w:name w:val="Знак9"/>
    <w:basedOn w:val="a"/>
    <w:rsid w:val="00CF60B2"/>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CF60B2"/>
  </w:style>
  <w:style w:type="paragraph" w:customStyle="1" w:styleId="100">
    <w:name w:val="Знак10"/>
    <w:basedOn w:val="a"/>
    <w:rsid w:val="00CF60B2"/>
    <w:pPr>
      <w:spacing w:after="0" w:line="240" w:lineRule="exact"/>
      <w:jc w:val="both"/>
    </w:pPr>
    <w:rPr>
      <w:rFonts w:ascii="Arial" w:eastAsia="Times New Roman" w:hAnsi="Arial" w:cs="Arial"/>
      <w:sz w:val="24"/>
      <w:szCs w:val="24"/>
      <w:lang w:val="en-US"/>
    </w:rPr>
  </w:style>
  <w:style w:type="paragraph" w:customStyle="1" w:styleId="FORMATTEXT0">
    <w:name w:val=".FORMATTEXT"/>
    <w:rsid w:val="00CF60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c">
    <w:name w:val="Знак1 Знак Знак Знак"/>
    <w:basedOn w:val="a"/>
    <w:rsid w:val="00CF60B2"/>
    <w:pPr>
      <w:spacing w:after="0" w:line="240" w:lineRule="auto"/>
    </w:pPr>
    <w:rPr>
      <w:rFonts w:ascii="Verdana" w:eastAsia="Times New Roman" w:hAnsi="Verdana" w:cs="Verdana"/>
      <w:sz w:val="20"/>
      <w:szCs w:val="20"/>
      <w:lang w:val="en-US"/>
    </w:rPr>
  </w:style>
  <w:style w:type="paragraph" w:customStyle="1" w:styleId="afff0">
    <w:name w:val="Основной шрифт абзаца Знак Знак Знак Знак"/>
    <w:aliases w:val="Знак1 Знак Знак Знак Знак Знак Знак Знак Знак Знак Знак"/>
    <w:basedOn w:val="a"/>
    <w:rsid w:val="00CF60B2"/>
    <w:pPr>
      <w:spacing w:after="0" w:line="240" w:lineRule="auto"/>
    </w:pPr>
    <w:rPr>
      <w:rFonts w:ascii="Verdana" w:eastAsia="Times New Roman" w:hAnsi="Verdana" w:cs="Verdana"/>
      <w:sz w:val="20"/>
      <w:szCs w:val="20"/>
      <w:lang w:val="en-US"/>
    </w:rPr>
  </w:style>
  <w:style w:type="character" w:customStyle="1" w:styleId="text11">
    <w:name w:val="text11"/>
    <w:rsid w:val="00CF60B2"/>
    <w:rPr>
      <w:b/>
      <w:color w:val="333333"/>
      <w:sz w:val="20"/>
      <w:u w:val="single"/>
    </w:rPr>
  </w:style>
  <w:style w:type="character" w:customStyle="1" w:styleId="highlighthighlightactive">
    <w:name w:val="highlight highlight_active"/>
    <w:rsid w:val="00CF60B2"/>
  </w:style>
  <w:style w:type="paragraph" w:customStyle="1" w:styleId="txt">
    <w:name w:val="txt"/>
    <w:basedOn w:val="a"/>
    <w:rsid w:val="00CF60B2"/>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CF60B2"/>
    <w:pPr>
      <w:spacing w:after="0" w:line="240" w:lineRule="auto"/>
    </w:pPr>
    <w:rPr>
      <w:rFonts w:ascii="Arial" w:eastAsia="Times New Roman" w:hAnsi="Arial" w:cs="Arial"/>
      <w:b/>
      <w:bCs/>
      <w:lang w:eastAsia="ru-RU"/>
    </w:rPr>
  </w:style>
  <w:style w:type="paragraph" w:customStyle="1" w:styleId="western">
    <w:name w:val="western"/>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CF60B2"/>
    <w:rPr>
      <w:sz w:val="24"/>
      <w:lang w:val="ru-RU" w:eastAsia="ru-RU"/>
    </w:rPr>
  </w:style>
  <w:style w:type="paragraph" w:customStyle="1" w:styleId="53">
    <w:name w:val="çàãîëîâîê 5"/>
    <w:basedOn w:val="a"/>
    <w:next w:val="a"/>
    <w:rsid w:val="00CF60B2"/>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CF60B2"/>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CF60B2"/>
    <w:rPr>
      <w:rFonts w:ascii="Times New Roman" w:eastAsia="Times New Roman" w:hAnsi="Times New Roman" w:cs="Times New Roman"/>
      <w:b/>
      <w:bCs/>
      <w:sz w:val="24"/>
      <w:szCs w:val="24"/>
      <w:lang w:eastAsia="ru-RU"/>
    </w:rPr>
  </w:style>
  <w:style w:type="paragraph" w:customStyle="1" w:styleId="ConsPlusTitle">
    <w:name w:val="ConsPlusTitle"/>
    <w:rsid w:val="00CF60B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rsid w:val="00CF60B2"/>
    <w:rPr>
      <w:rFonts w:ascii="Times New Roman" w:hAnsi="Times New Roman"/>
      <w:sz w:val="22"/>
    </w:rPr>
  </w:style>
  <w:style w:type="paragraph" w:customStyle="1" w:styleId="afff1">
    <w:name w:val="Знак Знак Знак Знак"/>
    <w:basedOn w:val="a"/>
    <w:rsid w:val="00CF60B2"/>
    <w:pPr>
      <w:spacing w:after="0" w:line="240" w:lineRule="auto"/>
    </w:pPr>
    <w:rPr>
      <w:rFonts w:ascii="Verdana" w:eastAsia="Times New Roman" w:hAnsi="Verdana" w:cs="Verdana"/>
      <w:sz w:val="20"/>
      <w:szCs w:val="20"/>
      <w:lang w:val="en-US"/>
    </w:rPr>
  </w:style>
  <w:style w:type="paragraph" w:customStyle="1" w:styleId="formattexttopleveltext">
    <w:name w:val="formattext topleveltex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CF60B2"/>
  </w:style>
  <w:style w:type="character" w:customStyle="1" w:styleId="contextcurrent">
    <w:name w:val="context_current"/>
    <w:rsid w:val="00CF60B2"/>
  </w:style>
  <w:style w:type="paragraph" w:customStyle="1" w:styleId="11Char">
    <w:name w:val="Знак1 Знак Знак Знак Знак Знак Знак Знак Знак1 Char"/>
    <w:basedOn w:val="a"/>
    <w:rsid w:val="00CF60B2"/>
    <w:pPr>
      <w:spacing w:line="240" w:lineRule="exact"/>
    </w:pPr>
    <w:rPr>
      <w:rFonts w:ascii="Verdana" w:eastAsia="Times New Roman" w:hAnsi="Verdana" w:cs="Times New Roman"/>
      <w:sz w:val="20"/>
      <w:szCs w:val="20"/>
      <w:lang w:val="en-US"/>
    </w:rPr>
  </w:style>
  <w:style w:type="paragraph" w:styleId="2">
    <w:name w:val="List Bullet 2"/>
    <w:basedOn w:val="a"/>
    <w:uiPriority w:val="99"/>
    <w:rsid w:val="00CF60B2"/>
    <w:pPr>
      <w:numPr>
        <w:numId w:val="5"/>
      </w:numPr>
      <w:tabs>
        <w:tab w:val="clear" w:pos="360"/>
        <w:tab w:val="num" w:pos="643"/>
      </w:tabs>
      <w:spacing w:after="0" w:line="240" w:lineRule="auto"/>
      <w:ind w:left="643"/>
    </w:pPr>
    <w:rPr>
      <w:rFonts w:ascii="Times New Roman" w:eastAsia="Times New Roman" w:hAnsi="Times New Roman" w:cs="Times New Roman"/>
      <w:sz w:val="24"/>
      <w:szCs w:val="24"/>
      <w:lang w:eastAsia="ru-RU"/>
    </w:rPr>
  </w:style>
  <w:style w:type="character" w:customStyle="1" w:styleId="WW8Num4z1">
    <w:name w:val="WW8Num4z1"/>
    <w:rsid w:val="00CF60B2"/>
    <w:rPr>
      <w:rFonts w:ascii="Courier New" w:hAnsi="Courier New"/>
    </w:rPr>
  </w:style>
  <w:style w:type="paragraph" w:customStyle="1" w:styleId="headertext">
    <w:name w:val="headertex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Subtitle"/>
    <w:basedOn w:val="a"/>
    <w:link w:val="afff3"/>
    <w:uiPriority w:val="11"/>
    <w:qFormat/>
    <w:rsid w:val="00CF60B2"/>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f3">
    <w:name w:val="Подзаголовок Знак"/>
    <w:basedOn w:val="a0"/>
    <w:link w:val="afff2"/>
    <w:uiPriority w:val="11"/>
    <w:rsid w:val="00CF60B2"/>
    <w:rPr>
      <w:rFonts w:ascii="Times New Roman" w:eastAsia="Times New Roman" w:hAnsi="Times New Roman" w:cs="Times New Roman"/>
      <w:b/>
      <w:sz w:val="19"/>
      <w:szCs w:val="20"/>
      <w:lang w:eastAsia="ru-RU"/>
    </w:rPr>
  </w:style>
  <w:style w:type="paragraph" w:customStyle="1" w:styleId="2f">
    <w:name w:val="Верхний колонтитул2"/>
    <w:basedOn w:val="a"/>
    <w:rsid w:val="00CF60B2"/>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f4">
    <w:name w:val="ВыпускныеДанные"/>
    <w:basedOn w:val="a"/>
    <w:next w:val="a"/>
    <w:rsid w:val="00CF60B2"/>
    <w:pPr>
      <w:spacing w:after="0" w:line="240" w:lineRule="auto"/>
    </w:pPr>
    <w:rPr>
      <w:rFonts w:ascii="Times New Roman" w:eastAsia="Times New Roman" w:hAnsi="Times New Roman" w:cs="Times New Roman"/>
      <w:sz w:val="18"/>
      <w:szCs w:val="20"/>
      <w:lang w:eastAsia="ru-RU"/>
    </w:rPr>
  </w:style>
  <w:style w:type="paragraph" w:customStyle="1" w:styleId="afff5">
    <w:name w:val="ШапкаТаблицы"/>
    <w:basedOn w:val="a"/>
    <w:next w:val="a"/>
    <w:rsid w:val="00CF60B2"/>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1">
    <w:name w:val="заголовок 31"/>
    <w:basedOn w:val="a"/>
    <w:next w:val="a"/>
    <w:rsid w:val="00CF60B2"/>
    <w:pPr>
      <w:keepNext/>
      <w:spacing w:after="0" w:line="216" w:lineRule="auto"/>
      <w:jc w:val="center"/>
    </w:pPr>
    <w:rPr>
      <w:rFonts w:ascii="Times New Roman" w:eastAsia="Times New Roman" w:hAnsi="Times New Roman" w:cs="Times New Roman"/>
      <w:b/>
      <w:sz w:val="24"/>
      <w:szCs w:val="20"/>
      <w:lang w:eastAsia="ru-RU"/>
    </w:rPr>
  </w:style>
  <w:style w:type="paragraph" w:customStyle="1" w:styleId="1d">
    <w:name w:val="Название1"/>
    <w:basedOn w:val="a"/>
    <w:link w:val="afff6"/>
    <w:uiPriority w:val="10"/>
    <w:qFormat/>
    <w:rsid w:val="00CF60B2"/>
    <w:pPr>
      <w:spacing w:after="0" w:line="240" w:lineRule="auto"/>
      <w:jc w:val="center"/>
    </w:pPr>
    <w:rPr>
      <w:rFonts w:ascii="Times New Roman" w:eastAsia="Times New Roman" w:hAnsi="Times New Roman" w:cs="Times New Roman"/>
      <w:b/>
      <w:sz w:val="48"/>
      <w:szCs w:val="20"/>
      <w:lang w:eastAsia="ru-RU"/>
    </w:rPr>
  </w:style>
  <w:style w:type="character" w:customStyle="1" w:styleId="afff6">
    <w:name w:val="Название Знак"/>
    <w:link w:val="1d"/>
    <w:uiPriority w:val="10"/>
    <w:locked/>
    <w:rsid w:val="00CF60B2"/>
    <w:rPr>
      <w:rFonts w:ascii="Times New Roman" w:eastAsia="Times New Roman" w:hAnsi="Times New Roman" w:cs="Times New Roman"/>
      <w:b/>
      <w:sz w:val="48"/>
      <w:szCs w:val="20"/>
      <w:lang w:eastAsia="ru-RU"/>
    </w:rPr>
  </w:style>
  <w:style w:type="paragraph" w:customStyle="1" w:styleId="1">
    <w:name w:val="Список 1)"/>
    <w:basedOn w:val="a"/>
    <w:rsid w:val="00CF60B2"/>
    <w:pPr>
      <w:numPr>
        <w:numId w:val="7"/>
      </w:numPr>
      <w:spacing w:after="60" w:line="240" w:lineRule="auto"/>
      <w:jc w:val="both"/>
    </w:pPr>
    <w:rPr>
      <w:rFonts w:ascii="Times New Roman" w:eastAsia="Times New Roman" w:hAnsi="Times New Roman" w:cs="Times New Roman"/>
      <w:sz w:val="24"/>
      <w:szCs w:val="24"/>
      <w:lang w:eastAsia="ru-RU"/>
    </w:rPr>
  </w:style>
  <w:style w:type="paragraph" w:customStyle="1" w:styleId="afff7">
    <w:name w:val="Название таблицы"/>
    <w:basedOn w:val="aff3"/>
    <w:rsid w:val="00CF60B2"/>
    <w:pPr>
      <w:keepNext/>
      <w:keepLines/>
      <w:widowControl w:val="0"/>
      <w:spacing w:before="120" w:line="276" w:lineRule="auto"/>
      <w:contextualSpacing w:val="0"/>
      <w:jc w:val="left"/>
    </w:pPr>
    <w:rPr>
      <w:i/>
      <w:color w:val="auto"/>
      <w:sz w:val="22"/>
      <w:szCs w:val="22"/>
    </w:rPr>
  </w:style>
  <w:style w:type="paragraph" w:customStyle="1" w:styleId="afff8">
    <w:name w:val="Табличный_заголовки"/>
    <w:basedOn w:val="a"/>
    <w:rsid w:val="00CF60B2"/>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9">
    <w:name w:val="Табличный_центр"/>
    <w:basedOn w:val="a"/>
    <w:rsid w:val="00CF60B2"/>
    <w:pPr>
      <w:spacing w:after="0" w:line="240" w:lineRule="auto"/>
      <w:jc w:val="center"/>
    </w:pPr>
    <w:rPr>
      <w:rFonts w:ascii="Times New Roman" w:eastAsia="Times New Roman" w:hAnsi="Times New Roman" w:cs="Times New Roman"/>
      <w:lang w:eastAsia="ru-RU"/>
    </w:rPr>
  </w:style>
  <w:style w:type="paragraph" w:customStyle="1" w:styleId="afffa">
    <w:name w:val="Табличный_слева"/>
    <w:basedOn w:val="a"/>
    <w:rsid w:val="00CF60B2"/>
    <w:pPr>
      <w:spacing w:after="0" w:line="240" w:lineRule="auto"/>
    </w:pPr>
    <w:rPr>
      <w:rFonts w:ascii="Times New Roman" w:eastAsia="Times New Roman" w:hAnsi="Times New Roman" w:cs="Times New Roman"/>
      <w:lang w:eastAsia="ru-RU"/>
    </w:rPr>
  </w:style>
  <w:style w:type="character" w:styleId="afffb">
    <w:name w:val="Emphasis"/>
    <w:uiPriority w:val="20"/>
    <w:qFormat/>
    <w:rsid w:val="00CF60B2"/>
    <w:rPr>
      <w:b/>
      <w:i/>
      <w:color w:val="5A5A5A"/>
    </w:rPr>
  </w:style>
  <w:style w:type="paragraph" w:styleId="afffc">
    <w:name w:val="List Continue"/>
    <w:basedOn w:val="a"/>
    <w:uiPriority w:val="99"/>
    <w:semiHidden/>
    <w:unhideWhenUsed/>
    <w:rsid w:val="00CF60B2"/>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CF60B2"/>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CF60B2"/>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CF60B2"/>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CF60B2"/>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CF60B2"/>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CF60B2"/>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CF60B2"/>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CF60B2"/>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CF60B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CF60B2"/>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CF60B2"/>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CF60B2"/>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CF60B2"/>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CF60B2"/>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CF60B2"/>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CF60B2"/>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CF60B2"/>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CF60B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CF60B2"/>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CF60B2"/>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CF60B2"/>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CF60B2"/>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CF60B2"/>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CF60B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CF60B2"/>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CF60B2"/>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CF60B2"/>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CF60B2"/>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CF60B2"/>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CF60B2"/>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CF60B2"/>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CF60B2"/>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CF60B2"/>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CF60B2"/>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CF60B2"/>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CF60B2"/>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CF60B2"/>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CF60B2"/>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CF60B2"/>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CF60B2"/>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CF60B2"/>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CF60B2"/>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CF60B2"/>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CF60B2"/>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CF60B2"/>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CF60B2"/>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CF60B2"/>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CF60B2"/>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CF60B2"/>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CF60B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CF60B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CF60B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CF60B2"/>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CF60B2"/>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CF60B2"/>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CF60B2"/>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CF60B2"/>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CF60B2"/>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CF60B2"/>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CF60B2"/>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CF60B2"/>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CF60B2"/>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CF60B2"/>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CF60B2"/>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unicode">
    <w:name w:val="unicode"/>
    <w:basedOn w:val="a"/>
    <w:rsid w:val="00CF60B2"/>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special-label">
    <w:name w:val="special-label"/>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CF60B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rsid w:val="00CF60B2"/>
    <w:rPr>
      <w:sz w:val="19"/>
    </w:rPr>
  </w:style>
  <w:style w:type="character" w:customStyle="1" w:styleId="subcaption">
    <w:name w:val="subcaption"/>
    <w:rsid w:val="00CF60B2"/>
  </w:style>
  <w:style w:type="paragraph" w:customStyle="1" w:styleId="play-btn-large1">
    <w:name w:val="play-btn-large1"/>
    <w:basedOn w:val="a"/>
    <w:rsid w:val="00CF60B2"/>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CF60B2"/>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CF60B2"/>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CF60B2"/>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CF60B2"/>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CF60B2"/>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CF60B2"/>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rsid w:val="00CF60B2"/>
    <w:rPr>
      <w:sz w:val="19"/>
    </w:rPr>
  </w:style>
  <w:style w:type="paragraph" w:customStyle="1" w:styleId="imbox1">
    <w:name w:val="imbox1"/>
    <w:basedOn w:val="a"/>
    <w:rsid w:val="00CF60B2"/>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CF60B2"/>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CF60B2"/>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CF60B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CF60B2"/>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CF60B2"/>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CF60B2"/>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CF60B2"/>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CF60B2"/>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CF60B2"/>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CF60B2"/>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CF60B2"/>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CF60B2"/>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CF60B2"/>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CF60B2"/>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CF60B2"/>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CF60B2"/>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rsid w:val="00CF60B2"/>
  </w:style>
  <w:style w:type="paragraph" w:customStyle="1" w:styleId="afffd">
    <w:name w:val="Табличный"/>
    <w:basedOn w:val="a"/>
    <w:rsid w:val="00CF60B2"/>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101">
    <w:name w:val="Табличный_слева_10"/>
    <w:basedOn w:val="a"/>
    <w:qFormat/>
    <w:rsid w:val="00CF60B2"/>
    <w:pPr>
      <w:spacing w:after="0" w:line="240" w:lineRule="auto"/>
    </w:pPr>
    <w:rPr>
      <w:rFonts w:ascii="Times New Roman" w:eastAsia="Times New Roman" w:hAnsi="Times New Roman" w:cs="Times New Roman"/>
      <w:sz w:val="20"/>
      <w:szCs w:val="24"/>
      <w:lang w:eastAsia="ru-RU"/>
    </w:rPr>
  </w:style>
  <w:style w:type="character" w:customStyle="1" w:styleId="ConsPlusNormal0">
    <w:name w:val="ConsPlusNormal Знак"/>
    <w:link w:val="ConsPlusNormal"/>
    <w:locked/>
    <w:rsid w:val="00CF60B2"/>
    <w:rPr>
      <w:rFonts w:ascii="Arial" w:eastAsia="Times New Roman" w:hAnsi="Arial" w:cs="Arial"/>
      <w:sz w:val="20"/>
      <w:szCs w:val="20"/>
      <w:lang w:eastAsia="ru-RU"/>
    </w:rPr>
  </w:style>
  <w:style w:type="table" w:customStyle="1" w:styleId="213">
    <w:name w:val="Сетка таблицы21"/>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1"/>
    <w:next w:val="a5"/>
    <w:uiPriority w:val="5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Знак Знак"/>
    <w:basedOn w:val="a"/>
    <w:rsid w:val="00CF60B2"/>
    <w:pPr>
      <w:spacing w:before="100" w:beforeAutospacing="1" w:after="100" w:afterAutospacing="1" w:line="240" w:lineRule="auto"/>
    </w:pPr>
    <w:rPr>
      <w:rFonts w:ascii="Tahoma" w:eastAsia="Times New Roman" w:hAnsi="Tahoma" w:cs="Tahoma"/>
      <w:sz w:val="20"/>
      <w:szCs w:val="20"/>
      <w:lang w:val="en-US"/>
    </w:rPr>
  </w:style>
  <w:style w:type="table" w:customStyle="1" w:styleId="73">
    <w:name w:val="Сетка таблицы7"/>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Стиль11"/>
    <w:basedOn w:val="10"/>
    <w:qFormat/>
    <w:rsid w:val="00CF60B2"/>
    <w:pPr>
      <w:keepLines/>
      <w:spacing w:before="120" w:after="120"/>
      <w:jc w:val="left"/>
    </w:pPr>
    <w:rPr>
      <w:b/>
      <w:caps/>
      <w:szCs w:val="28"/>
    </w:rPr>
  </w:style>
  <w:style w:type="paragraph" w:customStyle="1" w:styleId="122">
    <w:name w:val="Стиль12"/>
    <w:basedOn w:val="20"/>
    <w:qFormat/>
    <w:rsid w:val="00CF60B2"/>
    <w:pPr>
      <w:spacing w:before="240" w:after="60"/>
      <w:ind w:firstLine="0"/>
      <w:jc w:val="left"/>
    </w:pPr>
    <w:rPr>
      <w:rFonts w:eastAsia="TimesNewRomanPSMT"/>
      <w:b/>
      <w:bCs/>
      <w:sz w:val="24"/>
      <w:szCs w:val="24"/>
    </w:rPr>
  </w:style>
  <w:style w:type="paragraph" w:customStyle="1" w:styleId="44">
    <w:name w:val="Стиль4"/>
    <w:basedOn w:val="3"/>
    <w:qFormat/>
    <w:rsid w:val="00CF60B2"/>
    <w:pPr>
      <w:jc w:val="both"/>
    </w:pPr>
    <w:rPr>
      <w:sz w:val="24"/>
      <w:szCs w:val="24"/>
    </w:rPr>
  </w:style>
  <w:style w:type="paragraph" w:customStyle="1" w:styleId="55">
    <w:name w:val="Стиль5"/>
    <w:basedOn w:val="3"/>
    <w:qFormat/>
    <w:rsid w:val="00CF60B2"/>
    <w:pPr>
      <w:jc w:val="both"/>
    </w:pPr>
    <w:rPr>
      <w:sz w:val="24"/>
      <w:szCs w:val="24"/>
    </w:rPr>
  </w:style>
  <w:style w:type="paragraph" w:customStyle="1" w:styleId="64">
    <w:name w:val="Стиль6"/>
    <w:basedOn w:val="3"/>
    <w:qFormat/>
    <w:rsid w:val="00CF60B2"/>
    <w:pPr>
      <w:jc w:val="both"/>
    </w:pPr>
    <w:rPr>
      <w:sz w:val="24"/>
      <w:szCs w:val="24"/>
    </w:rPr>
  </w:style>
  <w:style w:type="paragraph" w:customStyle="1" w:styleId="74">
    <w:name w:val="Стиль7"/>
    <w:basedOn w:val="3"/>
    <w:qFormat/>
    <w:rsid w:val="00CF60B2"/>
    <w:pPr>
      <w:jc w:val="both"/>
    </w:pPr>
    <w:rPr>
      <w:sz w:val="24"/>
      <w:szCs w:val="24"/>
    </w:rPr>
  </w:style>
  <w:style w:type="paragraph" w:customStyle="1" w:styleId="81">
    <w:name w:val="Стиль8"/>
    <w:basedOn w:val="3"/>
    <w:qFormat/>
    <w:rsid w:val="00CF60B2"/>
    <w:pPr>
      <w:jc w:val="both"/>
    </w:pPr>
    <w:rPr>
      <w:sz w:val="24"/>
      <w:szCs w:val="24"/>
    </w:rPr>
  </w:style>
  <w:style w:type="paragraph" w:customStyle="1" w:styleId="92">
    <w:name w:val="Стиль9"/>
    <w:basedOn w:val="3"/>
    <w:qFormat/>
    <w:rsid w:val="00CF60B2"/>
    <w:pPr>
      <w:jc w:val="both"/>
    </w:pPr>
    <w:rPr>
      <w:sz w:val="24"/>
      <w:szCs w:val="24"/>
    </w:rPr>
  </w:style>
  <w:style w:type="paragraph" w:customStyle="1" w:styleId="102">
    <w:name w:val="Стиль10"/>
    <w:basedOn w:val="3"/>
    <w:qFormat/>
    <w:rsid w:val="00CF60B2"/>
    <w:pPr>
      <w:jc w:val="both"/>
    </w:pPr>
    <w:rPr>
      <w:sz w:val="24"/>
      <w:szCs w:val="24"/>
    </w:rPr>
  </w:style>
  <w:style w:type="paragraph" w:customStyle="1" w:styleId="131">
    <w:name w:val="Стиль13"/>
    <w:basedOn w:val="3"/>
    <w:qFormat/>
    <w:rsid w:val="00CF60B2"/>
    <w:pPr>
      <w:jc w:val="both"/>
    </w:pPr>
    <w:rPr>
      <w:sz w:val="24"/>
      <w:szCs w:val="24"/>
    </w:rPr>
  </w:style>
  <w:style w:type="paragraph" w:customStyle="1" w:styleId="140">
    <w:name w:val="Стиль14"/>
    <w:basedOn w:val="3"/>
    <w:qFormat/>
    <w:rsid w:val="00CF60B2"/>
    <w:pPr>
      <w:jc w:val="both"/>
    </w:pPr>
    <w:rPr>
      <w:sz w:val="24"/>
      <w:szCs w:val="24"/>
    </w:rPr>
  </w:style>
  <w:style w:type="paragraph" w:customStyle="1" w:styleId="150">
    <w:name w:val="Стиль15"/>
    <w:basedOn w:val="3"/>
    <w:qFormat/>
    <w:rsid w:val="00CF60B2"/>
    <w:pPr>
      <w:jc w:val="both"/>
    </w:pPr>
    <w:rPr>
      <w:sz w:val="24"/>
      <w:szCs w:val="24"/>
    </w:rPr>
  </w:style>
  <w:style w:type="paragraph" w:customStyle="1" w:styleId="160">
    <w:name w:val="Стиль16"/>
    <w:basedOn w:val="3"/>
    <w:qFormat/>
    <w:rsid w:val="00CF60B2"/>
    <w:pPr>
      <w:jc w:val="both"/>
    </w:pPr>
    <w:rPr>
      <w:sz w:val="24"/>
      <w:szCs w:val="24"/>
    </w:rPr>
  </w:style>
  <w:style w:type="paragraph" w:customStyle="1" w:styleId="170">
    <w:name w:val="Стиль17"/>
    <w:basedOn w:val="3"/>
    <w:qFormat/>
    <w:rsid w:val="00CF60B2"/>
    <w:pPr>
      <w:jc w:val="both"/>
    </w:pPr>
    <w:rPr>
      <w:sz w:val="24"/>
      <w:szCs w:val="24"/>
    </w:rPr>
  </w:style>
  <w:style w:type="paragraph" w:customStyle="1" w:styleId="180">
    <w:name w:val="Стиль18"/>
    <w:basedOn w:val="3"/>
    <w:qFormat/>
    <w:rsid w:val="00CF60B2"/>
    <w:pPr>
      <w:jc w:val="both"/>
    </w:pPr>
    <w:rPr>
      <w:sz w:val="24"/>
      <w:szCs w:val="24"/>
    </w:rPr>
  </w:style>
  <w:style w:type="paragraph" w:customStyle="1" w:styleId="190">
    <w:name w:val="Стиль19"/>
    <w:basedOn w:val="3"/>
    <w:qFormat/>
    <w:rsid w:val="00CF60B2"/>
    <w:pPr>
      <w:jc w:val="both"/>
    </w:pPr>
    <w:rPr>
      <w:sz w:val="24"/>
      <w:szCs w:val="24"/>
    </w:rPr>
  </w:style>
  <w:style w:type="paragraph" w:customStyle="1" w:styleId="200">
    <w:name w:val="Стиль20"/>
    <w:basedOn w:val="3"/>
    <w:qFormat/>
    <w:rsid w:val="00CF60B2"/>
    <w:pPr>
      <w:jc w:val="both"/>
    </w:pPr>
    <w:rPr>
      <w:sz w:val="24"/>
      <w:szCs w:val="24"/>
    </w:rPr>
  </w:style>
  <w:style w:type="paragraph" w:customStyle="1" w:styleId="214">
    <w:name w:val="Стиль21"/>
    <w:basedOn w:val="3"/>
    <w:qFormat/>
    <w:rsid w:val="00CF60B2"/>
    <w:pPr>
      <w:jc w:val="both"/>
    </w:pPr>
    <w:rPr>
      <w:sz w:val="24"/>
      <w:szCs w:val="24"/>
    </w:rPr>
  </w:style>
  <w:style w:type="paragraph" w:customStyle="1" w:styleId="223">
    <w:name w:val="Стиль22"/>
    <w:basedOn w:val="20"/>
    <w:qFormat/>
    <w:rsid w:val="00CF60B2"/>
    <w:pPr>
      <w:spacing w:before="240" w:after="60"/>
      <w:ind w:firstLine="0"/>
      <w:jc w:val="left"/>
    </w:pPr>
    <w:rPr>
      <w:b/>
      <w:sz w:val="24"/>
      <w:szCs w:val="24"/>
    </w:rPr>
  </w:style>
  <w:style w:type="paragraph" w:customStyle="1" w:styleId="230">
    <w:name w:val="Стиль23"/>
    <w:basedOn w:val="20"/>
    <w:qFormat/>
    <w:rsid w:val="00CF60B2"/>
    <w:pPr>
      <w:spacing w:before="240" w:after="60"/>
      <w:ind w:firstLine="0"/>
      <w:jc w:val="left"/>
    </w:pPr>
    <w:rPr>
      <w:b/>
      <w:sz w:val="24"/>
      <w:szCs w:val="24"/>
    </w:rPr>
  </w:style>
  <w:style w:type="paragraph" w:customStyle="1" w:styleId="240">
    <w:name w:val="Стиль24"/>
    <w:basedOn w:val="20"/>
    <w:qFormat/>
    <w:rsid w:val="00CF60B2"/>
    <w:pPr>
      <w:spacing w:before="240" w:after="60"/>
      <w:ind w:firstLine="0"/>
      <w:jc w:val="left"/>
    </w:pPr>
    <w:rPr>
      <w:b/>
      <w:sz w:val="24"/>
      <w:szCs w:val="24"/>
    </w:rPr>
  </w:style>
  <w:style w:type="paragraph" w:customStyle="1" w:styleId="250">
    <w:name w:val="Стиль25"/>
    <w:basedOn w:val="20"/>
    <w:qFormat/>
    <w:rsid w:val="00CF60B2"/>
    <w:pPr>
      <w:spacing w:before="240" w:after="60"/>
      <w:ind w:firstLine="0"/>
      <w:jc w:val="both"/>
    </w:pPr>
    <w:rPr>
      <w:b/>
      <w:sz w:val="24"/>
      <w:szCs w:val="24"/>
    </w:rPr>
  </w:style>
  <w:style w:type="paragraph" w:customStyle="1" w:styleId="260">
    <w:name w:val="Стиль26"/>
    <w:basedOn w:val="20"/>
    <w:qFormat/>
    <w:rsid w:val="00CF60B2"/>
    <w:pPr>
      <w:spacing w:before="240" w:after="60"/>
      <w:ind w:firstLine="0"/>
      <w:jc w:val="left"/>
    </w:pPr>
    <w:rPr>
      <w:b/>
      <w:sz w:val="24"/>
      <w:szCs w:val="24"/>
    </w:rPr>
  </w:style>
  <w:style w:type="paragraph" w:customStyle="1" w:styleId="270">
    <w:name w:val="Стиль27"/>
    <w:basedOn w:val="3"/>
    <w:qFormat/>
    <w:rsid w:val="00CF60B2"/>
    <w:rPr>
      <w:sz w:val="24"/>
      <w:szCs w:val="24"/>
    </w:rPr>
  </w:style>
  <w:style w:type="paragraph" w:customStyle="1" w:styleId="280">
    <w:name w:val="Стиль28"/>
    <w:basedOn w:val="3"/>
    <w:qFormat/>
    <w:rsid w:val="00CF60B2"/>
    <w:rPr>
      <w:sz w:val="24"/>
      <w:szCs w:val="24"/>
    </w:rPr>
  </w:style>
  <w:style w:type="paragraph" w:customStyle="1" w:styleId="290">
    <w:name w:val="Стиль29"/>
    <w:basedOn w:val="3"/>
    <w:qFormat/>
    <w:rsid w:val="00CF60B2"/>
    <w:rPr>
      <w:sz w:val="24"/>
      <w:szCs w:val="24"/>
    </w:rPr>
  </w:style>
  <w:style w:type="paragraph" w:customStyle="1" w:styleId="300">
    <w:name w:val="Стиль30"/>
    <w:basedOn w:val="3"/>
    <w:qFormat/>
    <w:rsid w:val="00CF60B2"/>
    <w:rPr>
      <w:sz w:val="24"/>
      <w:szCs w:val="24"/>
    </w:rPr>
  </w:style>
  <w:style w:type="paragraph" w:customStyle="1" w:styleId="313">
    <w:name w:val="Стиль31"/>
    <w:basedOn w:val="3"/>
    <w:qFormat/>
    <w:rsid w:val="00CF60B2"/>
    <w:rPr>
      <w:sz w:val="24"/>
      <w:szCs w:val="24"/>
    </w:rPr>
  </w:style>
  <w:style w:type="paragraph" w:customStyle="1" w:styleId="320">
    <w:name w:val="Стиль32"/>
    <w:basedOn w:val="3"/>
    <w:qFormat/>
    <w:rsid w:val="00CF60B2"/>
    <w:rPr>
      <w:sz w:val="24"/>
      <w:szCs w:val="24"/>
    </w:rPr>
  </w:style>
  <w:style w:type="paragraph" w:customStyle="1" w:styleId="330">
    <w:name w:val="Стиль33"/>
    <w:basedOn w:val="3"/>
    <w:qFormat/>
    <w:rsid w:val="00CF60B2"/>
    <w:rPr>
      <w:sz w:val="24"/>
      <w:szCs w:val="24"/>
    </w:rPr>
  </w:style>
  <w:style w:type="paragraph" w:customStyle="1" w:styleId="340">
    <w:name w:val="Стиль34"/>
    <w:basedOn w:val="3"/>
    <w:qFormat/>
    <w:rsid w:val="00CF60B2"/>
    <w:rPr>
      <w:sz w:val="24"/>
      <w:szCs w:val="24"/>
    </w:rPr>
  </w:style>
  <w:style w:type="paragraph" w:customStyle="1" w:styleId="360">
    <w:name w:val="Стиль36"/>
    <w:basedOn w:val="10"/>
    <w:qFormat/>
    <w:rsid w:val="00CF60B2"/>
    <w:pPr>
      <w:keepLines/>
      <w:spacing w:before="120" w:after="120"/>
      <w:jc w:val="left"/>
    </w:pPr>
    <w:rPr>
      <w:b/>
      <w:caps/>
      <w:szCs w:val="28"/>
    </w:rPr>
  </w:style>
  <w:style w:type="character" w:styleId="affff">
    <w:name w:val="line number"/>
    <w:basedOn w:val="a0"/>
    <w:uiPriority w:val="99"/>
    <w:semiHidden/>
    <w:unhideWhenUsed/>
    <w:rsid w:val="00CF60B2"/>
  </w:style>
  <w:style w:type="character" w:customStyle="1" w:styleId="1e">
    <w:name w:val="Неразрешенное упоминание1"/>
    <w:uiPriority w:val="99"/>
    <w:semiHidden/>
    <w:unhideWhenUsed/>
    <w:rsid w:val="00CF60B2"/>
    <w:rPr>
      <w:color w:val="605E5C"/>
      <w:shd w:val="clear" w:color="auto" w:fill="E1DFDD"/>
    </w:rPr>
  </w:style>
  <w:style w:type="table" w:customStyle="1" w:styleId="103">
    <w:name w:val="Сетка таблицы10"/>
    <w:basedOn w:val="a1"/>
    <w:next w:val="a5"/>
    <w:uiPriority w:val="59"/>
    <w:rsid w:val="00CF60B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F60B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0">
    <w:name w:val="Сетка таблицы111"/>
    <w:basedOn w:val="a1"/>
    <w:next w:val="a5"/>
    <w:uiPriority w:val="59"/>
    <w:rsid w:val="00CF60B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0">
    <w:name w:val="Title"/>
    <w:basedOn w:val="a"/>
    <w:next w:val="a"/>
    <w:link w:val="1f"/>
    <w:qFormat/>
    <w:rsid w:val="00CF60B2"/>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f">
    <w:name w:val="Название Знак1"/>
    <w:basedOn w:val="a0"/>
    <w:link w:val="affff0"/>
    <w:rsid w:val="00CF60B2"/>
    <w:rPr>
      <w:rFonts w:ascii="Calibri Light" w:eastAsia="Times New Roman" w:hAnsi="Calibri Light" w:cs="Times New Roman"/>
      <w:spacing w:val="-10"/>
      <w:kern w:val="28"/>
      <w:sz w:val="56"/>
      <w:szCs w:val="56"/>
      <w:lang w:eastAsia="ru-RU"/>
    </w:rPr>
  </w:style>
  <w:style w:type="table" w:customStyle="1" w:styleId="1210">
    <w:name w:val="Сетка таблицы121"/>
    <w:basedOn w:val="a1"/>
    <w:next w:val="a5"/>
    <w:uiPriority w:val="59"/>
    <w:rsid w:val="00CF60B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next w:val="a5"/>
    <w:uiPriority w:val="5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F60B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
    <w:basedOn w:val="a1"/>
    <w:next w:val="a5"/>
    <w:rsid w:val="00CF60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5"/>
    <w:uiPriority w:val="5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5"/>
    <w:uiPriority w:val="59"/>
    <w:rsid w:val="00CF60B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F60B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51">
    <w:name w:val="Сетка таблицы15"/>
    <w:basedOn w:val="a1"/>
    <w:next w:val="a5"/>
    <w:uiPriority w:val="59"/>
    <w:rsid w:val="00CF60B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1"/>
    <w:next w:val="a5"/>
    <w:uiPriority w:val="5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rsid w:val="00CF60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1"/>
    <w:next w:val="a5"/>
    <w:uiPriority w:val="5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next w:val="a5"/>
    <w:rsid w:val="00CF60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5"/>
    <w:uiPriority w:val="59"/>
    <w:rsid w:val="00CF60B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1">
    <w:name w:val="s_1"/>
    <w:basedOn w:val="a"/>
    <w:rsid w:val="00846D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C19"/>
  </w:style>
  <w:style w:type="paragraph" w:styleId="10">
    <w:name w:val="heading 1"/>
    <w:aliases w:val="Заголовок 1 Знак Знак,Заголовок 1 Знак Знак Знак"/>
    <w:basedOn w:val="a"/>
    <w:next w:val="a"/>
    <w:link w:val="11"/>
    <w:uiPriority w:val="9"/>
    <w:qFormat/>
    <w:rsid w:val="005701D1"/>
    <w:pPr>
      <w:keepNext/>
      <w:spacing w:after="0" w:line="240" w:lineRule="auto"/>
      <w:jc w:val="center"/>
      <w:outlineLvl w:val="0"/>
    </w:pPr>
    <w:rPr>
      <w:rFonts w:ascii="Times New Roman" w:eastAsia="Times New Roman" w:hAnsi="Times New Roman" w:cs="Times New Roman"/>
      <w:sz w:val="24"/>
      <w:szCs w:val="20"/>
      <w:lang w:eastAsia="ru-RU"/>
    </w:rPr>
  </w:style>
  <w:style w:type="paragraph" w:styleId="20">
    <w:name w:val="heading 2"/>
    <w:basedOn w:val="a"/>
    <w:next w:val="a"/>
    <w:link w:val="21"/>
    <w:uiPriority w:val="9"/>
    <w:qFormat/>
    <w:rsid w:val="005701D1"/>
    <w:pPr>
      <w:keepNext/>
      <w:spacing w:after="0" w:line="240" w:lineRule="auto"/>
      <w:ind w:firstLine="993"/>
      <w:jc w:val="center"/>
      <w:outlineLvl w:val="1"/>
    </w:pPr>
    <w:rPr>
      <w:rFonts w:ascii="Times New Roman" w:eastAsia="Times New Roman" w:hAnsi="Times New Roman" w:cs="Times New Roman"/>
      <w:sz w:val="26"/>
      <w:szCs w:val="20"/>
      <w:lang w:eastAsia="ru-RU"/>
    </w:rPr>
  </w:style>
  <w:style w:type="paragraph" w:styleId="3">
    <w:name w:val="heading 3"/>
    <w:basedOn w:val="a"/>
    <w:next w:val="a"/>
    <w:link w:val="30"/>
    <w:uiPriority w:val="9"/>
    <w:qFormat/>
    <w:rsid w:val="005701D1"/>
    <w:pPr>
      <w:keepNext/>
      <w:spacing w:after="0" w:line="240" w:lineRule="auto"/>
      <w:jc w:val="right"/>
      <w:outlineLvl w:val="2"/>
    </w:pPr>
    <w:rPr>
      <w:rFonts w:ascii="Times New Roman" w:eastAsia="Times New Roman" w:hAnsi="Times New Roman" w:cs="Times New Roman"/>
      <w:b/>
      <w:sz w:val="20"/>
      <w:szCs w:val="20"/>
      <w:lang w:eastAsia="ru-RU"/>
    </w:rPr>
  </w:style>
  <w:style w:type="paragraph" w:styleId="4">
    <w:name w:val="heading 4"/>
    <w:basedOn w:val="a"/>
    <w:next w:val="a"/>
    <w:link w:val="40"/>
    <w:uiPriority w:val="9"/>
    <w:qFormat/>
    <w:rsid w:val="005701D1"/>
    <w:pPr>
      <w:keepNext/>
      <w:spacing w:after="0" w:line="240" w:lineRule="auto"/>
      <w:ind w:firstLine="993"/>
      <w:jc w:val="both"/>
      <w:outlineLvl w:val="3"/>
    </w:pPr>
    <w:rPr>
      <w:rFonts w:ascii="Times New Roman" w:eastAsia="Times New Roman" w:hAnsi="Times New Roman" w:cs="Times New Roman"/>
      <w:b/>
      <w:sz w:val="26"/>
      <w:szCs w:val="20"/>
      <w:lang w:eastAsia="ru-RU"/>
    </w:rPr>
  </w:style>
  <w:style w:type="paragraph" w:styleId="5">
    <w:name w:val="heading 5"/>
    <w:basedOn w:val="a"/>
    <w:next w:val="a"/>
    <w:link w:val="50"/>
    <w:qFormat/>
    <w:rsid w:val="005701D1"/>
    <w:pPr>
      <w:keepNext/>
      <w:spacing w:after="0" w:line="240" w:lineRule="auto"/>
      <w:jc w:val="center"/>
      <w:outlineLvl w:val="4"/>
    </w:pPr>
    <w:rPr>
      <w:rFonts w:ascii="Times New Roman" w:eastAsia="Times New Roman" w:hAnsi="Times New Roman" w:cs="Times New Roman"/>
      <w:b/>
      <w:sz w:val="26"/>
      <w:szCs w:val="20"/>
      <w:lang w:eastAsia="ru-RU"/>
    </w:rPr>
  </w:style>
  <w:style w:type="paragraph" w:styleId="6">
    <w:name w:val="heading 6"/>
    <w:basedOn w:val="a"/>
    <w:next w:val="a"/>
    <w:link w:val="60"/>
    <w:qFormat/>
    <w:rsid w:val="005701D1"/>
    <w:pPr>
      <w:keepNext/>
      <w:spacing w:after="0" w:line="240" w:lineRule="auto"/>
      <w:jc w:val="both"/>
      <w:outlineLvl w:val="5"/>
    </w:pPr>
    <w:rPr>
      <w:rFonts w:ascii="Times New Roman" w:eastAsia="Times New Roman" w:hAnsi="Times New Roman" w:cs="Times New Roman"/>
      <w:sz w:val="26"/>
      <w:szCs w:val="20"/>
      <w:lang w:eastAsia="ru-RU"/>
    </w:rPr>
  </w:style>
  <w:style w:type="paragraph" w:styleId="7">
    <w:name w:val="heading 7"/>
    <w:basedOn w:val="a"/>
    <w:next w:val="a"/>
    <w:link w:val="70"/>
    <w:qFormat/>
    <w:rsid w:val="005701D1"/>
    <w:pPr>
      <w:keepNext/>
      <w:spacing w:after="0" w:line="240" w:lineRule="auto"/>
      <w:jc w:val="both"/>
      <w:outlineLvl w:val="6"/>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1,Заголовок 1 Знак Знак Знак Знак"/>
    <w:basedOn w:val="a0"/>
    <w:link w:val="10"/>
    <w:uiPriority w:val="9"/>
    <w:rsid w:val="005701D1"/>
    <w:rPr>
      <w:rFonts w:ascii="Times New Roman" w:eastAsia="Times New Roman" w:hAnsi="Times New Roman" w:cs="Times New Roman"/>
      <w:sz w:val="24"/>
      <w:szCs w:val="20"/>
      <w:lang w:eastAsia="ru-RU"/>
    </w:rPr>
  </w:style>
  <w:style w:type="character" w:customStyle="1" w:styleId="21">
    <w:name w:val="Заголовок 2 Знак"/>
    <w:basedOn w:val="a0"/>
    <w:link w:val="20"/>
    <w:uiPriority w:val="9"/>
    <w:rsid w:val="005701D1"/>
    <w:rPr>
      <w:rFonts w:ascii="Times New Roman" w:eastAsia="Times New Roman" w:hAnsi="Times New Roman" w:cs="Times New Roman"/>
      <w:sz w:val="26"/>
      <w:szCs w:val="20"/>
      <w:lang w:eastAsia="ru-RU"/>
    </w:rPr>
  </w:style>
  <w:style w:type="character" w:customStyle="1" w:styleId="30">
    <w:name w:val="Заголовок 3 Знак"/>
    <w:basedOn w:val="a0"/>
    <w:link w:val="3"/>
    <w:uiPriority w:val="9"/>
    <w:rsid w:val="005701D1"/>
    <w:rPr>
      <w:rFonts w:ascii="Times New Roman" w:eastAsia="Times New Roman" w:hAnsi="Times New Roman" w:cs="Times New Roman"/>
      <w:b/>
      <w:sz w:val="20"/>
      <w:szCs w:val="20"/>
      <w:lang w:eastAsia="ru-RU"/>
    </w:rPr>
  </w:style>
  <w:style w:type="character" w:customStyle="1" w:styleId="40">
    <w:name w:val="Заголовок 4 Знак"/>
    <w:basedOn w:val="a0"/>
    <w:link w:val="4"/>
    <w:uiPriority w:val="9"/>
    <w:rsid w:val="005701D1"/>
    <w:rPr>
      <w:rFonts w:ascii="Times New Roman" w:eastAsia="Times New Roman" w:hAnsi="Times New Roman" w:cs="Times New Roman"/>
      <w:b/>
      <w:sz w:val="26"/>
      <w:szCs w:val="20"/>
      <w:lang w:eastAsia="ru-RU"/>
    </w:rPr>
  </w:style>
  <w:style w:type="character" w:customStyle="1" w:styleId="50">
    <w:name w:val="Заголовок 5 Знак"/>
    <w:basedOn w:val="a0"/>
    <w:link w:val="5"/>
    <w:rsid w:val="005701D1"/>
    <w:rPr>
      <w:rFonts w:ascii="Times New Roman" w:eastAsia="Times New Roman" w:hAnsi="Times New Roman" w:cs="Times New Roman"/>
      <w:b/>
      <w:sz w:val="26"/>
      <w:szCs w:val="20"/>
      <w:lang w:eastAsia="ru-RU"/>
    </w:rPr>
  </w:style>
  <w:style w:type="character" w:customStyle="1" w:styleId="60">
    <w:name w:val="Заголовок 6 Знак"/>
    <w:basedOn w:val="a0"/>
    <w:link w:val="6"/>
    <w:rsid w:val="005701D1"/>
    <w:rPr>
      <w:rFonts w:ascii="Times New Roman" w:eastAsia="Times New Roman" w:hAnsi="Times New Roman" w:cs="Times New Roman"/>
      <w:sz w:val="26"/>
      <w:szCs w:val="20"/>
      <w:lang w:eastAsia="ru-RU"/>
    </w:rPr>
  </w:style>
  <w:style w:type="character" w:customStyle="1" w:styleId="70">
    <w:name w:val="Заголовок 7 Знак"/>
    <w:basedOn w:val="a0"/>
    <w:link w:val="7"/>
    <w:rsid w:val="005701D1"/>
    <w:rPr>
      <w:rFonts w:ascii="Times New Roman" w:eastAsia="Times New Roman" w:hAnsi="Times New Roman" w:cs="Times New Roman"/>
      <w:sz w:val="24"/>
      <w:szCs w:val="20"/>
      <w:lang w:eastAsia="ru-RU"/>
    </w:rPr>
  </w:style>
  <w:style w:type="numbering" w:customStyle="1" w:styleId="12">
    <w:name w:val="Нет списка1"/>
    <w:next w:val="a2"/>
    <w:uiPriority w:val="99"/>
    <w:semiHidden/>
    <w:unhideWhenUsed/>
    <w:rsid w:val="005701D1"/>
  </w:style>
  <w:style w:type="character" w:styleId="a3">
    <w:name w:val="Hyperlink"/>
    <w:basedOn w:val="a0"/>
    <w:uiPriority w:val="99"/>
    <w:unhideWhenUsed/>
    <w:rsid w:val="005701D1"/>
    <w:rPr>
      <w:color w:val="0000FF"/>
      <w:u w:val="single"/>
    </w:rPr>
  </w:style>
  <w:style w:type="character" w:styleId="a4">
    <w:name w:val="FollowedHyperlink"/>
    <w:basedOn w:val="a0"/>
    <w:uiPriority w:val="99"/>
    <w:unhideWhenUsed/>
    <w:rsid w:val="005701D1"/>
    <w:rPr>
      <w:color w:val="800080"/>
      <w:u w:val="single"/>
    </w:rPr>
  </w:style>
  <w:style w:type="paragraph" w:customStyle="1" w:styleId="msonormal0">
    <w:name w:val="msonormal"/>
    <w:basedOn w:val="a"/>
    <w:rsid w:val="00570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5701D1"/>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font6">
    <w:name w:val="font6"/>
    <w:basedOn w:val="a"/>
    <w:rsid w:val="005701D1"/>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5">
    <w:name w:val="xl65"/>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66">
    <w:name w:val="xl66"/>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67">
    <w:name w:val="xl67"/>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69">
    <w:name w:val="xl69"/>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0">
    <w:name w:val="xl70"/>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72">
    <w:name w:val="xl72"/>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3">
    <w:name w:val="xl73"/>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
    <w:rsid w:val="005701D1"/>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rsid w:val="005701D1"/>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76">
    <w:name w:val="xl76"/>
    <w:basedOn w:val="a"/>
    <w:rsid w:val="005701D1"/>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7">
    <w:name w:val="xl77"/>
    <w:basedOn w:val="a"/>
    <w:rsid w:val="005701D1"/>
    <w:pP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78">
    <w:name w:val="xl78"/>
    <w:basedOn w:val="a"/>
    <w:rsid w:val="005701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9">
    <w:name w:val="xl79"/>
    <w:basedOn w:val="a"/>
    <w:rsid w:val="005701D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
    <w:rsid w:val="005701D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5701D1"/>
    <w:pP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2">
    <w:name w:val="xl82"/>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3">
    <w:name w:val="xl83"/>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4">
    <w:name w:val="xl84"/>
    <w:basedOn w:val="a"/>
    <w:rsid w:val="005701D1"/>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5">
    <w:name w:val="xl85"/>
    <w:basedOn w:val="a"/>
    <w:rsid w:val="005701D1"/>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5701D1"/>
    <w:pP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7">
    <w:name w:val="xl87"/>
    <w:basedOn w:val="a"/>
    <w:rsid w:val="005701D1"/>
    <w:pPr>
      <w:spacing w:before="100" w:beforeAutospacing="1" w:after="100" w:afterAutospacing="1" w:line="240" w:lineRule="auto"/>
      <w:jc w:val="right"/>
    </w:pPr>
    <w:rPr>
      <w:rFonts w:ascii="Times New Roman" w:eastAsia="Times New Roman" w:hAnsi="Times New Roman" w:cs="Times New Roman"/>
      <w:lang w:eastAsia="ru-RU"/>
    </w:rPr>
  </w:style>
  <w:style w:type="paragraph" w:customStyle="1" w:styleId="xl88">
    <w:name w:val="xl88"/>
    <w:basedOn w:val="a"/>
    <w:rsid w:val="005701D1"/>
    <w:pP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89">
    <w:name w:val="xl89"/>
    <w:basedOn w:val="a"/>
    <w:rsid w:val="005701D1"/>
    <w:pPr>
      <w:spacing w:before="100" w:beforeAutospacing="1" w:after="100" w:afterAutospacing="1" w:line="240" w:lineRule="auto"/>
      <w:jc w:val="right"/>
      <w:textAlignment w:val="center"/>
    </w:pPr>
    <w:rPr>
      <w:rFonts w:ascii="Times New Roman" w:eastAsia="Times New Roman" w:hAnsi="Times New Roman" w:cs="Times New Roman"/>
      <w:b/>
      <w:bCs/>
      <w:i/>
      <w:iCs/>
      <w:lang w:eastAsia="ru-RU"/>
    </w:rPr>
  </w:style>
  <w:style w:type="paragraph" w:customStyle="1" w:styleId="xl90">
    <w:name w:val="xl90"/>
    <w:basedOn w:val="a"/>
    <w:rsid w:val="005701D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1">
    <w:name w:val="xl91"/>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92">
    <w:name w:val="xl92"/>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lang w:eastAsia="ru-RU"/>
    </w:rPr>
  </w:style>
  <w:style w:type="paragraph" w:customStyle="1" w:styleId="xl93">
    <w:name w:val="xl93"/>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8"/>
      <w:szCs w:val="28"/>
      <w:lang w:eastAsia="ru-RU"/>
    </w:rPr>
  </w:style>
  <w:style w:type="paragraph" w:customStyle="1" w:styleId="xl94">
    <w:name w:val="xl94"/>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95">
    <w:name w:val="xl95"/>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96">
    <w:name w:val="xl96"/>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97">
    <w:name w:val="xl97"/>
    <w:basedOn w:val="a"/>
    <w:rsid w:val="005701D1"/>
    <w:pP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8">
    <w:name w:val="xl98"/>
    <w:basedOn w:val="a"/>
    <w:rsid w:val="005701D1"/>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99">
    <w:name w:val="xl99"/>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0">
    <w:name w:val="xl100"/>
    <w:basedOn w:val="a"/>
    <w:rsid w:val="005701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5701D1"/>
    <w:pP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02">
    <w:name w:val="xl102"/>
    <w:basedOn w:val="a"/>
    <w:rsid w:val="005701D1"/>
    <w:pPr>
      <w:shd w:val="clear" w:color="000000" w:fill="FF00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03">
    <w:name w:val="xl103"/>
    <w:basedOn w:val="a"/>
    <w:rsid w:val="005701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104">
    <w:name w:val="xl104"/>
    <w:basedOn w:val="a"/>
    <w:rsid w:val="005701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05">
    <w:name w:val="xl105"/>
    <w:basedOn w:val="a"/>
    <w:rsid w:val="005701D1"/>
    <w:pPr>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06">
    <w:name w:val="xl106"/>
    <w:basedOn w:val="a"/>
    <w:rsid w:val="005701D1"/>
    <w:pPr>
      <w:spacing w:before="100" w:beforeAutospacing="1" w:after="100" w:afterAutospacing="1" w:line="240" w:lineRule="auto"/>
      <w:jc w:val="right"/>
    </w:pPr>
    <w:rPr>
      <w:rFonts w:ascii="Times New Roman" w:eastAsia="Times New Roman" w:hAnsi="Times New Roman" w:cs="Times New Roman"/>
      <w:lang w:eastAsia="ru-RU"/>
    </w:rPr>
  </w:style>
  <w:style w:type="paragraph" w:customStyle="1" w:styleId="xl107">
    <w:name w:val="xl107"/>
    <w:basedOn w:val="a"/>
    <w:rsid w:val="005701D1"/>
    <w:pP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08">
    <w:name w:val="xl108"/>
    <w:basedOn w:val="a"/>
    <w:rsid w:val="005701D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09">
    <w:name w:val="xl109"/>
    <w:basedOn w:val="a"/>
    <w:rsid w:val="005701D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10">
    <w:name w:val="xl110"/>
    <w:basedOn w:val="a"/>
    <w:rsid w:val="005701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1">
    <w:name w:val="xl111"/>
    <w:basedOn w:val="a"/>
    <w:rsid w:val="005701D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2">
    <w:name w:val="xl112"/>
    <w:basedOn w:val="a"/>
    <w:rsid w:val="005701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3">
    <w:name w:val="xl113"/>
    <w:basedOn w:val="a"/>
    <w:rsid w:val="005701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4">
    <w:name w:val="xl114"/>
    <w:basedOn w:val="a"/>
    <w:rsid w:val="005701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table" w:styleId="a5">
    <w:name w:val="Table Grid"/>
    <w:basedOn w:val="a1"/>
    <w:uiPriority w:val="59"/>
    <w:rsid w:val="0057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aliases w:val="Обычный (Web)1 Знак,Обычный (Web)1,Знак Знак Знак Знак Знак Знак"/>
    <w:basedOn w:val="a"/>
    <w:uiPriority w:val="99"/>
    <w:unhideWhenUsed/>
    <w:rsid w:val="005701D1"/>
    <w:pPr>
      <w:spacing w:after="150" w:line="240" w:lineRule="auto"/>
      <w:ind w:right="150"/>
      <w:jc w:val="both"/>
    </w:pPr>
    <w:rPr>
      <w:rFonts w:ascii="Times New Roman" w:eastAsia="Times New Roman" w:hAnsi="Times New Roman" w:cs="Times New Roman"/>
      <w:sz w:val="24"/>
      <w:szCs w:val="24"/>
      <w:lang w:eastAsia="ru-RU"/>
    </w:rPr>
  </w:style>
  <w:style w:type="numbering" w:customStyle="1" w:styleId="22">
    <w:name w:val="Нет списка2"/>
    <w:next w:val="a2"/>
    <w:uiPriority w:val="99"/>
    <w:semiHidden/>
    <w:unhideWhenUsed/>
    <w:rsid w:val="005701D1"/>
  </w:style>
  <w:style w:type="numbering" w:customStyle="1" w:styleId="110">
    <w:name w:val="Нет списка11"/>
    <w:next w:val="a2"/>
    <w:uiPriority w:val="99"/>
    <w:semiHidden/>
    <w:unhideWhenUsed/>
    <w:rsid w:val="005701D1"/>
  </w:style>
  <w:style w:type="paragraph" w:styleId="a7">
    <w:name w:val="List Paragraph"/>
    <w:basedOn w:val="a"/>
    <w:link w:val="a8"/>
    <w:uiPriority w:val="34"/>
    <w:qFormat/>
    <w:rsid w:val="005701D1"/>
    <w:pPr>
      <w:widowControl w:val="0"/>
      <w:autoSpaceDE w:val="0"/>
      <w:autoSpaceDN w:val="0"/>
      <w:adjustRightInd w:val="0"/>
      <w:spacing w:after="0" w:line="240" w:lineRule="auto"/>
      <w:ind w:left="720"/>
      <w:contextualSpacing/>
    </w:pPr>
    <w:rPr>
      <w:rFonts w:ascii="Arial" w:eastAsia="Times New Roman" w:hAnsi="Arial" w:cs="Times New Roman"/>
      <w:sz w:val="24"/>
      <w:szCs w:val="24"/>
      <w:lang w:eastAsia="ru-RU"/>
    </w:rPr>
  </w:style>
  <w:style w:type="character" w:customStyle="1" w:styleId="FontStyle29">
    <w:name w:val="Font Style29"/>
    <w:basedOn w:val="a0"/>
    <w:rsid w:val="005701D1"/>
    <w:rPr>
      <w:rFonts w:ascii="Times New Roman" w:hAnsi="Times New Roman" w:cs="Times New Roman"/>
      <w:sz w:val="20"/>
      <w:szCs w:val="20"/>
    </w:rPr>
  </w:style>
  <w:style w:type="paragraph" w:styleId="a9">
    <w:name w:val="Balloon Text"/>
    <w:basedOn w:val="a"/>
    <w:link w:val="aa"/>
    <w:uiPriority w:val="99"/>
    <w:unhideWhenUsed/>
    <w:rsid w:val="005701D1"/>
    <w:pPr>
      <w:widowControl w:val="0"/>
      <w:autoSpaceDE w:val="0"/>
      <w:autoSpaceDN w:val="0"/>
      <w:adjustRightInd w:val="0"/>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rsid w:val="005701D1"/>
    <w:rPr>
      <w:rFonts w:ascii="Tahoma" w:eastAsia="Times New Roman" w:hAnsi="Tahoma" w:cs="Tahoma"/>
      <w:sz w:val="16"/>
      <w:szCs w:val="16"/>
      <w:lang w:eastAsia="ru-RU"/>
    </w:rPr>
  </w:style>
  <w:style w:type="numbering" w:customStyle="1" w:styleId="111">
    <w:name w:val="Нет списка111"/>
    <w:next w:val="a2"/>
    <w:uiPriority w:val="99"/>
    <w:semiHidden/>
    <w:rsid w:val="005701D1"/>
  </w:style>
  <w:style w:type="paragraph" w:customStyle="1" w:styleId="23">
    <w:name w:val="Обычный2"/>
    <w:rsid w:val="005701D1"/>
    <w:pPr>
      <w:spacing w:after="0" w:line="240" w:lineRule="auto"/>
    </w:pPr>
    <w:rPr>
      <w:rFonts w:ascii="Times New Roman" w:eastAsia="Times New Roman" w:hAnsi="Times New Roman" w:cs="Times New Roman"/>
      <w:sz w:val="24"/>
      <w:szCs w:val="20"/>
      <w:lang w:eastAsia="ru-RU"/>
    </w:rPr>
  </w:style>
  <w:style w:type="paragraph" w:customStyle="1" w:styleId="13">
    <w:name w:val="заголовок 1"/>
    <w:basedOn w:val="23"/>
    <w:next w:val="23"/>
    <w:rsid w:val="005701D1"/>
    <w:pPr>
      <w:keepNext/>
      <w:widowControl w:val="0"/>
      <w:jc w:val="center"/>
    </w:pPr>
    <w:rPr>
      <w:b/>
      <w:i/>
      <w:sz w:val="28"/>
    </w:rPr>
  </w:style>
  <w:style w:type="character" w:customStyle="1" w:styleId="ab">
    <w:name w:val="Основной шрифт"/>
    <w:rsid w:val="005701D1"/>
  </w:style>
  <w:style w:type="character" w:customStyle="1" w:styleId="Iniiaiieoeoo">
    <w:name w:val="Iniiaiie o?eoo"/>
    <w:rsid w:val="005701D1"/>
    <w:rPr>
      <w:sz w:val="20"/>
    </w:rPr>
  </w:style>
  <w:style w:type="paragraph" w:customStyle="1" w:styleId="FR1">
    <w:name w:val="FR1"/>
    <w:rsid w:val="005701D1"/>
    <w:pPr>
      <w:widowControl w:val="0"/>
      <w:spacing w:before="300" w:after="0" w:line="300" w:lineRule="auto"/>
    </w:pPr>
    <w:rPr>
      <w:rFonts w:ascii="Times New Roman" w:eastAsia="Times New Roman" w:hAnsi="Times New Roman" w:cs="Times New Roman"/>
      <w:sz w:val="28"/>
      <w:szCs w:val="20"/>
      <w:lang w:eastAsia="ru-RU"/>
    </w:rPr>
  </w:style>
  <w:style w:type="paragraph" w:customStyle="1" w:styleId="FR2">
    <w:name w:val="FR2"/>
    <w:rsid w:val="005701D1"/>
    <w:pPr>
      <w:widowControl w:val="0"/>
      <w:spacing w:after="0" w:line="240" w:lineRule="auto"/>
      <w:ind w:right="200"/>
      <w:jc w:val="center"/>
    </w:pPr>
    <w:rPr>
      <w:rFonts w:ascii="Arial" w:eastAsia="Times New Roman" w:hAnsi="Arial" w:cs="Times New Roman"/>
      <w:sz w:val="24"/>
      <w:szCs w:val="20"/>
      <w:lang w:eastAsia="ru-RU"/>
    </w:rPr>
  </w:style>
  <w:style w:type="character" w:customStyle="1" w:styleId="iiianoiee">
    <w:name w:val="iiia? no?iee"/>
    <w:basedOn w:val="Iniiaiieoeoo"/>
    <w:rsid w:val="005701D1"/>
    <w:rPr>
      <w:sz w:val="20"/>
    </w:rPr>
  </w:style>
  <w:style w:type="paragraph" w:customStyle="1" w:styleId="14">
    <w:name w:val="Верхний колонтитул1"/>
    <w:basedOn w:val="23"/>
    <w:rsid w:val="005701D1"/>
    <w:pPr>
      <w:widowControl w:val="0"/>
      <w:tabs>
        <w:tab w:val="center" w:pos="4153"/>
        <w:tab w:val="right" w:pos="8306"/>
      </w:tabs>
    </w:pPr>
    <w:rPr>
      <w:sz w:val="20"/>
    </w:rPr>
  </w:style>
  <w:style w:type="character" w:customStyle="1" w:styleId="iiianoaieou">
    <w:name w:val="iiia? no?aieou"/>
    <w:basedOn w:val="Iniiaiieoeoo"/>
    <w:rsid w:val="005701D1"/>
    <w:rPr>
      <w:sz w:val="20"/>
    </w:rPr>
  </w:style>
  <w:style w:type="paragraph" w:styleId="ac">
    <w:name w:val="Body Text"/>
    <w:basedOn w:val="23"/>
    <w:link w:val="ad"/>
    <w:uiPriority w:val="99"/>
    <w:qFormat/>
    <w:rsid w:val="005701D1"/>
    <w:pPr>
      <w:widowControl w:val="0"/>
      <w:jc w:val="both"/>
    </w:pPr>
  </w:style>
  <w:style w:type="character" w:customStyle="1" w:styleId="ad">
    <w:name w:val="Основной текст Знак"/>
    <w:basedOn w:val="a0"/>
    <w:link w:val="ac"/>
    <w:uiPriority w:val="99"/>
    <w:rsid w:val="005701D1"/>
    <w:rPr>
      <w:rFonts w:ascii="Times New Roman" w:eastAsia="Times New Roman" w:hAnsi="Times New Roman" w:cs="Times New Roman"/>
      <w:sz w:val="24"/>
      <w:szCs w:val="20"/>
      <w:lang w:eastAsia="ru-RU"/>
    </w:rPr>
  </w:style>
  <w:style w:type="paragraph" w:customStyle="1" w:styleId="210">
    <w:name w:val="Основной текст 21"/>
    <w:basedOn w:val="23"/>
    <w:rsid w:val="005701D1"/>
    <w:pPr>
      <w:widowControl w:val="0"/>
      <w:ind w:left="60" w:firstLine="507"/>
      <w:jc w:val="both"/>
    </w:pPr>
  </w:style>
  <w:style w:type="paragraph" w:customStyle="1" w:styleId="211">
    <w:name w:val="Основной текст с отступом 21"/>
    <w:basedOn w:val="23"/>
    <w:rsid w:val="005701D1"/>
    <w:pPr>
      <w:widowControl w:val="0"/>
      <w:ind w:firstLine="709"/>
      <w:jc w:val="both"/>
    </w:pPr>
    <w:rPr>
      <w:sz w:val="28"/>
    </w:rPr>
  </w:style>
  <w:style w:type="paragraph" w:customStyle="1" w:styleId="Iauiue">
    <w:name w:val="Iau?iue"/>
    <w:rsid w:val="005701D1"/>
    <w:pPr>
      <w:widowControl w:val="0"/>
      <w:spacing w:after="0" w:line="240" w:lineRule="auto"/>
    </w:pPr>
    <w:rPr>
      <w:rFonts w:ascii="Times New Roman" w:eastAsia="Times New Roman" w:hAnsi="Times New Roman" w:cs="Times New Roman"/>
      <w:sz w:val="20"/>
      <w:szCs w:val="20"/>
      <w:lang w:eastAsia="ru-RU"/>
    </w:rPr>
  </w:style>
  <w:style w:type="character" w:customStyle="1" w:styleId="ae">
    <w:name w:val="номер страницы"/>
    <w:basedOn w:val="ab"/>
    <w:rsid w:val="005701D1"/>
  </w:style>
  <w:style w:type="paragraph" w:styleId="af">
    <w:name w:val="header"/>
    <w:aliases w:val="Знак4,Знак8,ВерхКолонтитул"/>
    <w:basedOn w:val="a"/>
    <w:link w:val="af0"/>
    <w:uiPriority w:val="99"/>
    <w:rsid w:val="005701D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0">
    <w:name w:val="Верхний колонтитул Знак"/>
    <w:aliases w:val="Знак4 Знак,Знак8 Знак,ВерхКолонтитул Знак"/>
    <w:basedOn w:val="a0"/>
    <w:link w:val="af"/>
    <w:uiPriority w:val="99"/>
    <w:rsid w:val="005701D1"/>
    <w:rPr>
      <w:rFonts w:ascii="Times New Roman" w:eastAsia="Times New Roman" w:hAnsi="Times New Roman" w:cs="Times New Roman"/>
      <w:sz w:val="20"/>
      <w:szCs w:val="20"/>
      <w:lang w:eastAsia="ru-RU"/>
    </w:rPr>
  </w:style>
  <w:style w:type="paragraph" w:styleId="af1">
    <w:name w:val="footer"/>
    <w:basedOn w:val="a"/>
    <w:link w:val="af2"/>
    <w:uiPriority w:val="99"/>
    <w:rsid w:val="005701D1"/>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2">
    <w:name w:val="Нижний колонтитул Знак"/>
    <w:basedOn w:val="a0"/>
    <w:link w:val="af1"/>
    <w:uiPriority w:val="99"/>
    <w:rsid w:val="005701D1"/>
    <w:rPr>
      <w:rFonts w:ascii="Times New Roman" w:eastAsia="Times New Roman" w:hAnsi="Times New Roman" w:cs="Times New Roman"/>
      <w:sz w:val="20"/>
      <w:szCs w:val="20"/>
      <w:lang w:eastAsia="ru-RU"/>
    </w:rPr>
  </w:style>
  <w:style w:type="paragraph" w:styleId="af3">
    <w:name w:val="Document Map"/>
    <w:basedOn w:val="a"/>
    <w:link w:val="af4"/>
    <w:semiHidden/>
    <w:rsid w:val="005701D1"/>
    <w:pPr>
      <w:shd w:val="clear" w:color="auto" w:fill="000080"/>
      <w:spacing w:after="0" w:line="240" w:lineRule="auto"/>
    </w:pPr>
    <w:rPr>
      <w:rFonts w:ascii="Tahoma" w:eastAsia="Times New Roman" w:hAnsi="Tahoma" w:cs="Times New Roman"/>
      <w:sz w:val="20"/>
      <w:szCs w:val="20"/>
      <w:lang w:eastAsia="ru-RU"/>
    </w:rPr>
  </w:style>
  <w:style w:type="character" w:customStyle="1" w:styleId="af4">
    <w:name w:val="Схема документа Знак"/>
    <w:basedOn w:val="a0"/>
    <w:link w:val="af3"/>
    <w:semiHidden/>
    <w:rsid w:val="005701D1"/>
    <w:rPr>
      <w:rFonts w:ascii="Tahoma" w:eastAsia="Times New Roman" w:hAnsi="Tahoma" w:cs="Times New Roman"/>
      <w:sz w:val="20"/>
      <w:szCs w:val="20"/>
      <w:shd w:val="clear" w:color="auto" w:fill="000080"/>
      <w:lang w:eastAsia="ru-RU"/>
    </w:rPr>
  </w:style>
  <w:style w:type="character" w:styleId="af5">
    <w:name w:val="page number"/>
    <w:basedOn w:val="a0"/>
    <w:uiPriority w:val="99"/>
    <w:rsid w:val="005701D1"/>
  </w:style>
  <w:style w:type="paragraph" w:customStyle="1" w:styleId="Iauiue1">
    <w:name w:val="Iau?iue1"/>
    <w:rsid w:val="005701D1"/>
    <w:pPr>
      <w:spacing w:after="0" w:line="240" w:lineRule="auto"/>
    </w:pPr>
    <w:rPr>
      <w:rFonts w:ascii="Times New Roman" w:eastAsia="Times New Roman" w:hAnsi="Times New Roman" w:cs="Times New Roman"/>
      <w:sz w:val="20"/>
      <w:szCs w:val="20"/>
      <w:lang w:eastAsia="ru-RU"/>
    </w:rPr>
  </w:style>
  <w:style w:type="paragraph" w:styleId="af6">
    <w:name w:val="footnote text"/>
    <w:aliases w:val="Table_Footnote_last Знак,Table_Footnote_last Знак Знак,Table_Footnote_last"/>
    <w:basedOn w:val="a"/>
    <w:link w:val="af7"/>
    <w:uiPriority w:val="99"/>
    <w:rsid w:val="005701D1"/>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Table_Footnote_last Знак Знак1,Table_Footnote_last Знак Знак Знак,Table_Footnote_last Знак1"/>
    <w:basedOn w:val="a0"/>
    <w:link w:val="af6"/>
    <w:uiPriority w:val="99"/>
    <w:rsid w:val="005701D1"/>
    <w:rPr>
      <w:rFonts w:ascii="Times New Roman" w:eastAsia="Times New Roman" w:hAnsi="Times New Roman" w:cs="Times New Roman"/>
      <w:sz w:val="20"/>
      <w:szCs w:val="20"/>
      <w:lang w:eastAsia="ru-RU"/>
    </w:rPr>
  </w:style>
  <w:style w:type="character" w:styleId="af8">
    <w:name w:val="footnote reference"/>
    <w:uiPriority w:val="99"/>
    <w:rsid w:val="005701D1"/>
    <w:rPr>
      <w:vertAlign w:val="superscript"/>
    </w:rPr>
  </w:style>
  <w:style w:type="paragraph" w:styleId="af9">
    <w:name w:val="Body Text Indent"/>
    <w:basedOn w:val="a"/>
    <w:link w:val="afa"/>
    <w:uiPriority w:val="99"/>
    <w:rsid w:val="005701D1"/>
    <w:pPr>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a">
    <w:name w:val="Основной текст с отступом Знак"/>
    <w:basedOn w:val="a0"/>
    <w:link w:val="af9"/>
    <w:uiPriority w:val="99"/>
    <w:rsid w:val="005701D1"/>
    <w:rPr>
      <w:rFonts w:ascii="Times New Roman" w:eastAsia="Times New Roman" w:hAnsi="Times New Roman" w:cs="Times New Roman"/>
      <w:sz w:val="24"/>
      <w:szCs w:val="20"/>
      <w:lang w:eastAsia="ru-RU"/>
    </w:rPr>
  </w:style>
  <w:style w:type="paragraph" w:styleId="24">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5"/>
    <w:uiPriority w:val="99"/>
    <w:rsid w:val="005701D1"/>
    <w:pPr>
      <w:spacing w:after="0" w:line="240" w:lineRule="auto"/>
      <w:ind w:firstLine="993"/>
      <w:jc w:val="both"/>
    </w:pPr>
    <w:rPr>
      <w:rFonts w:ascii="Times New Roman" w:eastAsia="Times New Roman" w:hAnsi="Times New Roman" w:cs="Times New Roman"/>
      <w:i/>
      <w:sz w:val="26"/>
      <w:szCs w:val="20"/>
      <w:lang w:eastAsia="ru-RU"/>
    </w:rPr>
  </w:style>
  <w:style w:type="character" w:customStyle="1" w:styleId="25">
    <w:name w:val="Основной текст с отступом 2 Знак"/>
    <w:aliases w:val="Знак Знак Знак Знак Знак Знак1 Знак,Знак Знак Знак Знак Знак Знак Знак Знак2,Знак Знак Знак Знак Знак Знак Знак1 Знак,Знак Знак Знак Знак Знак1 Знак,Знак Знак Знак Знак Знак Знак Знак Знак1 Знак"/>
    <w:basedOn w:val="a0"/>
    <w:link w:val="24"/>
    <w:uiPriority w:val="99"/>
    <w:rsid w:val="005701D1"/>
    <w:rPr>
      <w:rFonts w:ascii="Times New Roman" w:eastAsia="Times New Roman" w:hAnsi="Times New Roman" w:cs="Times New Roman"/>
      <w:i/>
      <w:sz w:val="26"/>
      <w:szCs w:val="20"/>
      <w:lang w:eastAsia="ru-RU"/>
    </w:rPr>
  </w:style>
  <w:style w:type="paragraph" w:styleId="31">
    <w:name w:val="Body Text Indent 3"/>
    <w:basedOn w:val="a"/>
    <w:link w:val="32"/>
    <w:uiPriority w:val="99"/>
    <w:rsid w:val="005701D1"/>
    <w:pPr>
      <w:spacing w:after="0" w:line="240" w:lineRule="auto"/>
      <w:ind w:firstLine="993"/>
      <w:jc w:val="both"/>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0"/>
    <w:link w:val="31"/>
    <w:uiPriority w:val="99"/>
    <w:rsid w:val="005701D1"/>
    <w:rPr>
      <w:rFonts w:ascii="Times New Roman" w:eastAsia="Times New Roman" w:hAnsi="Times New Roman" w:cs="Times New Roman"/>
      <w:sz w:val="26"/>
      <w:szCs w:val="20"/>
      <w:lang w:eastAsia="ru-RU"/>
    </w:rPr>
  </w:style>
  <w:style w:type="paragraph" w:customStyle="1" w:styleId="15">
    <w:name w:val="Обычный1"/>
    <w:rsid w:val="005701D1"/>
    <w:pPr>
      <w:spacing w:after="0" w:line="240" w:lineRule="auto"/>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5701D1"/>
    <w:pPr>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6">
    <w:name w:val="Сетка таблицы1"/>
    <w:basedOn w:val="a1"/>
    <w:next w:val="a5"/>
    <w:rsid w:val="005701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ы (моноширинный)"/>
    <w:basedOn w:val="a"/>
    <w:next w:val="a"/>
    <w:rsid w:val="005701D1"/>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Nonformat">
    <w:name w:val="ConsPlusNonformat"/>
    <w:rsid w:val="005701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5701D1"/>
    <w:pPr>
      <w:widowControl w:val="0"/>
      <w:autoSpaceDE w:val="0"/>
      <w:autoSpaceDN w:val="0"/>
      <w:spacing w:after="0" w:line="240" w:lineRule="auto"/>
    </w:pPr>
    <w:rPr>
      <w:rFonts w:ascii="Arial" w:eastAsia="Times New Roman" w:hAnsi="Arial" w:cs="Arial"/>
      <w:b/>
      <w:bCs/>
      <w:sz w:val="16"/>
      <w:szCs w:val="16"/>
      <w:lang w:eastAsia="ru-RU"/>
    </w:rPr>
  </w:style>
  <w:style w:type="character" w:customStyle="1" w:styleId="afc">
    <w:name w:val="Цветовое выделение"/>
    <w:rsid w:val="005701D1"/>
    <w:rPr>
      <w:b/>
      <w:bCs/>
      <w:color w:val="26282F"/>
      <w:sz w:val="26"/>
      <w:szCs w:val="26"/>
    </w:rPr>
  </w:style>
  <w:style w:type="character" w:customStyle="1" w:styleId="afd">
    <w:name w:val="Гипертекстовая ссылка"/>
    <w:rsid w:val="005701D1"/>
    <w:rPr>
      <w:b/>
      <w:bCs/>
      <w:color w:val="106BBE"/>
      <w:sz w:val="26"/>
      <w:szCs w:val="26"/>
    </w:rPr>
  </w:style>
  <w:style w:type="paragraph" w:customStyle="1" w:styleId="afe">
    <w:name w:val="Заголовок статьи"/>
    <w:basedOn w:val="a"/>
    <w:next w:val="a"/>
    <w:rsid w:val="005701D1"/>
    <w:pPr>
      <w:widowControl w:val="0"/>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numbering" w:customStyle="1" w:styleId="1111">
    <w:name w:val="Нет списка1111"/>
    <w:next w:val="a2"/>
    <w:uiPriority w:val="99"/>
    <w:semiHidden/>
    <w:unhideWhenUsed/>
    <w:rsid w:val="005701D1"/>
  </w:style>
  <w:style w:type="paragraph" w:styleId="26">
    <w:name w:val="Body Text 2"/>
    <w:basedOn w:val="a"/>
    <w:link w:val="27"/>
    <w:uiPriority w:val="99"/>
    <w:rsid w:val="005701D1"/>
    <w:pPr>
      <w:widowControl w:val="0"/>
      <w:autoSpaceDE w:val="0"/>
      <w:autoSpaceDN w:val="0"/>
      <w:adjustRightInd w:val="0"/>
      <w:spacing w:after="120" w:line="480" w:lineRule="auto"/>
    </w:pPr>
    <w:rPr>
      <w:rFonts w:ascii="Arial" w:eastAsia="Times New Roman" w:hAnsi="Arial" w:cs="Arial"/>
      <w:sz w:val="24"/>
      <w:szCs w:val="24"/>
      <w:lang w:eastAsia="ru-RU"/>
    </w:rPr>
  </w:style>
  <w:style w:type="character" w:customStyle="1" w:styleId="27">
    <w:name w:val="Основной текст 2 Знак"/>
    <w:basedOn w:val="a0"/>
    <w:link w:val="26"/>
    <w:uiPriority w:val="99"/>
    <w:rsid w:val="005701D1"/>
    <w:rPr>
      <w:rFonts w:ascii="Arial" w:eastAsia="Times New Roman" w:hAnsi="Arial" w:cs="Arial"/>
      <w:sz w:val="24"/>
      <w:szCs w:val="24"/>
      <w:lang w:eastAsia="ru-RU"/>
    </w:rPr>
  </w:style>
  <w:style w:type="numbering" w:customStyle="1" w:styleId="11111">
    <w:name w:val="Нет списка11111"/>
    <w:next w:val="a2"/>
    <w:uiPriority w:val="99"/>
    <w:semiHidden/>
    <w:rsid w:val="005701D1"/>
  </w:style>
  <w:style w:type="paragraph" w:customStyle="1" w:styleId="xl115">
    <w:name w:val="xl115"/>
    <w:basedOn w:val="a"/>
    <w:rsid w:val="005701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6">
    <w:name w:val="xl116"/>
    <w:basedOn w:val="a"/>
    <w:rsid w:val="005701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
    <w:rsid w:val="005701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8">
    <w:name w:val="xl118"/>
    <w:basedOn w:val="a"/>
    <w:rsid w:val="005701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9">
    <w:name w:val="xl119"/>
    <w:basedOn w:val="a"/>
    <w:rsid w:val="005701D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5701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color w:val="FF0000"/>
      <w:lang w:eastAsia="ru-RU"/>
    </w:rPr>
  </w:style>
  <w:style w:type="numbering" w:customStyle="1" w:styleId="212">
    <w:name w:val="Нет списка21"/>
    <w:next w:val="a2"/>
    <w:uiPriority w:val="99"/>
    <w:semiHidden/>
    <w:unhideWhenUsed/>
    <w:rsid w:val="005701D1"/>
  </w:style>
  <w:style w:type="table" w:customStyle="1" w:styleId="28">
    <w:name w:val="Сетка таблицы2"/>
    <w:basedOn w:val="a1"/>
    <w:next w:val="a5"/>
    <w:rsid w:val="005701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5701D1"/>
  </w:style>
  <w:style w:type="numbering" w:customStyle="1" w:styleId="112">
    <w:name w:val="Нет списка112"/>
    <w:next w:val="a2"/>
    <w:uiPriority w:val="99"/>
    <w:semiHidden/>
    <w:rsid w:val="005701D1"/>
  </w:style>
  <w:style w:type="table" w:customStyle="1" w:styleId="113">
    <w:name w:val="Сетка таблицы11"/>
    <w:basedOn w:val="a1"/>
    <w:next w:val="a5"/>
    <w:rsid w:val="005701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5701D1"/>
  </w:style>
  <w:style w:type="paragraph" w:customStyle="1" w:styleId="xl121">
    <w:name w:val="xl121"/>
    <w:basedOn w:val="a"/>
    <w:rsid w:val="005701D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2">
    <w:name w:val="xl122"/>
    <w:basedOn w:val="a"/>
    <w:rsid w:val="005701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3">
    <w:name w:val="xl123"/>
    <w:basedOn w:val="a"/>
    <w:rsid w:val="005701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4">
    <w:name w:val="xl124"/>
    <w:basedOn w:val="a"/>
    <w:rsid w:val="005701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5">
    <w:name w:val="xl125"/>
    <w:basedOn w:val="a"/>
    <w:rsid w:val="005701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5701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5701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5701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5701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5701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3">
    <w:name w:val="Нет списка3"/>
    <w:next w:val="a2"/>
    <w:uiPriority w:val="99"/>
    <w:semiHidden/>
    <w:unhideWhenUsed/>
    <w:rsid w:val="005701D1"/>
  </w:style>
  <w:style w:type="numbering" w:customStyle="1" w:styleId="41">
    <w:name w:val="Нет списка4"/>
    <w:next w:val="a2"/>
    <w:uiPriority w:val="99"/>
    <w:semiHidden/>
    <w:unhideWhenUsed/>
    <w:rsid w:val="005701D1"/>
  </w:style>
  <w:style w:type="numbering" w:customStyle="1" w:styleId="51">
    <w:name w:val="Нет списка5"/>
    <w:next w:val="a2"/>
    <w:uiPriority w:val="99"/>
    <w:semiHidden/>
    <w:unhideWhenUsed/>
    <w:rsid w:val="005701D1"/>
  </w:style>
  <w:style w:type="paragraph" w:customStyle="1" w:styleId="xl131">
    <w:name w:val="xl131"/>
    <w:basedOn w:val="a"/>
    <w:rsid w:val="005701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32">
    <w:name w:val="xl132"/>
    <w:basedOn w:val="a"/>
    <w:rsid w:val="005701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33">
    <w:name w:val="xl133"/>
    <w:basedOn w:val="a"/>
    <w:rsid w:val="005701D1"/>
    <w:pP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34">
    <w:name w:val="xl134"/>
    <w:basedOn w:val="a"/>
    <w:rsid w:val="005701D1"/>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35">
    <w:name w:val="xl135"/>
    <w:basedOn w:val="a"/>
    <w:rsid w:val="005701D1"/>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36">
    <w:name w:val="xl136"/>
    <w:basedOn w:val="a"/>
    <w:rsid w:val="005701D1"/>
    <w:pP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37">
    <w:name w:val="xl137"/>
    <w:basedOn w:val="a"/>
    <w:rsid w:val="005701D1"/>
    <w:pP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38">
    <w:name w:val="xl138"/>
    <w:basedOn w:val="a"/>
    <w:rsid w:val="005701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139">
    <w:name w:val="xl139"/>
    <w:basedOn w:val="a"/>
    <w:rsid w:val="005701D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40">
    <w:name w:val="xl140"/>
    <w:basedOn w:val="a"/>
    <w:rsid w:val="005701D1"/>
    <w:pPr>
      <w:shd w:val="clear" w:color="000000" w:fill="92D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41">
    <w:name w:val="xl141"/>
    <w:basedOn w:val="a"/>
    <w:rsid w:val="005701D1"/>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42">
    <w:name w:val="xl142"/>
    <w:basedOn w:val="a"/>
    <w:rsid w:val="005701D1"/>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43">
    <w:name w:val="xl143"/>
    <w:basedOn w:val="a"/>
    <w:rsid w:val="005701D1"/>
    <w:pPr>
      <w:shd w:val="clear" w:color="000000" w:fill="FFFFFF"/>
      <w:spacing w:before="100" w:beforeAutospacing="1" w:after="100" w:afterAutospacing="1" w:line="240" w:lineRule="auto"/>
      <w:jc w:val="right"/>
    </w:pPr>
    <w:rPr>
      <w:rFonts w:ascii="Times New Roman" w:eastAsia="Times New Roman" w:hAnsi="Times New Roman" w:cs="Times New Roman"/>
      <w:lang w:eastAsia="ru-RU"/>
    </w:rPr>
  </w:style>
  <w:style w:type="paragraph" w:customStyle="1" w:styleId="xl144">
    <w:name w:val="xl144"/>
    <w:basedOn w:val="a"/>
    <w:rsid w:val="005701D1"/>
    <w:pPr>
      <w:shd w:val="clear" w:color="000000" w:fill="FFFFFF"/>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145">
    <w:name w:val="xl145"/>
    <w:basedOn w:val="a"/>
    <w:rsid w:val="005701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46">
    <w:name w:val="xl146"/>
    <w:basedOn w:val="a"/>
    <w:rsid w:val="005701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lang w:eastAsia="ru-RU"/>
    </w:rPr>
  </w:style>
  <w:style w:type="paragraph" w:customStyle="1" w:styleId="xl147">
    <w:name w:val="xl147"/>
    <w:basedOn w:val="a"/>
    <w:rsid w:val="005701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8">
    <w:name w:val="xl148"/>
    <w:basedOn w:val="a"/>
    <w:rsid w:val="005701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49">
    <w:name w:val="xl149"/>
    <w:basedOn w:val="a"/>
    <w:rsid w:val="005701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0">
    <w:name w:val="xl150"/>
    <w:basedOn w:val="a"/>
    <w:rsid w:val="005701D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1">
    <w:name w:val="xl151"/>
    <w:basedOn w:val="a"/>
    <w:rsid w:val="005701D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2">
    <w:name w:val="xl152"/>
    <w:basedOn w:val="a"/>
    <w:rsid w:val="005701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5701D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701D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
    <w:name w:val="Нет списка6"/>
    <w:next w:val="a2"/>
    <w:uiPriority w:val="99"/>
    <w:semiHidden/>
    <w:rsid w:val="005701D1"/>
  </w:style>
  <w:style w:type="paragraph" w:customStyle="1" w:styleId="220">
    <w:name w:val="Основной текст 22"/>
    <w:basedOn w:val="23"/>
    <w:rsid w:val="005701D1"/>
    <w:pPr>
      <w:widowControl w:val="0"/>
      <w:ind w:left="60" w:firstLine="507"/>
      <w:jc w:val="both"/>
    </w:pPr>
  </w:style>
  <w:style w:type="paragraph" w:customStyle="1" w:styleId="221">
    <w:name w:val="Основной текст с отступом 22"/>
    <w:basedOn w:val="23"/>
    <w:rsid w:val="005701D1"/>
    <w:pPr>
      <w:widowControl w:val="0"/>
      <w:ind w:firstLine="709"/>
      <w:jc w:val="both"/>
    </w:pPr>
    <w:rPr>
      <w:sz w:val="28"/>
    </w:rPr>
  </w:style>
  <w:style w:type="table" w:customStyle="1" w:styleId="34">
    <w:name w:val="Сетка таблицы3"/>
    <w:basedOn w:val="a1"/>
    <w:next w:val="a5"/>
    <w:rsid w:val="005701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5701D1"/>
  </w:style>
  <w:style w:type="numbering" w:customStyle="1" w:styleId="1130">
    <w:name w:val="Нет списка113"/>
    <w:next w:val="a2"/>
    <w:uiPriority w:val="99"/>
    <w:semiHidden/>
    <w:rsid w:val="005701D1"/>
  </w:style>
  <w:style w:type="table" w:customStyle="1" w:styleId="121">
    <w:name w:val="Сетка таблицы12"/>
    <w:basedOn w:val="a1"/>
    <w:next w:val="a5"/>
    <w:rsid w:val="005701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2"/>
    <w:uiPriority w:val="99"/>
    <w:semiHidden/>
    <w:unhideWhenUsed/>
    <w:rsid w:val="005701D1"/>
  </w:style>
  <w:style w:type="numbering" w:customStyle="1" w:styleId="310">
    <w:name w:val="Нет списка31"/>
    <w:next w:val="a2"/>
    <w:uiPriority w:val="99"/>
    <w:semiHidden/>
    <w:unhideWhenUsed/>
    <w:rsid w:val="005701D1"/>
  </w:style>
  <w:style w:type="numbering" w:customStyle="1" w:styleId="410">
    <w:name w:val="Нет списка41"/>
    <w:next w:val="a2"/>
    <w:uiPriority w:val="99"/>
    <w:semiHidden/>
    <w:unhideWhenUsed/>
    <w:rsid w:val="005701D1"/>
  </w:style>
  <w:style w:type="numbering" w:customStyle="1" w:styleId="510">
    <w:name w:val="Нет списка51"/>
    <w:next w:val="a2"/>
    <w:uiPriority w:val="99"/>
    <w:semiHidden/>
    <w:unhideWhenUsed/>
    <w:rsid w:val="005701D1"/>
  </w:style>
  <w:style w:type="numbering" w:customStyle="1" w:styleId="71">
    <w:name w:val="Нет списка7"/>
    <w:next w:val="a2"/>
    <w:uiPriority w:val="99"/>
    <w:semiHidden/>
    <w:unhideWhenUsed/>
    <w:rsid w:val="005701D1"/>
  </w:style>
  <w:style w:type="numbering" w:customStyle="1" w:styleId="8">
    <w:name w:val="Нет списка8"/>
    <w:next w:val="a2"/>
    <w:uiPriority w:val="99"/>
    <w:semiHidden/>
    <w:unhideWhenUsed/>
    <w:rsid w:val="005701D1"/>
  </w:style>
  <w:style w:type="numbering" w:customStyle="1" w:styleId="9">
    <w:name w:val="Нет списка9"/>
    <w:next w:val="a2"/>
    <w:uiPriority w:val="99"/>
    <w:semiHidden/>
    <w:unhideWhenUsed/>
    <w:rsid w:val="00EE37DE"/>
  </w:style>
  <w:style w:type="character" w:styleId="aff">
    <w:name w:val="Strong"/>
    <w:basedOn w:val="a0"/>
    <w:uiPriority w:val="22"/>
    <w:qFormat/>
    <w:rsid w:val="00EE37DE"/>
    <w:rPr>
      <w:b/>
      <w:bCs/>
    </w:rPr>
  </w:style>
  <w:style w:type="paragraph" w:customStyle="1" w:styleId="aff0">
    <w:name w:val="Абзац"/>
    <w:basedOn w:val="a"/>
    <w:link w:val="aff1"/>
    <w:qFormat/>
    <w:rsid w:val="00CF60B2"/>
    <w:pPr>
      <w:spacing w:after="0" w:line="360" w:lineRule="auto"/>
      <w:ind w:firstLine="567"/>
      <w:jc w:val="center"/>
    </w:pPr>
    <w:rPr>
      <w:rFonts w:ascii="Times New Roman" w:eastAsia="Times New Roman" w:hAnsi="Times New Roman" w:cs="Times New Roman"/>
      <w:b/>
      <w:sz w:val="24"/>
      <w:szCs w:val="24"/>
      <w:lang w:eastAsia="ru-RU"/>
    </w:rPr>
  </w:style>
  <w:style w:type="character" w:customStyle="1" w:styleId="aff1">
    <w:name w:val="Абзац Знак"/>
    <w:link w:val="aff0"/>
    <w:locked/>
    <w:rsid w:val="00CF60B2"/>
    <w:rPr>
      <w:rFonts w:ascii="Times New Roman" w:eastAsia="Times New Roman" w:hAnsi="Times New Roman" w:cs="Times New Roman"/>
      <w:b/>
      <w:sz w:val="24"/>
      <w:szCs w:val="24"/>
      <w:lang w:eastAsia="ru-RU"/>
    </w:rPr>
  </w:style>
  <w:style w:type="paragraph" w:styleId="aff2">
    <w:name w:val="TOC Heading"/>
    <w:basedOn w:val="10"/>
    <w:next w:val="a"/>
    <w:uiPriority w:val="39"/>
    <w:unhideWhenUsed/>
    <w:qFormat/>
    <w:rsid w:val="00CF60B2"/>
    <w:pPr>
      <w:keepLines/>
      <w:spacing w:before="480" w:line="276" w:lineRule="auto"/>
      <w:jc w:val="left"/>
      <w:outlineLvl w:val="9"/>
    </w:pPr>
    <w:rPr>
      <w:rFonts w:ascii="Cambria" w:hAnsi="Cambria"/>
      <w:b/>
      <w:bCs/>
      <w:color w:val="365F91"/>
      <w:sz w:val="28"/>
      <w:szCs w:val="28"/>
    </w:rPr>
  </w:style>
  <w:style w:type="paragraph" w:styleId="17">
    <w:name w:val="toc 1"/>
    <w:basedOn w:val="a"/>
    <w:next w:val="a"/>
    <w:autoRedefine/>
    <w:uiPriority w:val="39"/>
    <w:unhideWhenUsed/>
    <w:qFormat/>
    <w:rsid w:val="00CF60B2"/>
    <w:pPr>
      <w:tabs>
        <w:tab w:val="right" w:leader="dot" w:pos="9345"/>
      </w:tabs>
      <w:spacing w:after="0" w:line="240" w:lineRule="auto"/>
    </w:pPr>
    <w:rPr>
      <w:rFonts w:ascii="Times New Roman" w:eastAsia="Times New Roman" w:hAnsi="Times New Roman" w:cs="Times New Roman"/>
      <w:sz w:val="24"/>
      <w:szCs w:val="24"/>
      <w:lang w:eastAsia="ru-RU"/>
    </w:rPr>
  </w:style>
  <w:style w:type="paragraph" w:customStyle="1" w:styleId="29">
    <w:name w:val="Стиль2"/>
    <w:basedOn w:val="20"/>
    <w:qFormat/>
    <w:rsid w:val="00CF60B2"/>
    <w:pPr>
      <w:spacing w:before="240" w:after="60"/>
      <w:ind w:firstLine="0"/>
    </w:pPr>
    <w:rPr>
      <w:rFonts w:eastAsia="TimesNewRomanPSMT"/>
      <w:b/>
      <w:bCs/>
      <w:sz w:val="24"/>
      <w:szCs w:val="24"/>
    </w:rPr>
  </w:style>
  <w:style w:type="paragraph" w:customStyle="1" w:styleId="35">
    <w:name w:val="Стиль3"/>
    <w:basedOn w:val="3"/>
    <w:qFormat/>
    <w:rsid w:val="00CF60B2"/>
    <w:pPr>
      <w:jc w:val="center"/>
    </w:pPr>
    <w:rPr>
      <w:sz w:val="24"/>
      <w:szCs w:val="24"/>
    </w:rPr>
  </w:style>
  <w:style w:type="paragraph" w:customStyle="1" w:styleId="350">
    <w:name w:val="Стиль35"/>
    <w:basedOn w:val="10"/>
    <w:qFormat/>
    <w:rsid w:val="00CF60B2"/>
    <w:pPr>
      <w:keepLines/>
      <w:spacing w:before="120" w:after="120"/>
      <w:jc w:val="left"/>
    </w:pPr>
    <w:rPr>
      <w:b/>
      <w:caps/>
      <w:szCs w:val="28"/>
    </w:rPr>
  </w:style>
  <w:style w:type="character" w:customStyle="1" w:styleId="a8">
    <w:name w:val="Абзац списка Знак"/>
    <w:link w:val="a7"/>
    <w:uiPriority w:val="34"/>
    <w:locked/>
    <w:rsid w:val="00CF60B2"/>
    <w:rPr>
      <w:rFonts w:ascii="Arial" w:eastAsia="Times New Roman" w:hAnsi="Arial" w:cs="Times New Roman"/>
      <w:sz w:val="24"/>
      <w:szCs w:val="24"/>
      <w:lang w:eastAsia="ru-RU"/>
    </w:rPr>
  </w:style>
  <w:style w:type="paragraph" w:styleId="af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a"/>
    <w:uiPriority w:val="35"/>
    <w:unhideWhenUsed/>
    <w:qFormat/>
    <w:rsid w:val="00CF60B2"/>
    <w:pPr>
      <w:spacing w:after="0" w:line="240" w:lineRule="auto"/>
      <w:contextualSpacing/>
      <w:jc w:val="center"/>
    </w:pPr>
    <w:rPr>
      <w:rFonts w:ascii="Times New Roman" w:eastAsia="Times New Roman" w:hAnsi="Times New Roman" w:cs="Times New Roman"/>
      <w:b/>
      <w:bCs/>
      <w:color w:val="000000"/>
      <w:sz w:val="24"/>
      <w:szCs w:val="18"/>
      <w:lang w:eastAsia="ru-RU"/>
    </w:rPr>
  </w:style>
  <w:style w:type="paragraph" w:customStyle="1" w:styleId="formattext">
    <w:name w:val="formattex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Book Title"/>
    <w:uiPriority w:val="33"/>
    <w:qFormat/>
    <w:rsid w:val="00CF60B2"/>
    <w:rPr>
      <w:b/>
      <w:bCs/>
      <w:smallCaps/>
      <w:spacing w:val="5"/>
    </w:rPr>
  </w:style>
  <w:style w:type="paragraph" w:styleId="aff5">
    <w:name w:val="No Spacing"/>
    <w:uiPriority w:val="1"/>
    <w:qFormat/>
    <w:rsid w:val="00CF60B2"/>
    <w:pPr>
      <w:spacing w:after="0" w:line="240" w:lineRule="auto"/>
    </w:pPr>
    <w:rPr>
      <w:rFonts w:ascii="Calibri" w:eastAsia="Times New Roman" w:hAnsi="Calibri" w:cs="Times New Roman"/>
    </w:rPr>
  </w:style>
  <w:style w:type="table" w:customStyle="1" w:styleId="42">
    <w:name w:val="Сетка таблицы4"/>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Содержимое таблицы"/>
    <w:basedOn w:val="a"/>
    <w:rsid w:val="00CF60B2"/>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8">
    <w:name w:val="Основной шрифт абзаца1"/>
    <w:rsid w:val="00CF60B2"/>
  </w:style>
  <w:style w:type="character" w:customStyle="1" w:styleId="apple-converted-space">
    <w:name w:val="apple-converted-space"/>
    <w:rsid w:val="00CF60B2"/>
  </w:style>
  <w:style w:type="paragraph" w:customStyle="1" w:styleId="Default">
    <w:name w:val="Default"/>
    <w:rsid w:val="00CF60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WW8Num9z0">
    <w:name w:val="WW8Num9z0"/>
    <w:rsid w:val="00CF60B2"/>
    <w:rPr>
      <w:rFonts w:ascii="OpenSymbol" w:hAnsi="OpenSymbol"/>
    </w:rPr>
  </w:style>
  <w:style w:type="paragraph" w:customStyle="1" w:styleId="S0">
    <w:name w:val="S_Обычный"/>
    <w:basedOn w:val="a"/>
    <w:link w:val="S1"/>
    <w:rsid w:val="00CF60B2"/>
    <w:pPr>
      <w:spacing w:after="0" w:line="360" w:lineRule="auto"/>
      <w:ind w:firstLine="709"/>
      <w:jc w:val="both"/>
    </w:pPr>
    <w:rPr>
      <w:rFonts w:ascii="Arial" w:eastAsia="Times New Roman" w:hAnsi="Arial" w:cs="Arial"/>
      <w:sz w:val="24"/>
      <w:szCs w:val="24"/>
      <w:lang w:eastAsia="ru-RU"/>
    </w:rPr>
  </w:style>
  <w:style w:type="character" w:customStyle="1" w:styleId="S1">
    <w:name w:val="S_Обычный Знак"/>
    <w:link w:val="S0"/>
    <w:locked/>
    <w:rsid w:val="00CF60B2"/>
    <w:rPr>
      <w:rFonts w:ascii="Arial" w:eastAsia="Times New Roman" w:hAnsi="Arial" w:cs="Arial"/>
      <w:sz w:val="24"/>
      <w:szCs w:val="24"/>
      <w:lang w:eastAsia="ru-RU"/>
    </w:rPr>
  </w:style>
  <w:style w:type="paragraph" w:styleId="aff7">
    <w:name w:val="List"/>
    <w:basedOn w:val="a"/>
    <w:uiPriority w:val="99"/>
    <w:rsid w:val="00CF60B2"/>
    <w:pPr>
      <w:spacing w:after="0" w:line="240" w:lineRule="auto"/>
      <w:ind w:left="283" w:hanging="283"/>
    </w:pPr>
    <w:rPr>
      <w:rFonts w:ascii="Times New Roman" w:eastAsia="Times New Roman" w:hAnsi="Times New Roman" w:cs="Times New Roman"/>
      <w:sz w:val="24"/>
      <w:szCs w:val="24"/>
      <w:lang w:eastAsia="ru-RU"/>
    </w:rPr>
  </w:style>
  <w:style w:type="paragraph" w:styleId="36">
    <w:name w:val="toc 3"/>
    <w:basedOn w:val="a"/>
    <w:uiPriority w:val="39"/>
    <w:qFormat/>
    <w:rsid w:val="00CF60B2"/>
    <w:pPr>
      <w:widowControl w:val="0"/>
      <w:spacing w:before="141" w:after="0" w:line="240" w:lineRule="auto"/>
      <w:ind w:left="1297" w:hanging="718"/>
    </w:pPr>
    <w:rPr>
      <w:rFonts w:ascii="Times New Roman" w:eastAsia="Times New Roman" w:hAnsi="Times New Roman" w:cs="Times New Roman"/>
      <w:sz w:val="24"/>
      <w:szCs w:val="24"/>
      <w:lang w:val="en-US"/>
    </w:rPr>
  </w:style>
  <w:style w:type="character" w:customStyle="1" w:styleId="2a">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3"/>
    <w:uiPriority w:val="35"/>
    <w:locked/>
    <w:rsid w:val="00CF60B2"/>
    <w:rPr>
      <w:rFonts w:ascii="Times New Roman" w:eastAsia="Times New Roman" w:hAnsi="Times New Roman" w:cs="Times New Roman"/>
      <w:b/>
      <w:bCs/>
      <w:color w:val="000000"/>
      <w:sz w:val="24"/>
      <w:szCs w:val="18"/>
      <w:lang w:eastAsia="ru-RU"/>
    </w:rPr>
  </w:style>
  <w:style w:type="paragraph" w:customStyle="1" w:styleId="S">
    <w:name w:val="S_Нумерованный"/>
    <w:basedOn w:val="a"/>
    <w:autoRedefine/>
    <w:rsid w:val="00CF60B2"/>
    <w:pPr>
      <w:numPr>
        <w:numId w:val="6"/>
      </w:numPr>
      <w:tabs>
        <w:tab w:val="left" w:pos="992"/>
      </w:tabs>
      <w:spacing w:after="0" w:line="360" w:lineRule="auto"/>
      <w:ind w:left="0" w:firstLine="709"/>
      <w:jc w:val="both"/>
    </w:pPr>
    <w:rPr>
      <w:rFonts w:ascii="Times New Roman" w:eastAsia="Times New Roman" w:hAnsi="Times New Roman" w:cs="Times New Roman"/>
      <w:sz w:val="24"/>
      <w:szCs w:val="24"/>
      <w:lang w:eastAsia="ru-RU"/>
    </w:rPr>
  </w:style>
  <w:style w:type="paragraph" w:customStyle="1" w:styleId="ConsNonformat">
    <w:name w:val="ConsNonformat"/>
    <w:link w:val="ConsNonformat0"/>
    <w:rsid w:val="00CF60B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locked/>
    <w:rsid w:val="00CF60B2"/>
    <w:rPr>
      <w:rFonts w:ascii="Courier New" w:eastAsia="Times New Roman" w:hAnsi="Courier New" w:cs="Courier New"/>
      <w:sz w:val="20"/>
      <w:szCs w:val="20"/>
      <w:lang w:eastAsia="ru-RU"/>
    </w:rPr>
  </w:style>
  <w:style w:type="paragraph" w:customStyle="1" w:styleId="ConsPlusCell">
    <w:name w:val="ConsPlusCell"/>
    <w:rsid w:val="00CF60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CF60B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styleId="2b">
    <w:name w:val="toc 2"/>
    <w:basedOn w:val="a"/>
    <w:uiPriority w:val="39"/>
    <w:qFormat/>
    <w:rsid w:val="00CF60B2"/>
    <w:pPr>
      <w:widowControl w:val="0"/>
      <w:spacing w:before="141" w:after="0" w:line="240" w:lineRule="auto"/>
      <w:ind w:left="360" w:hanging="579"/>
    </w:pPr>
    <w:rPr>
      <w:rFonts w:ascii="Times New Roman" w:eastAsia="Times New Roman" w:hAnsi="Times New Roman" w:cs="Times New Roman"/>
      <w:sz w:val="24"/>
      <w:szCs w:val="24"/>
      <w:lang w:val="en-US"/>
    </w:rPr>
  </w:style>
  <w:style w:type="paragraph" w:styleId="43">
    <w:name w:val="toc 4"/>
    <w:basedOn w:val="a"/>
    <w:uiPriority w:val="1"/>
    <w:qFormat/>
    <w:rsid w:val="00CF60B2"/>
    <w:pPr>
      <w:widowControl w:val="0"/>
      <w:spacing w:before="137" w:after="0" w:line="240" w:lineRule="auto"/>
      <w:ind w:left="1000" w:hanging="862"/>
    </w:pPr>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CF60B2"/>
    <w:pPr>
      <w:widowControl w:val="0"/>
      <w:spacing w:after="0" w:line="240" w:lineRule="auto"/>
    </w:pPr>
    <w:rPr>
      <w:rFonts w:ascii="Calibri" w:eastAsia="Times New Roman" w:hAnsi="Calibri" w:cs="Times New Roman"/>
      <w:lang w:val="en-US"/>
    </w:rPr>
  </w:style>
  <w:style w:type="paragraph" w:customStyle="1" w:styleId="u">
    <w:name w:val="u"/>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9">
    <w:name w:val="Знак1 Знак Знак Знак Знак Знак Знак"/>
    <w:basedOn w:val="a"/>
    <w:rsid w:val="00CF60B2"/>
    <w:pPr>
      <w:spacing w:line="240" w:lineRule="exact"/>
    </w:pPr>
    <w:rPr>
      <w:rFonts w:ascii="Verdana" w:eastAsia="Times New Roman" w:hAnsi="Verdana" w:cs="Verdana"/>
      <w:sz w:val="24"/>
      <w:szCs w:val="24"/>
      <w:lang w:val="en-US"/>
    </w:rPr>
  </w:style>
  <w:style w:type="paragraph" w:customStyle="1" w:styleId="aff8">
    <w:name w:val="Знак"/>
    <w:basedOn w:val="a"/>
    <w:rsid w:val="00CF60B2"/>
    <w:pPr>
      <w:spacing w:after="0" w:line="240" w:lineRule="exact"/>
      <w:jc w:val="both"/>
    </w:pPr>
    <w:rPr>
      <w:rFonts w:ascii="Arial" w:eastAsia="Times New Roman" w:hAnsi="Arial" w:cs="Arial"/>
      <w:sz w:val="24"/>
      <w:szCs w:val="24"/>
      <w:lang w:val="en-US"/>
    </w:rPr>
  </w:style>
  <w:style w:type="paragraph" w:customStyle="1" w:styleId="ConsNormal">
    <w:name w:val="ConsNormal"/>
    <w:rsid w:val="00CF60B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grame">
    <w:name w:val="grame"/>
    <w:rsid w:val="00CF60B2"/>
  </w:style>
  <w:style w:type="paragraph" w:customStyle="1" w:styleId="Heading">
    <w:name w:val="Heading"/>
    <w:rsid w:val="00CF60B2"/>
    <w:pPr>
      <w:widowControl w:val="0"/>
      <w:autoSpaceDE w:val="0"/>
      <w:autoSpaceDN w:val="0"/>
      <w:adjustRightInd w:val="0"/>
      <w:spacing w:after="0" w:line="240" w:lineRule="auto"/>
    </w:pPr>
    <w:rPr>
      <w:rFonts w:ascii="Arial" w:eastAsia="Times New Roman" w:hAnsi="Arial" w:cs="Arial"/>
      <w:b/>
      <w:bCs/>
      <w:lang w:eastAsia="ru-RU"/>
    </w:rPr>
  </w:style>
  <w:style w:type="paragraph" w:styleId="aff9">
    <w:name w:val="Plain Text"/>
    <w:basedOn w:val="a"/>
    <w:link w:val="affa"/>
    <w:uiPriority w:val="99"/>
    <w:rsid w:val="00CF60B2"/>
    <w:pPr>
      <w:spacing w:after="0" w:line="240" w:lineRule="auto"/>
    </w:pPr>
    <w:rPr>
      <w:rFonts w:ascii="Courier New" w:eastAsia="Times New Roman" w:hAnsi="Courier New" w:cs="Courier New"/>
      <w:sz w:val="20"/>
      <w:szCs w:val="20"/>
      <w:lang w:eastAsia="ru-RU"/>
    </w:rPr>
  </w:style>
  <w:style w:type="character" w:customStyle="1" w:styleId="affa">
    <w:name w:val="Текст Знак"/>
    <w:basedOn w:val="a0"/>
    <w:link w:val="aff9"/>
    <w:uiPriority w:val="99"/>
    <w:rsid w:val="00CF60B2"/>
    <w:rPr>
      <w:rFonts w:ascii="Courier New" w:eastAsia="Times New Roman" w:hAnsi="Courier New" w:cs="Courier New"/>
      <w:sz w:val="20"/>
      <w:szCs w:val="20"/>
      <w:lang w:eastAsia="ru-RU"/>
    </w:rPr>
  </w:style>
  <w:style w:type="character" w:customStyle="1" w:styleId="spelle">
    <w:name w:val="spelle"/>
    <w:rsid w:val="00CF60B2"/>
  </w:style>
  <w:style w:type="paragraph" w:styleId="HTML">
    <w:name w:val="HTML Preformatted"/>
    <w:basedOn w:val="a"/>
    <w:link w:val="HTML0"/>
    <w:uiPriority w:val="99"/>
    <w:rsid w:val="00CF6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CF60B2"/>
    <w:rPr>
      <w:rFonts w:ascii="Courier New" w:eastAsia="Times New Roman" w:hAnsi="Courier New" w:cs="Courier New"/>
      <w:color w:val="000000"/>
      <w:sz w:val="20"/>
      <w:szCs w:val="20"/>
      <w:lang w:eastAsia="ru-RU"/>
    </w:rPr>
  </w:style>
  <w:style w:type="character" w:customStyle="1" w:styleId="f">
    <w:name w:val="f"/>
    <w:rsid w:val="00CF60B2"/>
  </w:style>
  <w:style w:type="paragraph" w:customStyle="1" w:styleId="text">
    <w:name w:val="text"/>
    <w:basedOn w:val="a"/>
    <w:next w:val="a"/>
    <w:rsid w:val="00CF60B2"/>
    <w:pPr>
      <w:autoSpaceDE w:val="0"/>
      <w:autoSpaceDN w:val="0"/>
      <w:adjustRightInd w:val="0"/>
      <w:spacing w:before="28" w:after="28" w:line="240" w:lineRule="auto"/>
    </w:pPr>
    <w:rPr>
      <w:rFonts w:ascii="Arial" w:eastAsia="Times New Roman" w:hAnsi="Arial" w:cs="Arial"/>
      <w:sz w:val="24"/>
      <w:szCs w:val="24"/>
      <w:lang w:eastAsia="ru-RU"/>
    </w:rPr>
  </w:style>
  <w:style w:type="paragraph" w:styleId="2c">
    <w:name w:val="List 2"/>
    <w:basedOn w:val="a"/>
    <w:uiPriority w:val="99"/>
    <w:rsid w:val="00CF60B2"/>
    <w:pPr>
      <w:spacing w:after="0" w:line="240" w:lineRule="auto"/>
      <w:ind w:left="566" w:hanging="283"/>
    </w:pPr>
    <w:rPr>
      <w:rFonts w:ascii="Arial" w:eastAsia="Times New Roman" w:hAnsi="Arial" w:cs="Arial"/>
      <w:sz w:val="20"/>
      <w:szCs w:val="20"/>
      <w:lang w:eastAsia="ru-RU"/>
    </w:rPr>
  </w:style>
  <w:style w:type="paragraph" w:styleId="37">
    <w:name w:val="List 3"/>
    <w:basedOn w:val="a"/>
    <w:uiPriority w:val="99"/>
    <w:rsid w:val="00CF60B2"/>
    <w:pPr>
      <w:spacing w:after="0" w:line="240" w:lineRule="auto"/>
      <w:ind w:left="849" w:hanging="283"/>
    </w:pPr>
    <w:rPr>
      <w:rFonts w:ascii="Arial" w:eastAsia="Times New Roman" w:hAnsi="Arial" w:cs="Arial"/>
      <w:sz w:val="20"/>
      <w:szCs w:val="20"/>
      <w:lang w:eastAsia="ru-RU"/>
    </w:rPr>
  </w:style>
  <w:style w:type="paragraph" w:customStyle="1" w:styleId="1a">
    <w:name w:val="Знак1"/>
    <w:basedOn w:val="a"/>
    <w:rsid w:val="00CF60B2"/>
    <w:pPr>
      <w:spacing w:after="0" w:line="240" w:lineRule="exact"/>
      <w:jc w:val="both"/>
    </w:pPr>
    <w:rPr>
      <w:rFonts w:ascii="Arial" w:eastAsia="Times New Roman" w:hAnsi="Arial" w:cs="Arial"/>
      <w:sz w:val="24"/>
      <w:szCs w:val="24"/>
      <w:lang w:val="en-US"/>
    </w:rPr>
  </w:style>
  <w:style w:type="character" w:customStyle="1" w:styleId="S10">
    <w:name w:val="S_Маркированный Знак1"/>
    <w:link w:val="S2"/>
    <w:locked/>
    <w:rsid w:val="00CF60B2"/>
    <w:rPr>
      <w:sz w:val="24"/>
    </w:rPr>
  </w:style>
  <w:style w:type="paragraph" w:customStyle="1" w:styleId="S2">
    <w:name w:val="S_Маркированный"/>
    <w:basedOn w:val="affb"/>
    <w:link w:val="S10"/>
    <w:autoRedefine/>
    <w:rsid w:val="00CF60B2"/>
    <w:pPr>
      <w:tabs>
        <w:tab w:val="left" w:pos="992"/>
      </w:tabs>
      <w:spacing w:line="360" w:lineRule="auto"/>
      <w:ind w:left="0" w:firstLine="709"/>
      <w:jc w:val="both"/>
    </w:pPr>
    <w:rPr>
      <w:rFonts w:asciiTheme="minorHAnsi" w:eastAsiaTheme="minorHAnsi" w:hAnsiTheme="minorHAnsi" w:cstheme="minorBidi"/>
      <w:szCs w:val="22"/>
      <w:lang w:eastAsia="en-US"/>
    </w:rPr>
  </w:style>
  <w:style w:type="paragraph" w:styleId="affb">
    <w:name w:val="List Bullet"/>
    <w:basedOn w:val="a"/>
    <w:uiPriority w:val="99"/>
    <w:rsid w:val="00CF60B2"/>
    <w:pPr>
      <w:spacing w:after="0" w:line="240" w:lineRule="auto"/>
      <w:ind w:left="1069" w:hanging="360"/>
    </w:pPr>
    <w:rPr>
      <w:rFonts w:ascii="Arial" w:eastAsia="Times New Roman" w:hAnsi="Arial" w:cs="Arial"/>
      <w:sz w:val="24"/>
      <w:szCs w:val="24"/>
      <w:lang w:eastAsia="ru-RU"/>
    </w:rPr>
  </w:style>
  <w:style w:type="paragraph" w:customStyle="1" w:styleId="S3">
    <w:name w:val="S_Таблица"/>
    <w:basedOn w:val="a"/>
    <w:link w:val="S4"/>
    <w:autoRedefine/>
    <w:rsid w:val="00CF60B2"/>
    <w:pPr>
      <w:widowControl w:val="0"/>
      <w:tabs>
        <w:tab w:val="num" w:pos="1440"/>
      </w:tabs>
      <w:spacing w:after="0" w:line="240" w:lineRule="auto"/>
      <w:jc w:val="right"/>
    </w:pPr>
    <w:rPr>
      <w:rFonts w:ascii="Arial" w:eastAsia="Times New Roman" w:hAnsi="Arial" w:cs="Arial"/>
      <w:color w:val="008000"/>
      <w:sz w:val="24"/>
      <w:szCs w:val="24"/>
    </w:rPr>
  </w:style>
  <w:style w:type="character" w:customStyle="1" w:styleId="S4">
    <w:name w:val="S_Таблица Знак"/>
    <w:link w:val="S3"/>
    <w:locked/>
    <w:rsid w:val="00CF60B2"/>
    <w:rPr>
      <w:rFonts w:ascii="Arial" w:eastAsia="Times New Roman" w:hAnsi="Arial" w:cs="Arial"/>
      <w:color w:val="008000"/>
      <w:sz w:val="24"/>
      <w:szCs w:val="24"/>
    </w:rPr>
  </w:style>
  <w:style w:type="character" w:customStyle="1" w:styleId="S5">
    <w:name w:val="S_Обычный в таблице Знак"/>
    <w:link w:val="S6"/>
    <w:locked/>
    <w:rsid w:val="00CF60B2"/>
    <w:rPr>
      <w:sz w:val="24"/>
      <w:lang w:val="x-none" w:eastAsia="x-none"/>
    </w:rPr>
  </w:style>
  <w:style w:type="paragraph" w:customStyle="1" w:styleId="S6">
    <w:name w:val="S_Обычный в таблице"/>
    <w:basedOn w:val="a"/>
    <w:link w:val="S5"/>
    <w:rsid w:val="00CF60B2"/>
    <w:pPr>
      <w:spacing w:after="0" w:line="240" w:lineRule="auto"/>
      <w:jc w:val="center"/>
    </w:pPr>
    <w:rPr>
      <w:sz w:val="24"/>
      <w:lang w:val="x-none" w:eastAsia="x-none"/>
    </w:rPr>
  </w:style>
  <w:style w:type="paragraph" w:customStyle="1" w:styleId="affc">
    <w:name w:val="Примечание"/>
    <w:basedOn w:val="a"/>
    <w:qFormat/>
    <w:rsid w:val="00CF60B2"/>
    <w:pPr>
      <w:spacing w:after="0" w:line="240" w:lineRule="auto"/>
      <w:ind w:firstLine="567"/>
      <w:jc w:val="both"/>
    </w:pPr>
    <w:rPr>
      <w:rFonts w:ascii="Arial" w:eastAsia="Times New Roman" w:hAnsi="Arial" w:cs="Arial"/>
      <w:sz w:val="20"/>
      <w:szCs w:val="20"/>
    </w:rPr>
  </w:style>
  <w:style w:type="paragraph" w:customStyle="1" w:styleId="ConsCell">
    <w:name w:val="ConsCell"/>
    <w:rsid w:val="00CF60B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styleId="affd">
    <w:name w:val="annotation text"/>
    <w:basedOn w:val="a"/>
    <w:link w:val="affe"/>
    <w:uiPriority w:val="99"/>
    <w:rsid w:val="00CF60B2"/>
    <w:pPr>
      <w:spacing w:after="0" w:line="240" w:lineRule="auto"/>
    </w:pPr>
    <w:rPr>
      <w:rFonts w:ascii="Arial" w:eastAsia="Times New Roman" w:hAnsi="Arial" w:cs="Arial"/>
      <w:sz w:val="20"/>
      <w:szCs w:val="20"/>
      <w:lang w:eastAsia="ru-RU"/>
    </w:rPr>
  </w:style>
  <w:style w:type="character" w:customStyle="1" w:styleId="affe">
    <w:name w:val="Текст примечания Знак"/>
    <w:basedOn w:val="a0"/>
    <w:link w:val="affd"/>
    <w:uiPriority w:val="99"/>
    <w:rsid w:val="00CF60B2"/>
    <w:rPr>
      <w:rFonts w:ascii="Arial" w:eastAsia="Times New Roman" w:hAnsi="Arial" w:cs="Arial"/>
      <w:sz w:val="20"/>
      <w:szCs w:val="20"/>
      <w:lang w:eastAsia="ru-RU"/>
    </w:rPr>
  </w:style>
  <w:style w:type="paragraph" w:customStyle="1" w:styleId="afff">
    <w:name w:val="приложения рнгп"/>
    <w:basedOn w:val="20"/>
    <w:autoRedefine/>
    <w:qFormat/>
    <w:rsid w:val="00CF60B2"/>
    <w:pPr>
      <w:keepNext w:val="0"/>
      <w:widowControl w:val="0"/>
      <w:tabs>
        <w:tab w:val="left" w:pos="992"/>
      </w:tabs>
      <w:ind w:firstLine="709"/>
      <w:jc w:val="both"/>
    </w:pPr>
    <w:rPr>
      <w:rFonts w:ascii="Arial" w:hAnsi="Arial" w:cs="Arial"/>
      <w:color w:val="800080"/>
      <w:sz w:val="24"/>
      <w:szCs w:val="24"/>
      <w:lang w:eastAsia="en-US"/>
    </w:rPr>
  </w:style>
  <w:style w:type="paragraph" w:styleId="2d">
    <w:name w:val="List Continue 2"/>
    <w:basedOn w:val="a"/>
    <w:uiPriority w:val="99"/>
    <w:rsid w:val="00CF60B2"/>
    <w:pPr>
      <w:spacing w:after="120" w:line="240" w:lineRule="auto"/>
      <w:ind w:left="566"/>
    </w:pPr>
    <w:rPr>
      <w:rFonts w:ascii="Arial" w:eastAsia="Times New Roman" w:hAnsi="Arial" w:cs="Arial"/>
      <w:sz w:val="24"/>
      <w:szCs w:val="24"/>
      <w:lang w:eastAsia="ru-RU"/>
    </w:rPr>
  </w:style>
  <w:style w:type="paragraph" w:styleId="38">
    <w:name w:val="List Continue 3"/>
    <w:basedOn w:val="a"/>
    <w:uiPriority w:val="99"/>
    <w:rsid w:val="00CF60B2"/>
    <w:pPr>
      <w:spacing w:after="120" w:line="240" w:lineRule="auto"/>
      <w:ind w:left="849"/>
    </w:pPr>
    <w:rPr>
      <w:rFonts w:ascii="Arial" w:eastAsia="Times New Roman" w:hAnsi="Arial" w:cs="Arial"/>
      <w:sz w:val="24"/>
      <w:szCs w:val="24"/>
      <w:lang w:eastAsia="ru-RU"/>
    </w:rPr>
  </w:style>
  <w:style w:type="paragraph" w:customStyle="1" w:styleId="1b">
    <w:name w:val="Стиль1"/>
    <w:basedOn w:val="a"/>
    <w:rsid w:val="00CF60B2"/>
    <w:pPr>
      <w:spacing w:after="0" w:line="240" w:lineRule="auto"/>
      <w:jc w:val="center"/>
    </w:pPr>
    <w:rPr>
      <w:rFonts w:ascii="Arial" w:eastAsia="Times New Roman" w:hAnsi="Arial" w:cs="Arial"/>
      <w:sz w:val="20"/>
      <w:szCs w:val="20"/>
      <w:lang w:eastAsia="ru-RU"/>
    </w:rPr>
  </w:style>
  <w:style w:type="paragraph" w:customStyle="1" w:styleId="textn">
    <w:name w:val="textn"/>
    <w:basedOn w:val="a"/>
    <w:rsid w:val="00CF60B2"/>
    <w:pPr>
      <w:spacing w:before="100" w:beforeAutospacing="1" w:after="100" w:afterAutospacing="1" w:line="240" w:lineRule="auto"/>
    </w:pPr>
    <w:rPr>
      <w:rFonts w:ascii="Arial" w:eastAsia="Times New Roman" w:hAnsi="Arial" w:cs="Arial"/>
      <w:sz w:val="24"/>
      <w:szCs w:val="24"/>
      <w:lang w:eastAsia="ru-RU"/>
    </w:rPr>
  </w:style>
  <w:style w:type="paragraph" w:customStyle="1" w:styleId="2e">
    <w:name w:val="Знак2"/>
    <w:basedOn w:val="a"/>
    <w:rsid w:val="00CF60B2"/>
    <w:pPr>
      <w:spacing w:after="0" w:line="240" w:lineRule="exact"/>
      <w:jc w:val="both"/>
    </w:pPr>
    <w:rPr>
      <w:rFonts w:ascii="Arial" w:eastAsia="Times New Roman" w:hAnsi="Arial" w:cs="Arial"/>
      <w:sz w:val="24"/>
      <w:szCs w:val="24"/>
      <w:lang w:val="en-US"/>
    </w:rPr>
  </w:style>
  <w:style w:type="character" w:customStyle="1" w:styleId="FontStyle11">
    <w:name w:val="Font Style11"/>
    <w:rsid w:val="00CF60B2"/>
    <w:rPr>
      <w:rFonts w:ascii="Times New Roman" w:hAnsi="Times New Roman"/>
      <w:sz w:val="26"/>
    </w:rPr>
  </w:style>
  <w:style w:type="paragraph" w:customStyle="1" w:styleId="39">
    <w:name w:val="Знак3"/>
    <w:basedOn w:val="a"/>
    <w:rsid w:val="00CF60B2"/>
    <w:pPr>
      <w:spacing w:after="0" w:line="240" w:lineRule="exact"/>
      <w:jc w:val="both"/>
    </w:pPr>
    <w:rPr>
      <w:rFonts w:ascii="Arial" w:eastAsia="Times New Roman" w:hAnsi="Arial" w:cs="Arial"/>
      <w:sz w:val="24"/>
      <w:szCs w:val="24"/>
      <w:lang w:val="en-US"/>
    </w:rPr>
  </w:style>
  <w:style w:type="paragraph" w:customStyle="1" w:styleId="52">
    <w:name w:val="Знак5"/>
    <w:basedOn w:val="a"/>
    <w:rsid w:val="00CF60B2"/>
    <w:pPr>
      <w:spacing w:after="0" w:line="240" w:lineRule="exact"/>
      <w:jc w:val="both"/>
    </w:pPr>
    <w:rPr>
      <w:rFonts w:ascii="Arial" w:eastAsia="Times New Roman" w:hAnsi="Arial" w:cs="Arial"/>
      <w:sz w:val="24"/>
      <w:szCs w:val="24"/>
      <w:lang w:val="en-US"/>
    </w:rPr>
  </w:style>
  <w:style w:type="paragraph" w:customStyle="1" w:styleId="62">
    <w:name w:val="Знак6"/>
    <w:basedOn w:val="a"/>
    <w:rsid w:val="00CF60B2"/>
    <w:pPr>
      <w:spacing w:after="0" w:line="240" w:lineRule="exact"/>
      <w:jc w:val="both"/>
    </w:pPr>
    <w:rPr>
      <w:rFonts w:ascii="Arial" w:eastAsia="Times New Roman" w:hAnsi="Arial" w:cs="Arial"/>
      <w:sz w:val="24"/>
      <w:szCs w:val="24"/>
      <w:lang w:val="en-US"/>
    </w:rPr>
  </w:style>
  <w:style w:type="paragraph" w:customStyle="1" w:styleId="72">
    <w:name w:val="Знак7"/>
    <w:basedOn w:val="a"/>
    <w:rsid w:val="00CF60B2"/>
    <w:pPr>
      <w:spacing w:after="0" w:line="240" w:lineRule="exact"/>
      <w:jc w:val="both"/>
    </w:pPr>
    <w:rPr>
      <w:rFonts w:ascii="Arial" w:eastAsia="Times New Roman" w:hAnsi="Arial" w:cs="Arial"/>
      <w:sz w:val="24"/>
      <w:szCs w:val="24"/>
      <w:lang w:val="en-US"/>
    </w:rPr>
  </w:style>
  <w:style w:type="paragraph" w:customStyle="1" w:styleId="90">
    <w:name w:val="Знак9"/>
    <w:basedOn w:val="a"/>
    <w:rsid w:val="00CF60B2"/>
    <w:pPr>
      <w:spacing w:after="0" w:line="240" w:lineRule="exact"/>
      <w:jc w:val="both"/>
    </w:pPr>
    <w:rPr>
      <w:rFonts w:ascii="Arial" w:eastAsia="Times New Roman" w:hAnsi="Arial" w:cs="Arial"/>
      <w:sz w:val="24"/>
      <w:szCs w:val="24"/>
      <w:lang w:val="en-US"/>
    </w:rPr>
  </w:style>
  <w:style w:type="character" w:customStyle="1" w:styleId="apple-style-span">
    <w:name w:val="apple-style-span"/>
    <w:rsid w:val="00CF60B2"/>
  </w:style>
  <w:style w:type="paragraph" w:customStyle="1" w:styleId="100">
    <w:name w:val="Знак10"/>
    <w:basedOn w:val="a"/>
    <w:rsid w:val="00CF60B2"/>
    <w:pPr>
      <w:spacing w:after="0" w:line="240" w:lineRule="exact"/>
      <w:jc w:val="both"/>
    </w:pPr>
    <w:rPr>
      <w:rFonts w:ascii="Arial" w:eastAsia="Times New Roman" w:hAnsi="Arial" w:cs="Arial"/>
      <w:sz w:val="24"/>
      <w:szCs w:val="24"/>
      <w:lang w:val="en-US"/>
    </w:rPr>
  </w:style>
  <w:style w:type="paragraph" w:customStyle="1" w:styleId="FORMATTEXT0">
    <w:name w:val=".FORMATTEXT"/>
    <w:rsid w:val="00CF60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c">
    <w:name w:val="Знак1 Знак Знак Знак"/>
    <w:basedOn w:val="a"/>
    <w:rsid w:val="00CF60B2"/>
    <w:pPr>
      <w:spacing w:after="0" w:line="240" w:lineRule="auto"/>
    </w:pPr>
    <w:rPr>
      <w:rFonts w:ascii="Verdana" w:eastAsia="Times New Roman" w:hAnsi="Verdana" w:cs="Verdana"/>
      <w:sz w:val="20"/>
      <w:szCs w:val="20"/>
      <w:lang w:val="en-US"/>
    </w:rPr>
  </w:style>
  <w:style w:type="paragraph" w:customStyle="1" w:styleId="afff0">
    <w:name w:val="Основной шрифт абзаца Знак Знак Знак Знак"/>
    <w:aliases w:val="Знак1 Знак Знак Знак Знак Знак Знак Знак Знак Знак Знак"/>
    <w:basedOn w:val="a"/>
    <w:rsid w:val="00CF60B2"/>
    <w:pPr>
      <w:spacing w:after="0" w:line="240" w:lineRule="auto"/>
    </w:pPr>
    <w:rPr>
      <w:rFonts w:ascii="Verdana" w:eastAsia="Times New Roman" w:hAnsi="Verdana" w:cs="Verdana"/>
      <w:sz w:val="20"/>
      <w:szCs w:val="20"/>
      <w:lang w:val="en-US"/>
    </w:rPr>
  </w:style>
  <w:style w:type="character" w:customStyle="1" w:styleId="text11">
    <w:name w:val="text11"/>
    <w:rsid w:val="00CF60B2"/>
    <w:rPr>
      <w:b/>
      <w:color w:val="333333"/>
      <w:sz w:val="20"/>
      <w:u w:val="single"/>
    </w:rPr>
  </w:style>
  <w:style w:type="character" w:customStyle="1" w:styleId="highlighthighlightactive">
    <w:name w:val="highlight highlight_active"/>
    <w:rsid w:val="00CF60B2"/>
  </w:style>
  <w:style w:type="paragraph" w:customStyle="1" w:styleId="txt">
    <w:name w:val="txt"/>
    <w:basedOn w:val="a"/>
    <w:rsid w:val="00CF60B2"/>
    <w:pPr>
      <w:spacing w:before="100" w:beforeAutospacing="1" w:after="100" w:afterAutospacing="1" w:line="240" w:lineRule="auto"/>
    </w:pPr>
    <w:rPr>
      <w:rFonts w:ascii="Verdana" w:eastAsia="Times New Roman" w:hAnsi="Verdana" w:cs="Verdana"/>
      <w:color w:val="000000"/>
      <w:sz w:val="17"/>
      <w:szCs w:val="17"/>
      <w:lang w:eastAsia="ru-RU"/>
    </w:rPr>
  </w:style>
  <w:style w:type="paragraph" w:customStyle="1" w:styleId="textb">
    <w:name w:val="textb"/>
    <w:basedOn w:val="a"/>
    <w:rsid w:val="00CF60B2"/>
    <w:pPr>
      <w:spacing w:after="0" w:line="240" w:lineRule="auto"/>
    </w:pPr>
    <w:rPr>
      <w:rFonts w:ascii="Arial" w:eastAsia="Times New Roman" w:hAnsi="Arial" w:cs="Arial"/>
      <w:b/>
      <w:bCs/>
      <w:lang w:eastAsia="ru-RU"/>
    </w:rPr>
  </w:style>
  <w:style w:type="paragraph" w:customStyle="1" w:styleId="western">
    <w:name w:val="western"/>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
    <w:name w:val="Normal Знак"/>
    <w:locked/>
    <w:rsid w:val="00CF60B2"/>
    <w:rPr>
      <w:sz w:val="24"/>
      <w:lang w:val="ru-RU" w:eastAsia="ru-RU"/>
    </w:rPr>
  </w:style>
  <w:style w:type="paragraph" w:customStyle="1" w:styleId="53">
    <w:name w:val="çàãîëîâîê 5"/>
    <w:basedOn w:val="a"/>
    <w:next w:val="a"/>
    <w:rsid w:val="00CF60B2"/>
    <w:pPr>
      <w:keepNext/>
      <w:spacing w:after="0" w:line="240" w:lineRule="auto"/>
      <w:jc w:val="center"/>
    </w:pPr>
    <w:rPr>
      <w:rFonts w:ascii="Times New Roman" w:eastAsia="Times New Roman" w:hAnsi="Times New Roman" w:cs="Times New Roman"/>
      <w:sz w:val="24"/>
      <w:szCs w:val="24"/>
      <w:lang w:eastAsia="ru-RU"/>
    </w:rPr>
  </w:style>
  <w:style w:type="paragraph" w:customStyle="1" w:styleId="Normal10-022">
    <w:name w:val="Стиль Normal + 10 пт полужирный По центру Слева:  -02 см Справ...2"/>
    <w:basedOn w:val="a"/>
    <w:link w:val="Normal10-0220"/>
    <w:rsid w:val="00CF60B2"/>
    <w:pPr>
      <w:snapToGrid w:val="0"/>
      <w:spacing w:after="0" w:line="240" w:lineRule="auto"/>
      <w:ind w:left="-113" w:right="-113"/>
      <w:jc w:val="center"/>
    </w:pPr>
    <w:rPr>
      <w:rFonts w:ascii="Times New Roman" w:eastAsia="Times New Roman" w:hAnsi="Times New Roman" w:cs="Times New Roman"/>
      <w:b/>
      <w:bCs/>
      <w:sz w:val="24"/>
      <w:szCs w:val="24"/>
      <w:lang w:eastAsia="ru-RU"/>
    </w:rPr>
  </w:style>
  <w:style w:type="character" w:customStyle="1" w:styleId="Normal10-0220">
    <w:name w:val="Стиль Normal + 10 пт полужирный По центру Слева:  -02 см Справ...2 Знак"/>
    <w:link w:val="Normal10-022"/>
    <w:locked/>
    <w:rsid w:val="00CF60B2"/>
    <w:rPr>
      <w:rFonts w:ascii="Times New Roman" w:eastAsia="Times New Roman" w:hAnsi="Times New Roman" w:cs="Times New Roman"/>
      <w:b/>
      <w:bCs/>
      <w:sz w:val="24"/>
      <w:szCs w:val="24"/>
      <w:lang w:eastAsia="ru-RU"/>
    </w:rPr>
  </w:style>
  <w:style w:type="paragraph" w:customStyle="1" w:styleId="ConsPlusTitle">
    <w:name w:val="ConsPlusTitle"/>
    <w:rsid w:val="00CF60B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88">
    <w:name w:val="Font Style88"/>
    <w:rsid w:val="00CF60B2"/>
    <w:rPr>
      <w:rFonts w:ascii="Times New Roman" w:hAnsi="Times New Roman"/>
      <w:sz w:val="22"/>
    </w:rPr>
  </w:style>
  <w:style w:type="paragraph" w:customStyle="1" w:styleId="afff1">
    <w:name w:val="Знак Знак Знак Знак"/>
    <w:basedOn w:val="a"/>
    <w:rsid w:val="00CF60B2"/>
    <w:pPr>
      <w:spacing w:after="0" w:line="240" w:lineRule="auto"/>
    </w:pPr>
    <w:rPr>
      <w:rFonts w:ascii="Verdana" w:eastAsia="Times New Roman" w:hAnsi="Verdana" w:cs="Verdana"/>
      <w:sz w:val="20"/>
      <w:szCs w:val="20"/>
      <w:lang w:val="en-US"/>
    </w:rPr>
  </w:style>
  <w:style w:type="paragraph" w:customStyle="1" w:styleId="formattexttopleveltext">
    <w:name w:val="formattext topleveltex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ext">
    <w:name w:val="context"/>
    <w:rsid w:val="00CF60B2"/>
  </w:style>
  <w:style w:type="character" w:customStyle="1" w:styleId="contextcurrent">
    <w:name w:val="context_current"/>
    <w:rsid w:val="00CF60B2"/>
  </w:style>
  <w:style w:type="paragraph" w:customStyle="1" w:styleId="11Char">
    <w:name w:val="Знак1 Знак Знак Знак Знак Знак Знак Знак Знак1 Char"/>
    <w:basedOn w:val="a"/>
    <w:rsid w:val="00CF60B2"/>
    <w:pPr>
      <w:spacing w:line="240" w:lineRule="exact"/>
    </w:pPr>
    <w:rPr>
      <w:rFonts w:ascii="Verdana" w:eastAsia="Times New Roman" w:hAnsi="Verdana" w:cs="Times New Roman"/>
      <w:sz w:val="20"/>
      <w:szCs w:val="20"/>
      <w:lang w:val="en-US"/>
    </w:rPr>
  </w:style>
  <w:style w:type="paragraph" w:styleId="2">
    <w:name w:val="List Bullet 2"/>
    <w:basedOn w:val="a"/>
    <w:uiPriority w:val="99"/>
    <w:rsid w:val="00CF60B2"/>
    <w:pPr>
      <w:numPr>
        <w:numId w:val="5"/>
      </w:numPr>
      <w:tabs>
        <w:tab w:val="clear" w:pos="360"/>
        <w:tab w:val="num" w:pos="643"/>
      </w:tabs>
      <w:spacing w:after="0" w:line="240" w:lineRule="auto"/>
      <w:ind w:left="643"/>
    </w:pPr>
    <w:rPr>
      <w:rFonts w:ascii="Times New Roman" w:eastAsia="Times New Roman" w:hAnsi="Times New Roman" w:cs="Times New Roman"/>
      <w:sz w:val="24"/>
      <w:szCs w:val="24"/>
      <w:lang w:eastAsia="ru-RU"/>
    </w:rPr>
  </w:style>
  <w:style w:type="character" w:customStyle="1" w:styleId="WW8Num4z1">
    <w:name w:val="WW8Num4z1"/>
    <w:rsid w:val="00CF60B2"/>
    <w:rPr>
      <w:rFonts w:ascii="Courier New" w:hAnsi="Courier New"/>
    </w:rPr>
  </w:style>
  <w:style w:type="paragraph" w:customStyle="1" w:styleId="headertext">
    <w:name w:val="headertex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Subtitle"/>
    <w:basedOn w:val="a"/>
    <w:link w:val="afff3"/>
    <w:uiPriority w:val="11"/>
    <w:qFormat/>
    <w:rsid w:val="00CF60B2"/>
    <w:pPr>
      <w:spacing w:after="0" w:line="252" w:lineRule="auto"/>
      <w:ind w:left="-108" w:right="-108"/>
      <w:jc w:val="center"/>
    </w:pPr>
    <w:rPr>
      <w:rFonts w:ascii="Times New Roman" w:eastAsia="Times New Roman" w:hAnsi="Times New Roman" w:cs="Times New Roman"/>
      <w:b/>
      <w:sz w:val="19"/>
      <w:szCs w:val="20"/>
      <w:lang w:eastAsia="ru-RU"/>
    </w:rPr>
  </w:style>
  <w:style w:type="character" w:customStyle="1" w:styleId="afff3">
    <w:name w:val="Подзаголовок Знак"/>
    <w:basedOn w:val="a0"/>
    <w:link w:val="afff2"/>
    <w:uiPriority w:val="11"/>
    <w:rsid w:val="00CF60B2"/>
    <w:rPr>
      <w:rFonts w:ascii="Times New Roman" w:eastAsia="Times New Roman" w:hAnsi="Times New Roman" w:cs="Times New Roman"/>
      <w:b/>
      <w:sz w:val="19"/>
      <w:szCs w:val="20"/>
      <w:lang w:eastAsia="ru-RU"/>
    </w:rPr>
  </w:style>
  <w:style w:type="paragraph" w:customStyle="1" w:styleId="2f">
    <w:name w:val="Верхний колонтитул2"/>
    <w:basedOn w:val="a"/>
    <w:rsid w:val="00CF60B2"/>
    <w:pPr>
      <w:widowControl w:val="0"/>
      <w:tabs>
        <w:tab w:val="center" w:pos="4153"/>
        <w:tab w:val="right" w:pos="8306"/>
      </w:tabs>
      <w:spacing w:after="0" w:line="240" w:lineRule="auto"/>
    </w:pPr>
    <w:rPr>
      <w:rFonts w:ascii="Times New Roman" w:eastAsia="Times New Roman" w:hAnsi="Times New Roman" w:cs="Times New Roman"/>
      <w:sz w:val="24"/>
      <w:szCs w:val="20"/>
      <w:lang w:eastAsia="ru-RU"/>
    </w:rPr>
  </w:style>
  <w:style w:type="paragraph" w:customStyle="1" w:styleId="afff4">
    <w:name w:val="ВыпускныеДанные"/>
    <w:basedOn w:val="a"/>
    <w:next w:val="a"/>
    <w:rsid w:val="00CF60B2"/>
    <w:pPr>
      <w:spacing w:after="0" w:line="240" w:lineRule="auto"/>
    </w:pPr>
    <w:rPr>
      <w:rFonts w:ascii="Times New Roman" w:eastAsia="Times New Roman" w:hAnsi="Times New Roman" w:cs="Times New Roman"/>
      <w:sz w:val="18"/>
      <w:szCs w:val="20"/>
      <w:lang w:eastAsia="ru-RU"/>
    </w:rPr>
  </w:style>
  <w:style w:type="paragraph" w:customStyle="1" w:styleId="afff5">
    <w:name w:val="ШапкаТаблицы"/>
    <w:basedOn w:val="a"/>
    <w:next w:val="a"/>
    <w:rsid w:val="00CF60B2"/>
    <w:pPr>
      <w:spacing w:after="0" w:line="240" w:lineRule="auto"/>
      <w:ind w:left="-113" w:right="-113"/>
      <w:jc w:val="center"/>
    </w:pPr>
    <w:rPr>
      <w:rFonts w:ascii="Times New Roman" w:eastAsia="Times New Roman" w:hAnsi="Times New Roman" w:cs="Times New Roman"/>
      <w:i/>
      <w:sz w:val="18"/>
      <w:szCs w:val="20"/>
      <w:lang w:eastAsia="ru-RU"/>
    </w:rPr>
  </w:style>
  <w:style w:type="paragraph" w:customStyle="1" w:styleId="311">
    <w:name w:val="заголовок 31"/>
    <w:basedOn w:val="a"/>
    <w:next w:val="a"/>
    <w:rsid w:val="00CF60B2"/>
    <w:pPr>
      <w:keepNext/>
      <w:spacing w:after="0" w:line="216" w:lineRule="auto"/>
      <w:jc w:val="center"/>
    </w:pPr>
    <w:rPr>
      <w:rFonts w:ascii="Times New Roman" w:eastAsia="Times New Roman" w:hAnsi="Times New Roman" w:cs="Times New Roman"/>
      <w:b/>
      <w:sz w:val="24"/>
      <w:szCs w:val="20"/>
      <w:lang w:eastAsia="ru-RU"/>
    </w:rPr>
  </w:style>
  <w:style w:type="paragraph" w:customStyle="1" w:styleId="1d">
    <w:name w:val="Название1"/>
    <w:basedOn w:val="a"/>
    <w:link w:val="afff6"/>
    <w:uiPriority w:val="10"/>
    <w:qFormat/>
    <w:rsid w:val="00CF60B2"/>
    <w:pPr>
      <w:spacing w:after="0" w:line="240" w:lineRule="auto"/>
      <w:jc w:val="center"/>
    </w:pPr>
    <w:rPr>
      <w:rFonts w:ascii="Times New Roman" w:eastAsia="Times New Roman" w:hAnsi="Times New Roman" w:cs="Times New Roman"/>
      <w:b/>
      <w:sz w:val="48"/>
      <w:szCs w:val="20"/>
      <w:lang w:eastAsia="ru-RU"/>
    </w:rPr>
  </w:style>
  <w:style w:type="character" w:customStyle="1" w:styleId="afff6">
    <w:name w:val="Название Знак"/>
    <w:link w:val="1d"/>
    <w:uiPriority w:val="10"/>
    <w:locked/>
    <w:rsid w:val="00CF60B2"/>
    <w:rPr>
      <w:rFonts w:ascii="Times New Roman" w:eastAsia="Times New Roman" w:hAnsi="Times New Roman" w:cs="Times New Roman"/>
      <w:b/>
      <w:sz w:val="48"/>
      <w:szCs w:val="20"/>
      <w:lang w:eastAsia="ru-RU"/>
    </w:rPr>
  </w:style>
  <w:style w:type="paragraph" w:customStyle="1" w:styleId="1">
    <w:name w:val="Список 1)"/>
    <w:basedOn w:val="a"/>
    <w:rsid w:val="00CF60B2"/>
    <w:pPr>
      <w:numPr>
        <w:numId w:val="7"/>
      </w:numPr>
      <w:spacing w:after="60" w:line="240" w:lineRule="auto"/>
      <w:jc w:val="both"/>
    </w:pPr>
    <w:rPr>
      <w:rFonts w:ascii="Times New Roman" w:eastAsia="Times New Roman" w:hAnsi="Times New Roman" w:cs="Times New Roman"/>
      <w:sz w:val="24"/>
      <w:szCs w:val="24"/>
      <w:lang w:eastAsia="ru-RU"/>
    </w:rPr>
  </w:style>
  <w:style w:type="paragraph" w:customStyle="1" w:styleId="afff7">
    <w:name w:val="Название таблицы"/>
    <w:basedOn w:val="aff3"/>
    <w:rsid w:val="00CF60B2"/>
    <w:pPr>
      <w:keepNext/>
      <w:keepLines/>
      <w:widowControl w:val="0"/>
      <w:spacing w:before="120" w:line="276" w:lineRule="auto"/>
      <w:contextualSpacing w:val="0"/>
      <w:jc w:val="left"/>
    </w:pPr>
    <w:rPr>
      <w:i/>
      <w:color w:val="auto"/>
      <w:sz w:val="22"/>
      <w:szCs w:val="22"/>
    </w:rPr>
  </w:style>
  <w:style w:type="paragraph" w:customStyle="1" w:styleId="afff8">
    <w:name w:val="Табличный_заголовки"/>
    <w:basedOn w:val="a"/>
    <w:rsid w:val="00CF60B2"/>
    <w:pPr>
      <w:keepNext/>
      <w:keepLines/>
      <w:spacing w:after="0" w:line="240" w:lineRule="auto"/>
      <w:jc w:val="center"/>
    </w:pPr>
    <w:rPr>
      <w:rFonts w:ascii="Times New Roman" w:eastAsia="Times New Roman" w:hAnsi="Times New Roman" w:cs="Times New Roman"/>
      <w:b/>
      <w:sz w:val="20"/>
      <w:szCs w:val="20"/>
      <w:lang w:eastAsia="ru-RU"/>
    </w:rPr>
  </w:style>
  <w:style w:type="paragraph" w:customStyle="1" w:styleId="afff9">
    <w:name w:val="Табличный_центр"/>
    <w:basedOn w:val="a"/>
    <w:rsid w:val="00CF60B2"/>
    <w:pPr>
      <w:spacing w:after="0" w:line="240" w:lineRule="auto"/>
      <w:jc w:val="center"/>
    </w:pPr>
    <w:rPr>
      <w:rFonts w:ascii="Times New Roman" w:eastAsia="Times New Roman" w:hAnsi="Times New Roman" w:cs="Times New Roman"/>
      <w:lang w:eastAsia="ru-RU"/>
    </w:rPr>
  </w:style>
  <w:style w:type="paragraph" w:customStyle="1" w:styleId="afffa">
    <w:name w:val="Табличный_слева"/>
    <w:basedOn w:val="a"/>
    <w:rsid w:val="00CF60B2"/>
    <w:pPr>
      <w:spacing w:after="0" w:line="240" w:lineRule="auto"/>
    </w:pPr>
    <w:rPr>
      <w:rFonts w:ascii="Times New Roman" w:eastAsia="Times New Roman" w:hAnsi="Times New Roman" w:cs="Times New Roman"/>
      <w:lang w:eastAsia="ru-RU"/>
    </w:rPr>
  </w:style>
  <w:style w:type="character" w:styleId="afffb">
    <w:name w:val="Emphasis"/>
    <w:uiPriority w:val="20"/>
    <w:qFormat/>
    <w:rsid w:val="00CF60B2"/>
    <w:rPr>
      <w:b/>
      <w:i/>
      <w:color w:val="5A5A5A"/>
    </w:rPr>
  </w:style>
  <w:style w:type="paragraph" w:styleId="afffc">
    <w:name w:val="List Continue"/>
    <w:basedOn w:val="a"/>
    <w:uiPriority w:val="99"/>
    <w:semiHidden/>
    <w:unhideWhenUsed/>
    <w:rsid w:val="00CF60B2"/>
    <w:pPr>
      <w:spacing w:after="120" w:line="240" w:lineRule="auto"/>
      <w:ind w:left="283"/>
      <w:contextualSpacing/>
    </w:pPr>
    <w:rPr>
      <w:rFonts w:ascii="Times New Roman" w:eastAsia="Times New Roman" w:hAnsi="Times New Roman" w:cs="Times New Roman"/>
      <w:sz w:val="24"/>
      <w:szCs w:val="24"/>
      <w:lang w:eastAsia="ru-RU"/>
    </w:rPr>
  </w:style>
  <w:style w:type="paragraph" w:customStyle="1" w:styleId="collapse-refs-p">
    <w:name w:val="collapse-refs-p"/>
    <w:basedOn w:val="a"/>
    <w:rsid w:val="00CF60B2"/>
    <w:pPr>
      <w:spacing w:before="240" w:after="240" w:line="240" w:lineRule="auto"/>
      <w:ind w:left="480" w:right="480"/>
    </w:pPr>
    <w:rPr>
      <w:rFonts w:ascii="Times New Roman" w:eastAsia="Times New Roman" w:hAnsi="Times New Roman" w:cs="Times New Roman"/>
      <w:sz w:val="19"/>
      <w:szCs w:val="19"/>
      <w:lang w:eastAsia="ru-RU"/>
    </w:rPr>
  </w:style>
  <w:style w:type="paragraph" w:customStyle="1" w:styleId="postedit-container">
    <w:name w:val="postedit-container"/>
    <w:basedOn w:val="a"/>
    <w:rsid w:val="00CF60B2"/>
    <w:pPr>
      <w:spacing w:after="0" w:line="240" w:lineRule="auto"/>
    </w:pPr>
    <w:rPr>
      <w:rFonts w:ascii="Times New Roman" w:eastAsia="Times New Roman" w:hAnsi="Times New Roman" w:cs="Times New Roman"/>
      <w:sz w:val="20"/>
      <w:szCs w:val="20"/>
      <w:lang w:eastAsia="ru-RU"/>
    </w:rPr>
  </w:style>
  <w:style w:type="paragraph" w:customStyle="1" w:styleId="postedit">
    <w:name w:val="postedit"/>
    <w:basedOn w:val="a"/>
    <w:rsid w:val="00CF60B2"/>
    <w:pPr>
      <w:pBdr>
        <w:top w:val="single" w:sz="6" w:space="7" w:color="DCD9D9"/>
        <w:left w:val="single" w:sz="6" w:space="13" w:color="DCD9D9"/>
        <w:bottom w:val="single" w:sz="6" w:space="7" w:color="DCD9D9"/>
        <w:right w:val="single" w:sz="6" w:space="31" w:color="DCD9D9"/>
      </w:pBdr>
      <w:shd w:val="clear" w:color="auto" w:fill="F4F4F4"/>
      <w:spacing w:before="100" w:beforeAutospacing="1" w:after="100" w:afterAutospacing="1" w:line="375" w:lineRule="atLeast"/>
    </w:pPr>
    <w:rPr>
      <w:rFonts w:ascii="Times New Roman" w:eastAsia="Times New Roman" w:hAnsi="Times New Roman" w:cs="Times New Roman"/>
      <w:color w:val="626465"/>
      <w:sz w:val="24"/>
      <w:szCs w:val="24"/>
      <w:lang w:eastAsia="ru-RU"/>
    </w:rPr>
  </w:style>
  <w:style w:type="paragraph" w:customStyle="1" w:styleId="postedit-icon">
    <w:name w:val="postedit-icon"/>
    <w:basedOn w:val="a"/>
    <w:rsid w:val="00CF60B2"/>
    <w:pPr>
      <w:spacing w:before="100" w:beforeAutospacing="1" w:after="100" w:afterAutospacing="1" w:line="375" w:lineRule="atLeast"/>
    </w:pPr>
    <w:rPr>
      <w:rFonts w:ascii="Times New Roman" w:eastAsia="Times New Roman" w:hAnsi="Times New Roman" w:cs="Times New Roman"/>
      <w:sz w:val="24"/>
      <w:szCs w:val="24"/>
      <w:lang w:eastAsia="ru-RU"/>
    </w:rPr>
  </w:style>
  <w:style w:type="paragraph" w:customStyle="1" w:styleId="postedit-icon-checkmark">
    <w:name w:val="postedit-icon-checkmark"/>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edit-close">
    <w:name w:val="postedit-close"/>
    <w:basedOn w:val="a"/>
    <w:rsid w:val="00CF60B2"/>
    <w:pPr>
      <w:spacing w:before="100" w:beforeAutospacing="1" w:after="100" w:afterAutospacing="1" w:line="552" w:lineRule="atLeast"/>
    </w:pPr>
    <w:rPr>
      <w:rFonts w:ascii="Times New Roman" w:eastAsia="Times New Roman" w:hAnsi="Times New Roman" w:cs="Times New Roman"/>
      <w:b/>
      <w:bCs/>
      <w:color w:val="000000"/>
      <w:sz w:val="30"/>
      <w:szCs w:val="30"/>
      <w:lang w:eastAsia="ru-RU"/>
    </w:rPr>
  </w:style>
  <w:style w:type="paragraph" w:customStyle="1" w:styleId="uls-menu">
    <w:name w:val="uls-menu"/>
    <w:basedOn w:val="a"/>
    <w:rsid w:val="00CF60B2"/>
    <w:pPr>
      <w:spacing w:before="100" w:beforeAutospacing="1" w:after="100" w:afterAutospacing="1" w:line="240" w:lineRule="auto"/>
    </w:pPr>
    <w:rPr>
      <w:rFonts w:ascii="Times New Roman" w:eastAsia="Times New Roman" w:hAnsi="Times New Roman" w:cs="Times New Roman"/>
      <w:sz w:val="27"/>
      <w:szCs w:val="27"/>
      <w:lang w:eastAsia="ru-RU"/>
    </w:rPr>
  </w:style>
  <w:style w:type="paragraph" w:customStyle="1" w:styleId="uls-search-wrapper-wrapper">
    <w:name w:val="uls-search-wrapper-wrapper"/>
    <w:basedOn w:val="a"/>
    <w:rsid w:val="00CF60B2"/>
    <w:pPr>
      <w:spacing w:before="75" w:after="75" w:line="240" w:lineRule="auto"/>
    </w:pPr>
    <w:rPr>
      <w:rFonts w:ascii="Times New Roman" w:eastAsia="Times New Roman" w:hAnsi="Times New Roman" w:cs="Times New Roman"/>
      <w:sz w:val="24"/>
      <w:szCs w:val="24"/>
      <w:lang w:eastAsia="ru-RU"/>
    </w:rPr>
  </w:style>
  <w:style w:type="paragraph" w:customStyle="1" w:styleId="uls-icon-back">
    <w:name w:val="uls-icon-back"/>
    <w:basedOn w:val="a"/>
    <w:rsid w:val="00CF60B2"/>
    <w:pPr>
      <w:pBdr>
        <w:right w:val="single" w:sz="6" w:space="0" w:color="C9C9C9"/>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bedplayer">
    <w:name w:val="mwembedplay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ingspinner">
    <w:name w:val="loadingspinn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mported-resource">
    <w:name w:val="mw-imported-resource"/>
    <w:basedOn w:val="a"/>
    <w:rsid w:val="00CF60B2"/>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kaltura-icon">
    <w:name w:val="kaltura-icon"/>
    <w:basedOn w:val="a"/>
    <w:rsid w:val="00CF60B2"/>
    <w:pPr>
      <w:spacing w:before="30" w:after="100" w:afterAutospacing="1" w:line="240" w:lineRule="auto"/>
      <w:ind w:left="45"/>
    </w:pPr>
    <w:rPr>
      <w:rFonts w:ascii="Times New Roman" w:eastAsia="Times New Roman" w:hAnsi="Times New Roman" w:cs="Times New Roman"/>
      <w:sz w:val="24"/>
      <w:szCs w:val="24"/>
      <w:lang w:eastAsia="ru-RU"/>
    </w:rPr>
  </w:style>
  <w:style w:type="paragraph" w:customStyle="1" w:styleId="mw-fullscreen-overlay">
    <w:name w:val="mw-fullscreen-overlay"/>
    <w:basedOn w:val="a"/>
    <w:rsid w:val="00CF60B2"/>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y-btn-large">
    <w:name w:val="play-btn-large"/>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container">
    <w:name w:val="carouselcontain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videotitle">
    <w:name w:val="carouselvideotitle"/>
    <w:basedOn w:val="a"/>
    <w:rsid w:val="00CF60B2"/>
    <w:pPr>
      <w:spacing w:before="100" w:beforeAutospacing="1" w:after="100" w:afterAutospacing="1" w:line="240" w:lineRule="auto"/>
    </w:pPr>
    <w:rPr>
      <w:rFonts w:ascii="Times New Roman" w:eastAsia="Times New Roman" w:hAnsi="Times New Roman" w:cs="Times New Roman"/>
      <w:b/>
      <w:bCs/>
      <w:color w:val="FFFFFF"/>
      <w:sz w:val="24"/>
      <w:szCs w:val="24"/>
      <w:lang w:eastAsia="ru-RU"/>
    </w:rPr>
  </w:style>
  <w:style w:type="paragraph" w:customStyle="1" w:styleId="carouselvideotitletext">
    <w:name w:val="carouselvideotitletex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titleduration">
    <w:name w:val="carouseltitleduration"/>
    <w:basedOn w:val="a"/>
    <w:rsid w:val="00CF60B2"/>
    <w:pPr>
      <w:shd w:val="clear" w:color="auto" w:fill="5A5A5A"/>
      <w:spacing w:before="100" w:beforeAutospacing="1" w:after="100" w:afterAutospacing="1" w:line="240" w:lineRule="auto"/>
    </w:pPr>
    <w:rPr>
      <w:rFonts w:ascii="Times New Roman" w:eastAsia="Times New Roman" w:hAnsi="Times New Roman" w:cs="Times New Roman"/>
      <w:color w:val="D9D9D9"/>
      <w:sz w:val="20"/>
      <w:szCs w:val="20"/>
      <w:lang w:eastAsia="ru-RU"/>
    </w:rPr>
  </w:style>
  <w:style w:type="paragraph" w:customStyle="1" w:styleId="carouselimgtitle">
    <w:name w:val="carouselimgtitle"/>
    <w:basedOn w:val="a"/>
    <w:rsid w:val="00CF60B2"/>
    <w:pPr>
      <w:spacing w:before="100" w:beforeAutospacing="1" w:after="100" w:afterAutospacing="1" w:line="240" w:lineRule="auto"/>
      <w:jc w:val="center"/>
    </w:pPr>
    <w:rPr>
      <w:rFonts w:ascii="Times New Roman" w:eastAsia="Times New Roman" w:hAnsi="Times New Roman" w:cs="Times New Roman"/>
      <w:color w:val="FFFFFF"/>
      <w:sz w:val="24"/>
      <w:szCs w:val="24"/>
      <w:lang w:eastAsia="ru-RU"/>
    </w:rPr>
  </w:style>
  <w:style w:type="paragraph" w:customStyle="1" w:styleId="carouselimgduration">
    <w:name w:val="carouselimgduration"/>
    <w:basedOn w:val="a"/>
    <w:rsid w:val="00CF60B2"/>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arouselprevbutton">
    <w:name w:val="carouselprevbutton"/>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nextbutton">
    <w:name w:val="carouselnextbutton"/>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container">
    <w:name w:val="alert-contain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itle">
    <w:name w:val="alert-title"/>
    <w:basedOn w:val="a"/>
    <w:rsid w:val="00CF60B2"/>
    <w:pPr>
      <w:pBdr>
        <w:bottom w:val="single" w:sz="6" w:space="4" w:color="D1D1D1"/>
      </w:pBdr>
      <w:shd w:val="clear" w:color="auto" w:fill="E6E6E6"/>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alert-message">
    <w:name w:val="alert-message"/>
    <w:basedOn w:val="a"/>
    <w:rsid w:val="00CF60B2"/>
    <w:pPr>
      <w:spacing w:before="100" w:beforeAutospacing="1" w:after="100" w:afterAutospacing="1" w:line="240" w:lineRule="auto"/>
      <w:jc w:val="center"/>
    </w:pPr>
    <w:rPr>
      <w:rFonts w:ascii="Times New Roman" w:eastAsia="Times New Roman" w:hAnsi="Times New Roman" w:cs="Times New Roman"/>
      <w:sz w:val="21"/>
      <w:szCs w:val="21"/>
      <w:lang w:eastAsia="ru-RU"/>
    </w:rPr>
  </w:style>
  <w:style w:type="paragraph" w:customStyle="1" w:styleId="alert-buttons-container">
    <w:name w:val="alert-buttons-container"/>
    <w:basedOn w:val="a"/>
    <w:rsid w:val="00CF60B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alert-button">
    <w:name w:val="alert-button"/>
    <w:basedOn w:val="a"/>
    <w:rsid w:val="00CF60B2"/>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w-tmh-playtext">
    <w:name w:val="mw-tmh-playtex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ggestions">
    <w:name w:val="suggestions"/>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suggestions-special">
    <w:name w:val="suggestions-special"/>
    <w:basedOn w:val="a"/>
    <w:rsid w:val="00CF60B2"/>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24"/>
      <w:szCs w:val="24"/>
      <w:lang w:eastAsia="ru-RU"/>
    </w:rPr>
  </w:style>
  <w:style w:type="paragraph" w:customStyle="1" w:styleId="suggestions-results">
    <w:name w:val="suggestions-results"/>
    <w:basedOn w:val="a"/>
    <w:rsid w:val="00CF60B2"/>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24"/>
      <w:szCs w:val="24"/>
      <w:lang w:eastAsia="ru-RU"/>
    </w:rPr>
  </w:style>
  <w:style w:type="paragraph" w:customStyle="1" w:styleId="suggestions-result">
    <w:name w:val="suggestions-result"/>
    <w:basedOn w:val="a"/>
    <w:rsid w:val="00CF60B2"/>
    <w:pPr>
      <w:spacing w:after="0" w:line="360" w:lineRule="atLeast"/>
    </w:pPr>
    <w:rPr>
      <w:rFonts w:ascii="Times New Roman" w:eastAsia="Times New Roman" w:hAnsi="Times New Roman" w:cs="Times New Roman"/>
      <w:color w:val="000000"/>
      <w:sz w:val="24"/>
      <w:szCs w:val="24"/>
      <w:lang w:eastAsia="ru-RU"/>
    </w:rPr>
  </w:style>
  <w:style w:type="paragraph" w:customStyle="1" w:styleId="suggestions-result-current">
    <w:name w:val="suggestions-result-current"/>
    <w:basedOn w:val="a"/>
    <w:rsid w:val="00CF60B2"/>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highlight">
    <w:name w:val="highlight"/>
    <w:basedOn w:val="a"/>
    <w:rsid w:val="00CF60B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referencetooltip">
    <w:name w:val="referencetooltip"/>
    <w:basedOn w:val="a"/>
    <w:rsid w:val="00CF60B2"/>
    <w:pPr>
      <w:spacing w:after="0" w:line="240" w:lineRule="auto"/>
    </w:pPr>
    <w:rPr>
      <w:rFonts w:ascii="Times New Roman" w:eastAsia="Times New Roman" w:hAnsi="Times New Roman" w:cs="Times New Roman"/>
      <w:sz w:val="18"/>
      <w:szCs w:val="18"/>
      <w:lang w:eastAsia="ru-RU"/>
    </w:rPr>
  </w:style>
  <w:style w:type="paragraph" w:customStyle="1" w:styleId="rtflipped">
    <w:name w:val="rtflipped"/>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settings">
    <w:name w:val="rtsettings"/>
    <w:basedOn w:val="a"/>
    <w:rsid w:val="00CF60B2"/>
    <w:pPr>
      <w:spacing w:after="0" w:line="240" w:lineRule="auto"/>
      <w:ind w:left="120"/>
    </w:pPr>
    <w:rPr>
      <w:rFonts w:ascii="Times New Roman" w:eastAsia="Times New Roman" w:hAnsi="Times New Roman" w:cs="Times New Roman"/>
      <w:sz w:val="24"/>
      <w:szCs w:val="24"/>
      <w:lang w:eastAsia="ru-RU"/>
    </w:rPr>
  </w:style>
  <w:style w:type="paragraph" w:customStyle="1" w:styleId="mw-ui-button">
    <w:name w:val="mw-ui-button"/>
    <w:basedOn w:val="a"/>
    <w:rsid w:val="00CF60B2"/>
    <w:pPr>
      <w:pBdr>
        <w:top w:val="single" w:sz="6" w:space="6" w:color="CCCCCC"/>
        <w:left w:val="single" w:sz="6" w:space="12" w:color="CCCCCC"/>
        <w:bottom w:val="single" w:sz="6" w:space="6" w:color="CCCCCC"/>
        <w:right w:val="single" w:sz="6" w:space="12" w:color="CCCCCC"/>
      </w:pBdr>
      <w:shd w:val="clear" w:color="auto" w:fill="FFFFFF"/>
      <w:spacing w:after="0" w:line="240" w:lineRule="auto"/>
      <w:jc w:val="center"/>
      <w:textAlignment w:val="center"/>
    </w:pPr>
    <w:rPr>
      <w:rFonts w:ascii="inherit" w:eastAsia="Times New Roman" w:hAnsi="inherit" w:cs="Times New Roman"/>
      <w:b/>
      <w:bCs/>
      <w:color w:val="555555"/>
      <w:sz w:val="24"/>
      <w:szCs w:val="24"/>
      <w:lang w:eastAsia="ru-RU"/>
    </w:rPr>
  </w:style>
  <w:style w:type="paragraph" w:customStyle="1" w:styleId="mw-ui-icon">
    <w:name w:val="mw-ui-icon"/>
    <w:basedOn w:val="a"/>
    <w:rsid w:val="00CF60B2"/>
    <w:pPr>
      <w:spacing w:before="100" w:beforeAutospacing="1" w:after="100" w:afterAutospacing="1" w:line="360" w:lineRule="atLeast"/>
    </w:pPr>
    <w:rPr>
      <w:rFonts w:ascii="Times New Roman" w:eastAsia="Times New Roman" w:hAnsi="Times New Roman" w:cs="Times New Roman"/>
      <w:sz w:val="24"/>
      <w:szCs w:val="24"/>
      <w:lang w:eastAsia="ru-RU"/>
    </w:rPr>
  </w:style>
  <w:style w:type="paragraph" w:customStyle="1" w:styleId="cn-closebutton">
    <w:name w:val="cn-closebutton"/>
    <w:basedOn w:val="a"/>
    <w:rsid w:val="00CF60B2"/>
    <w:pPr>
      <w:spacing w:before="100" w:beforeAutospacing="1" w:after="100" w:afterAutospacing="1" w:line="240" w:lineRule="auto"/>
      <w:ind w:firstLine="285"/>
    </w:pPr>
    <w:rPr>
      <w:rFonts w:ascii="Times New Roman" w:eastAsia="Times New Roman" w:hAnsi="Times New Roman" w:cs="Times New Roman"/>
      <w:sz w:val="24"/>
      <w:szCs w:val="24"/>
      <w:lang w:eastAsia="ru-RU"/>
    </w:rPr>
  </w:style>
  <w:style w:type="paragraph" w:customStyle="1" w:styleId="ve-init-mw-desktoparticletarget-loading-overlay">
    <w:name w:val="ve-init-mw-desktoparticletarget-loading-overlay"/>
    <w:basedOn w:val="a"/>
    <w:rsid w:val="00CF60B2"/>
    <w:pPr>
      <w:spacing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progress">
    <w:name w:val="ve-init-mw-desktoparticletarget-progress"/>
    <w:basedOn w:val="a"/>
    <w:rsid w:val="00CF60B2"/>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ru-RU"/>
    </w:rPr>
  </w:style>
  <w:style w:type="paragraph" w:customStyle="1" w:styleId="ve-init-mw-desktoparticletarget-progress-bar">
    <w:name w:val="ve-init-mw-desktoparticletarget-progress-bar"/>
    <w:basedOn w:val="a"/>
    <w:rsid w:val="00CF60B2"/>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
    <w:name w:val="mw-editsection"/>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section-divider">
    <w:name w:val="mw-editsection-divider"/>
    <w:basedOn w:val="a"/>
    <w:rsid w:val="00CF60B2"/>
    <w:pPr>
      <w:spacing w:before="100" w:beforeAutospacing="1" w:after="100" w:afterAutospacing="1" w:line="240" w:lineRule="auto"/>
    </w:pPr>
    <w:rPr>
      <w:rFonts w:ascii="Times New Roman" w:eastAsia="Times New Roman" w:hAnsi="Times New Roman" w:cs="Times New Roman"/>
      <w:color w:val="555555"/>
      <w:sz w:val="24"/>
      <w:szCs w:val="24"/>
      <w:lang w:eastAsia="ru-RU"/>
    </w:rPr>
  </w:style>
  <w:style w:type="paragraph" w:customStyle="1" w:styleId="mw-mmv-overlay">
    <w:name w:val="mw-mmv-overlay"/>
    <w:basedOn w:val="a"/>
    <w:rsid w:val="00CF60B2"/>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filepage-buttons">
    <w:name w:val="mw-mmv-filepage-buttons"/>
    <w:basedOn w:val="a"/>
    <w:rsid w:val="00CF60B2"/>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rsid w:val="00CF60B2"/>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mw-tag-markers">
    <w:name w:val="mw-tag-markers"/>
    <w:basedOn w:val="a"/>
    <w:rsid w:val="00CF60B2"/>
    <w:pPr>
      <w:spacing w:before="100" w:beforeAutospacing="1" w:after="100" w:afterAutospacing="1" w:line="240" w:lineRule="auto"/>
    </w:pPr>
    <w:rPr>
      <w:rFonts w:ascii="Arial" w:eastAsia="Times New Roman" w:hAnsi="Arial" w:cs="Arial"/>
      <w:i/>
      <w:iCs/>
      <w:lang w:eastAsia="ru-RU"/>
    </w:rPr>
  </w:style>
  <w:style w:type="paragraph" w:customStyle="1" w:styleId="warningbox">
    <w:name w:val="warningbox"/>
    <w:basedOn w:val="a"/>
    <w:rsid w:val="00CF60B2"/>
    <w:pPr>
      <w:pBdr>
        <w:top w:val="single" w:sz="6" w:space="0" w:color="EEEE00"/>
        <w:left w:val="single" w:sz="6" w:space="0" w:color="EEEE00"/>
        <w:bottom w:val="single" w:sz="6" w:space="0" w:color="EEEE00"/>
        <w:right w:val="single" w:sz="6" w:space="0" w:color="EEEE00"/>
      </w:pBdr>
      <w:shd w:val="clear" w:color="auto" w:fill="FFFF9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rmationbox">
    <w:name w:val="informationbox"/>
    <w:basedOn w:val="a"/>
    <w:rsid w:val="00CF60B2"/>
    <w:pPr>
      <w:pBdr>
        <w:top w:val="single" w:sz="6" w:space="0" w:color="D5D9E6"/>
        <w:left w:val="single" w:sz="6" w:space="0" w:color="D5D9E6"/>
        <w:bottom w:val="single" w:sz="6" w:space="0" w:color="D5D9E6"/>
        <w:right w:val="single" w:sz="6" w:space="0" w:color="D5D9E6"/>
      </w:pBdr>
      <w:shd w:val="clear" w:color="auto" w:fill="F4FB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infobox">
    <w:name w:val="infobox"/>
    <w:basedOn w:val="a"/>
    <w:rsid w:val="00CF60B2"/>
    <w:pPr>
      <w:pBdr>
        <w:top w:val="single" w:sz="6" w:space="5" w:color="AAAAAA"/>
        <w:left w:val="single" w:sz="6" w:space="5" w:color="AAAAAA"/>
        <w:bottom w:val="single" w:sz="6" w:space="5" w:color="AAAAAA"/>
        <w:right w:val="single" w:sz="6" w:space="5" w:color="AAAAAA"/>
      </w:pBdr>
      <w:shd w:val="clear" w:color="auto" w:fill="F9F9F9"/>
      <w:spacing w:before="100" w:beforeAutospacing="1" w:after="120" w:line="360" w:lineRule="atLeast"/>
      <w:ind w:left="240"/>
      <w:textAlignment w:val="center"/>
    </w:pPr>
    <w:rPr>
      <w:rFonts w:ascii="Times New Roman" w:eastAsia="Times New Roman" w:hAnsi="Times New Roman" w:cs="Times New Roman"/>
      <w:sz w:val="21"/>
      <w:szCs w:val="21"/>
      <w:lang w:eastAsia="ru-RU"/>
    </w:rPr>
  </w:style>
  <w:style w:type="paragraph" w:customStyle="1" w:styleId="notice">
    <w:name w:val="notice"/>
    <w:basedOn w:val="a"/>
    <w:rsid w:val="00CF60B2"/>
    <w:pPr>
      <w:spacing w:before="240" w:after="240" w:line="240" w:lineRule="auto"/>
      <w:ind w:left="120" w:right="120"/>
      <w:jc w:val="both"/>
    </w:pPr>
    <w:rPr>
      <w:rFonts w:ascii="Times New Roman" w:eastAsia="Times New Roman" w:hAnsi="Times New Roman" w:cs="Times New Roman"/>
      <w:sz w:val="24"/>
      <w:szCs w:val="24"/>
      <w:lang w:eastAsia="ru-RU"/>
    </w:rPr>
  </w:style>
  <w:style w:type="paragraph" w:customStyle="1" w:styleId="messagebox">
    <w:name w:val="messagebox"/>
    <w:basedOn w:val="a"/>
    <w:rsid w:val="00CF60B2"/>
    <w:pPr>
      <w:pBdr>
        <w:top w:val="single" w:sz="6" w:space="5" w:color="AAAAAA"/>
        <w:left w:val="single" w:sz="6" w:space="5" w:color="AAAAAA"/>
        <w:bottom w:val="single" w:sz="6" w:space="5" w:color="AAAAAA"/>
        <w:right w:val="single" w:sz="6" w:space="5" w:color="AAAAAA"/>
      </w:pBdr>
      <w:shd w:val="clear" w:color="auto" w:fill="F9F9F9"/>
      <w:spacing w:after="240" w:line="240" w:lineRule="auto"/>
      <w:textAlignment w:val="center"/>
    </w:pPr>
    <w:rPr>
      <w:rFonts w:ascii="Times New Roman" w:eastAsia="Times New Roman" w:hAnsi="Times New Roman" w:cs="Times New Roman"/>
      <w:lang w:eastAsia="ru-RU"/>
    </w:rPr>
  </w:style>
  <w:style w:type="paragraph" w:customStyle="1" w:styleId="references-small">
    <w:name w:val="references-small"/>
    <w:basedOn w:val="a"/>
    <w:rsid w:val="00CF60B2"/>
    <w:pPr>
      <w:spacing w:after="0" w:line="240" w:lineRule="auto"/>
    </w:pPr>
    <w:rPr>
      <w:rFonts w:ascii="Times New Roman" w:eastAsia="Times New Roman" w:hAnsi="Times New Roman" w:cs="Times New Roman"/>
      <w:lang w:eastAsia="ru-RU"/>
    </w:rPr>
  </w:style>
  <w:style w:type="paragraph" w:customStyle="1" w:styleId="references-scroll">
    <w:name w:val="references-scroll"/>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printonly">
    <w:name w:val="printonly"/>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dablink">
    <w:name w:val="dablink"/>
    <w:basedOn w:val="a"/>
    <w:rsid w:val="00CF60B2"/>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llink">
    <w:name w:val="rellink"/>
    <w:basedOn w:val="a"/>
    <w:rsid w:val="00CF60B2"/>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coordinates">
    <w:name w:val="coordinates"/>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geo-google">
    <w:name w:val="geo-google"/>
    <w:basedOn w:val="a"/>
    <w:rsid w:val="00CF60B2"/>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osm">
    <w:name w:val="geo-osm"/>
    <w:basedOn w:val="a"/>
    <w:rsid w:val="00CF60B2"/>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yandex">
    <w:name w:val="geo-yandex"/>
    <w:basedOn w:val="a"/>
    <w:rsid w:val="00CF60B2"/>
    <w:pPr>
      <w:spacing w:before="100" w:beforeAutospacing="1" w:after="100" w:afterAutospacing="1" w:line="240" w:lineRule="atLeast"/>
    </w:pPr>
    <w:rPr>
      <w:rFonts w:ascii="Times New Roman" w:eastAsia="Times New Roman" w:hAnsi="Times New Roman" w:cs="Times New Roman"/>
      <w:b/>
      <w:bCs/>
      <w:sz w:val="24"/>
      <w:szCs w:val="24"/>
      <w:lang w:eastAsia="ru-RU"/>
    </w:rPr>
  </w:style>
  <w:style w:type="paragraph" w:customStyle="1" w:styleId="geo-multi-punct">
    <w:name w:val="geo-multi-punct"/>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lat">
    <w:name w:val="geo-la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lon">
    <w:name w:val="geo-lon"/>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p-templatelink">
    <w:name w:val="wp-templatelink"/>
    <w:basedOn w:val="a"/>
    <w:rsid w:val="00CF60B2"/>
    <w:pPr>
      <w:spacing w:before="100" w:beforeAutospacing="1" w:after="100" w:afterAutospacing="1" w:line="240" w:lineRule="auto"/>
    </w:pPr>
    <w:rPr>
      <w:rFonts w:ascii="Times New Roman" w:eastAsia="Times New Roman" w:hAnsi="Times New Roman" w:cs="Times New Roman"/>
      <w:color w:val="9098A0"/>
      <w:sz w:val="24"/>
      <w:szCs w:val="24"/>
      <w:lang w:eastAsia="ru-RU"/>
    </w:rPr>
  </w:style>
  <w:style w:type="paragraph" w:customStyle="1" w:styleId="mw-fr-reviewlink">
    <w:name w:val="mw-fr-reviewlink"/>
    <w:basedOn w:val="a"/>
    <w:rsid w:val="00CF60B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user">
    <w:name w:val="fr-hist-basic-user"/>
    <w:basedOn w:val="a"/>
    <w:rsid w:val="00CF60B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r-hist-basic-auto">
    <w:name w:val="fr-hist-basic-auto"/>
    <w:basedOn w:val="a"/>
    <w:rsid w:val="00CF60B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laggedrevs-pending">
    <w:name w:val="flaggedrevs-pending"/>
    <w:basedOn w:val="a"/>
    <w:rsid w:val="00CF60B2"/>
    <w:pPr>
      <w:shd w:val="clear" w:color="auto" w:fill="FF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
    <w:name w:val="navbox"/>
    <w:basedOn w:val="a"/>
    <w:rsid w:val="00CF60B2"/>
    <w:pPr>
      <w:pBdr>
        <w:top w:val="single" w:sz="6" w:space="1" w:color="AAAAAA"/>
        <w:left w:val="single" w:sz="6" w:space="1" w:color="AAAAAA"/>
        <w:bottom w:val="single" w:sz="6" w:space="1" w:color="AAAAAA"/>
        <w:right w:val="single" w:sz="6" w:space="1" w:color="AAAAAA"/>
      </w:pBdr>
      <w:shd w:val="clear" w:color="auto" w:fill="FDFDFD"/>
      <w:spacing w:before="240" w:after="100" w:afterAutospacing="1" w:line="240" w:lineRule="auto"/>
      <w:jc w:val="center"/>
    </w:pPr>
    <w:rPr>
      <w:rFonts w:ascii="Times New Roman" w:eastAsia="Times New Roman" w:hAnsi="Times New Roman" w:cs="Times New Roman"/>
      <w:sz w:val="21"/>
      <w:szCs w:val="21"/>
      <w:lang w:eastAsia="ru-RU"/>
    </w:rPr>
  </w:style>
  <w:style w:type="paragraph" w:customStyle="1" w:styleId="navbox-inner">
    <w:name w:val="navbox-inn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subgroup">
    <w:name w:val="navbox-subgroup"/>
    <w:basedOn w:val="a"/>
    <w:rsid w:val="00CF60B2"/>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group">
    <w:name w:val="navbox-group"/>
    <w:basedOn w:val="a"/>
    <w:rsid w:val="00CF60B2"/>
    <w:pPr>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title">
    <w:name w:val="navbox-title"/>
    <w:basedOn w:val="a"/>
    <w:rsid w:val="00CF60B2"/>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
    <w:name w:val="navbox-abovebelow"/>
    <w:basedOn w:val="a"/>
    <w:rsid w:val="00CF60B2"/>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list">
    <w:name w:val="navbox-lis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even">
    <w:name w:val="navbox-even"/>
    <w:basedOn w:val="a"/>
    <w:rsid w:val="00CF60B2"/>
    <w:pPr>
      <w:shd w:val="clear" w:color="auto" w:fill="F4F4F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ox-odd">
    <w:name w:val="navbox-odd"/>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
    <w:name w:val="navbar"/>
    <w:basedOn w:val="a"/>
    <w:rsid w:val="00CF60B2"/>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collapsebutton">
    <w:name w:val="collapsebutton"/>
    <w:basedOn w:val="a"/>
    <w:rsid w:val="00CF60B2"/>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nowrap">
    <w:name w:val="nowrap"/>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
    <w:name w:val="wrap"/>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atchlist-msg">
    <w:name w:val="watchlist-msg"/>
    <w:basedOn w:val="a"/>
    <w:rsid w:val="00CF60B2"/>
    <w:pPr>
      <w:pBdr>
        <w:top w:val="single" w:sz="6" w:space="6" w:color="FFDD44"/>
        <w:left w:val="single" w:sz="6" w:space="8" w:color="FFDD44"/>
        <w:bottom w:val="single" w:sz="6" w:space="6" w:color="FFDD44"/>
        <w:right w:val="single" w:sz="6" w:space="8" w:color="FFDD44"/>
      </w:pBdr>
      <w:shd w:val="clear" w:color="auto" w:fill="FFFFE0"/>
      <w:spacing w:before="100" w:beforeAutospacing="1" w:after="100" w:afterAutospacing="1" w:line="336" w:lineRule="atLeast"/>
      <w:ind w:left="240"/>
    </w:pPr>
    <w:rPr>
      <w:rFonts w:ascii="Times New Roman" w:eastAsia="Times New Roman" w:hAnsi="Times New Roman" w:cs="Times New Roman"/>
      <w:sz w:val="16"/>
      <w:szCs w:val="16"/>
      <w:lang w:eastAsia="ru-RU"/>
    </w:rPr>
  </w:style>
  <w:style w:type="paragraph" w:customStyle="1" w:styleId="math-template">
    <w:name w:val="math-template"/>
    <w:basedOn w:val="a"/>
    <w:rsid w:val="00CF60B2"/>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pa">
    <w:name w:val="ipa"/>
    <w:basedOn w:val="a"/>
    <w:rsid w:val="00CF60B2"/>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unicode">
    <w:name w:val="unicode"/>
    <w:basedOn w:val="a"/>
    <w:rsid w:val="00CF60B2"/>
    <w:pPr>
      <w:spacing w:before="100" w:beforeAutospacing="1" w:after="100" w:afterAutospacing="1" w:line="240" w:lineRule="auto"/>
    </w:pPr>
    <w:rPr>
      <w:rFonts w:ascii="Arial Unicode MS" w:eastAsia="Times New Roman" w:hAnsi="Arial Unicode MS" w:cs="Arial Unicode MS"/>
      <w:sz w:val="24"/>
      <w:szCs w:val="24"/>
      <w:lang w:eastAsia="ru-RU"/>
    </w:rPr>
  </w:style>
  <w:style w:type="paragraph" w:customStyle="1" w:styleId="special-label">
    <w:name w:val="special-label"/>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
    <w:name w:val="special-query"/>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hover">
    <w:name w:val="special-hov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indicators">
    <w:name w:val="mw-indicators"/>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ui-surface">
    <w:name w:val="ve-ui-surface"/>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init-mw-desktoparticletarget-editablecontent">
    <w:name w:val="ve-init-mw-desktoparticletarget-editableconten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
    <w:name w:val="mw-mmv-view-expanded"/>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
    <w:name w:val="mw-mmv-view-config"/>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
    <w:name w:val="mw-empty-li"/>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box">
    <w:name w:val="imbox"/>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2">
    <w:name w:val="toclevel-2"/>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3">
    <w:name w:val="toclevel-3"/>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4">
    <w:name w:val="toclevel-4"/>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5">
    <w:name w:val="toclevel-5"/>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6">
    <w:name w:val="toclevel-6"/>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level-7">
    <w:name w:val="toclevel-7"/>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number">
    <w:name w:val="tocnumb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left">
    <w:name w:val="floatlef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ge">
    <w:name w:val="image"/>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ec">
    <w:name w:val="geo-dec"/>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
    <w:name w:val="geo-dms"/>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lflink">
    <w:name w:val="selflink"/>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
    <w:name w:val="mbox-image"/>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mbox">
    <w:name w:val="tmbox"/>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mbox-text-small">
    <w:name w:val="ambox-text-small"/>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
    <w:name w:val="uls-settings-trigg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
    <w:name w:val="uls-trigger"/>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ert-text">
    <w:name w:val="alert-text"/>
    <w:basedOn w:val="a"/>
    <w:rsid w:val="00CF60B2"/>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ite-accessibility-label">
    <w:name w:val="cite-accessibility-label"/>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ransparent">
    <w:name w:val="transparent"/>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ainlinksneverexpand">
    <w:name w:val="plainlinksneverexpand"/>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list">
    <w:name w:val="reflist"/>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reflist1">
    <w:name w:val="reflist1"/>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reflist2">
    <w:name w:val="reflist2"/>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reflist3">
    <w:name w:val="reflist3"/>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reflist4">
    <w:name w:val="reflist4"/>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mw-dismissable-notice-body">
    <w:name w:val="mw-dismissable-notice-body"/>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erence">
    <w:name w:val="reference"/>
    <w:rsid w:val="00CF60B2"/>
    <w:rPr>
      <w:sz w:val="19"/>
    </w:rPr>
  </w:style>
  <w:style w:type="character" w:customStyle="1" w:styleId="subcaption">
    <w:name w:val="subcaption"/>
    <w:rsid w:val="00CF60B2"/>
  </w:style>
  <w:style w:type="paragraph" w:customStyle="1" w:styleId="play-btn-large1">
    <w:name w:val="play-btn-large1"/>
    <w:basedOn w:val="a"/>
    <w:rsid w:val="00CF60B2"/>
    <w:pPr>
      <w:spacing w:after="100" w:afterAutospacing="1" w:line="240" w:lineRule="auto"/>
      <w:ind w:left="-525"/>
    </w:pPr>
    <w:rPr>
      <w:rFonts w:ascii="Times New Roman" w:eastAsia="Times New Roman" w:hAnsi="Times New Roman" w:cs="Times New Roman"/>
      <w:sz w:val="24"/>
      <w:szCs w:val="24"/>
      <w:lang w:eastAsia="ru-RU"/>
    </w:rPr>
  </w:style>
  <w:style w:type="paragraph" w:customStyle="1" w:styleId="special-label1">
    <w:name w:val="special-label1"/>
    <w:basedOn w:val="a"/>
    <w:rsid w:val="00CF60B2"/>
    <w:pPr>
      <w:spacing w:before="100" w:beforeAutospacing="1" w:after="100" w:afterAutospacing="1" w:line="240" w:lineRule="auto"/>
    </w:pPr>
    <w:rPr>
      <w:rFonts w:ascii="Times New Roman" w:eastAsia="Times New Roman" w:hAnsi="Times New Roman" w:cs="Times New Roman"/>
      <w:color w:val="808080"/>
      <w:sz w:val="24"/>
      <w:szCs w:val="24"/>
      <w:lang w:eastAsia="ru-RU"/>
    </w:rPr>
  </w:style>
  <w:style w:type="paragraph" w:customStyle="1" w:styleId="special-query1">
    <w:name w:val="special-query1"/>
    <w:basedOn w:val="a"/>
    <w:rsid w:val="00CF60B2"/>
    <w:pP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special-hover1">
    <w:name w:val="special-hover1"/>
    <w:basedOn w:val="a"/>
    <w:rsid w:val="00CF60B2"/>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label2">
    <w:name w:val="special-label2"/>
    <w:basedOn w:val="a"/>
    <w:rsid w:val="00CF60B2"/>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special-query2">
    <w:name w:val="special-query2"/>
    <w:basedOn w:val="a"/>
    <w:rsid w:val="00CF60B2"/>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uls-settings-trigger1">
    <w:name w:val="uls-settings-trigger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settings-trigger2">
    <w:name w:val="uls-settings-trigger2"/>
    <w:basedOn w:val="a"/>
    <w:rsid w:val="00CF60B2"/>
    <w:pPr>
      <w:spacing w:before="45" w:after="100" w:afterAutospacing="1" w:line="240" w:lineRule="auto"/>
    </w:pPr>
    <w:rPr>
      <w:rFonts w:ascii="Times New Roman" w:eastAsia="Times New Roman" w:hAnsi="Times New Roman" w:cs="Times New Roman"/>
      <w:sz w:val="24"/>
      <w:szCs w:val="24"/>
      <w:lang w:eastAsia="ru-RU"/>
    </w:rPr>
  </w:style>
  <w:style w:type="paragraph" w:customStyle="1" w:styleId="mw-indicators1">
    <w:name w:val="mw-indicators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1">
    <w:name w:val="ve-ui-surface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init-mw-desktoparticletarget-editablecontent1">
    <w:name w:val="ve-init-mw-desktoparticletarget-editablecontent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ve-ui-surface2">
    <w:name w:val="ve-ui-surface2"/>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cial-query3">
    <w:name w:val="special-query3"/>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1">
    <w:name w:val="uls-trigger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s-trigger2">
    <w:name w:val="uls-trigger2"/>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expanded1">
    <w:name w:val="mw-mmv-view-expanded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mmv-view-config1">
    <w:name w:val="mw-mmv-view-config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mpty-li1">
    <w:name w:val="mw-empty-li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character" w:customStyle="1" w:styleId="subcaption1">
    <w:name w:val="subcaption1"/>
    <w:rsid w:val="00CF60B2"/>
    <w:rPr>
      <w:sz w:val="19"/>
    </w:rPr>
  </w:style>
  <w:style w:type="paragraph" w:customStyle="1" w:styleId="imbox1">
    <w:name w:val="imbox1"/>
    <w:basedOn w:val="a"/>
    <w:rsid w:val="00CF60B2"/>
    <w:pPr>
      <w:spacing w:after="0" w:line="240" w:lineRule="auto"/>
      <w:ind w:left="-120" w:right="-120"/>
    </w:pPr>
    <w:rPr>
      <w:rFonts w:ascii="Times New Roman" w:eastAsia="Times New Roman" w:hAnsi="Times New Roman" w:cs="Times New Roman"/>
      <w:sz w:val="24"/>
      <w:szCs w:val="24"/>
      <w:lang w:eastAsia="ru-RU"/>
    </w:rPr>
  </w:style>
  <w:style w:type="paragraph" w:customStyle="1" w:styleId="imbox2">
    <w:name w:val="imbox2"/>
    <w:basedOn w:val="a"/>
    <w:rsid w:val="00CF60B2"/>
    <w:pPr>
      <w:spacing w:before="60" w:after="60" w:line="240" w:lineRule="auto"/>
      <w:ind w:left="60" w:right="60"/>
    </w:pPr>
    <w:rPr>
      <w:rFonts w:ascii="Times New Roman" w:eastAsia="Times New Roman" w:hAnsi="Times New Roman" w:cs="Times New Roman"/>
      <w:sz w:val="24"/>
      <w:szCs w:val="24"/>
      <w:lang w:eastAsia="ru-RU"/>
    </w:rPr>
  </w:style>
  <w:style w:type="paragraph" w:customStyle="1" w:styleId="tmbox1">
    <w:name w:val="tmbox1"/>
    <w:basedOn w:val="a"/>
    <w:rsid w:val="00CF60B2"/>
    <w:pPr>
      <w:spacing w:before="30" w:after="30" w:line="240" w:lineRule="auto"/>
    </w:pPr>
    <w:rPr>
      <w:rFonts w:ascii="Times New Roman" w:eastAsia="Times New Roman" w:hAnsi="Times New Roman" w:cs="Times New Roman"/>
      <w:sz w:val="24"/>
      <w:szCs w:val="24"/>
      <w:lang w:eastAsia="ru-RU"/>
    </w:rPr>
  </w:style>
  <w:style w:type="paragraph" w:customStyle="1" w:styleId="ambox-text-small1">
    <w:name w:val="ambox-text-small1"/>
    <w:basedOn w:val="a"/>
    <w:rsid w:val="00CF60B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toclevel-21">
    <w:name w:val="toclevel-2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31">
    <w:name w:val="toclevel-3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41">
    <w:name w:val="toclevel-4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51">
    <w:name w:val="toclevel-5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61">
    <w:name w:val="toclevel-6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level-71">
    <w:name w:val="toclevel-7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tocnumber1">
    <w:name w:val="tocnumber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floatleft1">
    <w:name w:val="floatleft1"/>
    <w:basedOn w:val="a"/>
    <w:rsid w:val="00CF60B2"/>
    <w:pPr>
      <w:spacing w:before="30" w:after="30" w:line="240" w:lineRule="auto"/>
      <w:ind w:left="30" w:right="30"/>
      <w:textAlignment w:val="center"/>
    </w:pPr>
    <w:rPr>
      <w:rFonts w:ascii="Times New Roman" w:eastAsia="Times New Roman" w:hAnsi="Times New Roman" w:cs="Times New Roman"/>
      <w:sz w:val="24"/>
      <w:szCs w:val="24"/>
      <w:lang w:eastAsia="ru-RU"/>
    </w:rPr>
  </w:style>
  <w:style w:type="paragraph" w:customStyle="1" w:styleId="image1">
    <w:name w:val="image1"/>
    <w:basedOn w:val="a"/>
    <w:rsid w:val="00CF60B2"/>
    <w:pPr>
      <w:spacing w:after="0" w:line="240" w:lineRule="auto"/>
    </w:pPr>
    <w:rPr>
      <w:rFonts w:ascii="Times New Roman" w:eastAsia="Times New Roman" w:hAnsi="Times New Roman" w:cs="Times New Roman"/>
      <w:sz w:val="24"/>
      <w:szCs w:val="24"/>
      <w:lang w:eastAsia="ru-RU"/>
    </w:rPr>
  </w:style>
  <w:style w:type="paragraph" w:customStyle="1" w:styleId="geo-dec1">
    <w:name w:val="geo-dec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1">
    <w:name w:val="geo-dms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eo-dms2">
    <w:name w:val="geo-dms2"/>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geo-dec2">
    <w:name w:val="geo-dec2"/>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w-dismissable-notice-body1">
    <w:name w:val="mw-dismissable-notice-body1"/>
    <w:basedOn w:val="a"/>
    <w:rsid w:val="00CF60B2"/>
    <w:pPr>
      <w:spacing w:before="100" w:beforeAutospacing="1" w:after="100" w:afterAutospacing="1" w:line="240" w:lineRule="auto"/>
      <w:ind w:right="1200"/>
    </w:pPr>
    <w:rPr>
      <w:rFonts w:ascii="Times New Roman" w:eastAsia="Times New Roman" w:hAnsi="Times New Roman" w:cs="Times New Roman"/>
      <w:sz w:val="24"/>
      <w:szCs w:val="24"/>
      <w:lang w:eastAsia="ru-RU"/>
    </w:rPr>
  </w:style>
  <w:style w:type="paragraph" w:customStyle="1" w:styleId="navbox-title1">
    <w:name w:val="navbox-title1"/>
    <w:basedOn w:val="a"/>
    <w:rsid w:val="00CF60B2"/>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group1">
    <w:name w:val="navbox-group1"/>
    <w:basedOn w:val="a"/>
    <w:rsid w:val="00CF60B2"/>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abovebelow1">
    <w:name w:val="navbox-abovebelow1"/>
    <w:basedOn w:val="a"/>
    <w:rsid w:val="00CF60B2"/>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ru-RU"/>
    </w:rPr>
  </w:style>
  <w:style w:type="paragraph" w:customStyle="1" w:styleId="navbox1">
    <w:name w:val="navbox1"/>
    <w:basedOn w:val="a"/>
    <w:rsid w:val="00CF60B2"/>
    <w:pPr>
      <w:pBdr>
        <w:top w:val="single" w:sz="6" w:space="1" w:color="AAAAAA"/>
        <w:left w:val="single" w:sz="6" w:space="1" w:color="AAAAAA"/>
        <w:bottom w:val="single" w:sz="6" w:space="1" w:color="AAAAAA"/>
        <w:right w:val="single" w:sz="6" w:space="1" w:color="AAAAAA"/>
      </w:pBdr>
      <w:shd w:val="clear" w:color="auto" w:fill="FDFDFD"/>
      <w:spacing w:after="100" w:afterAutospacing="1" w:line="240" w:lineRule="auto"/>
      <w:jc w:val="center"/>
    </w:pPr>
    <w:rPr>
      <w:rFonts w:ascii="Times New Roman" w:eastAsia="Times New Roman" w:hAnsi="Times New Roman" w:cs="Times New Roman"/>
      <w:sz w:val="21"/>
      <w:szCs w:val="21"/>
      <w:lang w:eastAsia="ru-RU"/>
    </w:rPr>
  </w:style>
  <w:style w:type="paragraph" w:customStyle="1" w:styleId="navbar1">
    <w:name w:val="navbar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2">
    <w:name w:val="navbar2"/>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avbar3">
    <w:name w:val="navbar3"/>
    <w:basedOn w:val="a"/>
    <w:rsid w:val="00CF60B2"/>
    <w:pPr>
      <w:spacing w:before="100" w:beforeAutospacing="1" w:after="100" w:afterAutospacing="1" w:line="240" w:lineRule="auto"/>
      <w:ind w:right="120"/>
    </w:pPr>
    <w:rPr>
      <w:rFonts w:ascii="Times New Roman" w:eastAsia="Times New Roman" w:hAnsi="Times New Roman" w:cs="Times New Roman"/>
      <w:sz w:val="21"/>
      <w:szCs w:val="21"/>
      <w:lang w:eastAsia="ru-RU"/>
    </w:rPr>
  </w:style>
  <w:style w:type="paragraph" w:customStyle="1" w:styleId="collapsebutton1">
    <w:name w:val="collapsebutton1"/>
    <w:basedOn w:val="a"/>
    <w:rsid w:val="00CF60B2"/>
    <w:pPr>
      <w:spacing w:before="100" w:beforeAutospacing="1" w:after="100" w:afterAutospacing="1" w:line="240" w:lineRule="auto"/>
      <w:ind w:left="120"/>
      <w:jc w:val="right"/>
    </w:pPr>
    <w:rPr>
      <w:rFonts w:ascii="Times New Roman" w:eastAsia="Times New Roman" w:hAnsi="Times New Roman" w:cs="Times New Roman"/>
      <w:sz w:val="24"/>
      <w:szCs w:val="24"/>
      <w:lang w:eastAsia="ru-RU"/>
    </w:rPr>
  </w:style>
  <w:style w:type="paragraph" w:customStyle="1" w:styleId="selflink1">
    <w:name w:val="selflink1"/>
    <w:basedOn w:val="a"/>
    <w:rsid w:val="00CF6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box-image1">
    <w:name w:val="mbox-image1"/>
    <w:basedOn w:val="a"/>
    <w:rsid w:val="00CF60B2"/>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ollapse-refs-p1">
    <w:name w:val="collapse-refs-p1"/>
    <w:basedOn w:val="a"/>
    <w:rsid w:val="00CF60B2"/>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2">
    <w:name w:val="collapse-refs-p2"/>
    <w:basedOn w:val="a"/>
    <w:rsid w:val="00CF60B2"/>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3">
    <w:name w:val="collapse-refs-p3"/>
    <w:basedOn w:val="a"/>
    <w:rsid w:val="00CF60B2"/>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4">
    <w:name w:val="collapse-refs-p4"/>
    <w:basedOn w:val="a"/>
    <w:rsid w:val="00CF60B2"/>
    <w:pPr>
      <w:spacing w:before="240" w:after="240" w:line="240" w:lineRule="auto"/>
      <w:ind w:left="480" w:right="480"/>
    </w:pPr>
    <w:rPr>
      <w:rFonts w:ascii="Times New Roman" w:eastAsia="Times New Roman" w:hAnsi="Times New Roman" w:cs="Times New Roman"/>
      <w:vanish/>
      <w:sz w:val="19"/>
      <w:szCs w:val="19"/>
      <w:lang w:eastAsia="ru-RU"/>
    </w:rPr>
  </w:style>
  <w:style w:type="paragraph" w:customStyle="1" w:styleId="collapse-refs-p5">
    <w:name w:val="collapse-refs-p5"/>
    <w:basedOn w:val="a"/>
    <w:rsid w:val="00CF60B2"/>
    <w:pPr>
      <w:spacing w:before="240" w:after="240" w:line="240" w:lineRule="auto"/>
      <w:ind w:left="480" w:right="480"/>
    </w:pPr>
    <w:rPr>
      <w:rFonts w:ascii="Times New Roman" w:eastAsia="Times New Roman" w:hAnsi="Times New Roman" w:cs="Times New Roman"/>
      <w:vanish/>
      <w:sz w:val="19"/>
      <w:szCs w:val="19"/>
      <w:lang w:eastAsia="ru-RU"/>
    </w:rPr>
  </w:style>
  <w:style w:type="character" w:customStyle="1" w:styleId="collapsebutton2">
    <w:name w:val="collapsebutton2"/>
    <w:rsid w:val="00CF60B2"/>
  </w:style>
  <w:style w:type="paragraph" w:customStyle="1" w:styleId="afffd">
    <w:name w:val="Табличный"/>
    <w:basedOn w:val="a"/>
    <w:rsid w:val="00CF60B2"/>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101">
    <w:name w:val="Табличный_слева_10"/>
    <w:basedOn w:val="a"/>
    <w:qFormat/>
    <w:rsid w:val="00CF60B2"/>
    <w:pPr>
      <w:spacing w:after="0" w:line="240" w:lineRule="auto"/>
    </w:pPr>
    <w:rPr>
      <w:rFonts w:ascii="Times New Roman" w:eastAsia="Times New Roman" w:hAnsi="Times New Roman" w:cs="Times New Roman"/>
      <w:sz w:val="20"/>
      <w:szCs w:val="24"/>
      <w:lang w:eastAsia="ru-RU"/>
    </w:rPr>
  </w:style>
  <w:style w:type="character" w:customStyle="1" w:styleId="ConsPlusNormal0">
    <w:name w:val="ConsPlusNormal Знак"/>
    <w:link w:val="ConsPlusNormal"/>
    <w:locked/>
    <w:rsid w:val="00CF60B2"/>
    <w:rPr>
      <w:rFonts w:ascii="Arial" w:eastAsia="Times New Roman" w:hAnsi="Arial" w:cs="Arial"/>
      <w:sz w:val="20"/>
      <w:szCs w:val="20"/>
      <w:lang w:eastAsia="ru-RU"/>
    </w:rPr>
  </w:style>
  <w:style w:type="table" w:customStyle="1" w:styleId="213">
    <w:name w:val="Сетка таблицы21"/>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1"/>
    <w:next w:val="a5"/>
    <w:uiPriority w:val="5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Знак Знак"/>
    <w:basedOn w:val="a"/>
    <w:rsid w:val="00CF60B2"/>
    <w:pPr>
      <w:spacing w:before="100" w:beforeAutospacing="1" w:after="100" w:afterAutospacing="1" w:line="240" w:lineRule="auto"/>
    </w:pPr>
    <w:rPr>
      <w:rFonts w:ascii="Tahoma" w:eastAsia="Times New Roman" w:hAnsi="Tahoma" w:cs="Tahoma"/>
      <w:sz w:val="20"/>
      <w:szCs w:val="20"/>
      <w:lang w:val="en-US"/>
    </w:rPr>
  </w:style>
  <w:style w:type="table" w:customStyle="1" w:styleId="73">
    <w:name w:val="Сетка таблицы7"/>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Стиль11"/>
    <w:basedOn w:val="10"/>
    <w:qFormat/>
    <w:rsid w:val="00CF60B2"/>
    <w:pPr>
      <w:keepLines/>
      <w:spacing w:before="120" w:after="120"/>
      <w:jc w:val="left"/>
    </w:pPr>
    <w:rPr>
      <w:b/>
      <w:caps/>
      <w:szCs w:val="28"/>
    </w:rPr>
  </w:style>
  <w:style w:type="paragraph" w:customStyle="1" w:styleId="122">
    <w:name w:val="Стиль12"/>
    <w:basedOn w:val="20"/>
    <w:qFormat/>
    <w:rsid w:val="00CF60B2"/>
    <w:pPr>
      <w:spacing w:before="240" w:after="60"/>
      <w:ind w:firstLine="0"/>
      <w:jc w:val="left"/>
    </w:pPr>
    <w:rPr>
      <w:rFonts w:eastAsia="TimesNewRomanPSMT"/>
      <w:b/>
      <w:bCs/>
      <w:sz w:val="24"/>
      <w:szCs w:val="24"/>
    </w:rPr>
  </w:style>
  <w:style w:type="paragraph" w:customStyle="1" w:styleId="44">
    <w:name w:val="Стиль4"/>
    <w:basedOn w:val="3"/>
    <w:qFormat/>
    <w:rsid w:val="00CF60B2"/>
    <w:pPr>
      <w:jc w:val="both"/>
    </w:pPr>
    <w:rPr>
      <w:sz w:val="24"/>
      <w:szCs w:val="24"/>
    </w:rPr>
  </w:style>
  <w:style w:type="paragraph" w:customStyle="1" w:styleId="55">
    <w:name w:val="Стиль5"/>
    <w:basedOn w:val="3"/>
    <w:qFormat/>
    <w:rsid w:val="00CF60B2"/>
    <w:pPr>
      <w:jc w:val="both"/>
    </w:pPr>
    <w:rPr>
      <w:sz w:val="24"/>
      <w:szCs w:val="24"/>
    </w:rPr>
  </w:style>
  <w:style w:type="paragraph" w:customStyle="1" w:styleId="64">
    <w:name w:val="Стиль6"/>
    <w:basedOn w:val="3"/>
    <w:qFormat/>
    <w:rsid w:val="00CF60B2"/>
    <w:pPr>
      <w:jc w:val="both"/>
    </w:pPr>
    <w:rPr>
      <w:sz w:val="24"/>
      <w:szCs w:val="24"/>
    </w:rPr>
  </w:style>
  <w:style w:type="paragraph" w:customStyle="1" w:styleId="74">
    <w:name w:val="Стиль7"/>
    <w:basedOn w:val="3"/>
    <w:qFormat/>
    <w:rsid w:val="00CF60B2"/>
    <w:pPr>
      <w:jc w:val="both"/>
    </w:pPr>
    <w:rPr>
      <w:sz w:val="24"/>
      <w:szCs w:val="24"/>
    </w:rPr>
  </w:style>
  <w:style w:type="paragraph" w:customStyle="1" w:styleId="81">
    <w:name w:val="Стиль8"/>
    <w:basedOn w:val="3"/>
    <w:qFormat/>
    <w:rsid w:val="00CF60B2"/>
    <w:pPr>
      <w:jc w:val="both"/>
    </w:pPr>
    <w:rPr>
      <w:sz w:val="24"/>
      <w:szCs w:val="24"/>
    </w:rPr>
  </w:style>
  <w:style w:type="paragraph" w:customStyle="1" w:styleId="92">
    <w:name w:val="Стиль9"/>
    <w:basedOn w:val="3"/>
    <w:qFormat/>
    <w:rsid w:val="00CF60B2"/>
    <w:pPr>
      <w:jc w:val="both"/>
    </w:pPr>
    <w:rPr>
      <w:sz w:val="24"/>
      <w:szCs w:val="24"/>
    </w:rPr>
  </w:style>
  <w:style w:type="paragraph" w:customStyle="1" w:styleId="102">
    <w:name w:val="Стиль10"/>
    <w:basedOn w:val="3"/>
    <w:qFormat/>
    <w:rsid w:val="00CF60B2"/>
    <w:pPr>
      <w:jc w:val="both"/>
    </w:pPr>
    <w:rPr>
      <w:sz w:val="24"/>
      <w:szCs w:val="24"/>
    </w:rPr>
  </w:style>
  <w:style w:type="paragraph" w:customStyle="1" w:styleId="131">
    <w:name w:val="Стиль13"/>
    <w:basedOn w:val="3"/>
    <w:qFormat/>
    <w:rsid w:val="00CF60B2"/>
    <w:pPr>
      <w:jc w:val="both"/>
    </w:pPr>
    <w:rPr>
      <w:sz w:val="24"/>
      <w:szCs w:val="24"/>
    </w:rPr>
  </w:style>
  <w:style w:type="paragraph" w:customStyle="1" w:styleId="140">
    <w:name w:val="Стиль14"/>
    <w:basedOn w:val="3"/>
    <w:qFormat/>
    <w:rsid w:val="00CF60B2"/>
    <w:pPr>
      <w:jc w:val="both"/>
    </w:pPr>
    <w:rPr>
      <w:sz w:val="24"/>
      <w:szCs w:val="24"/>
    </w:rPr>
  </w:style>
  <w:style w:type="paragraph" w:customStyle="1" w:styleId="150">
    <w:name w:val="Стиль15"/>
    <w:basedOn w:val="3"/>
    <w:qFormat/>
    <w:rsid w:val="00CF60B2"/>
    <w:pPr>
      <w:jc w:val="both"/>
    </w:pPr>
    <w:rPr>
      <w:sz w:val="24"/>
      <w:szCs w:val="24"/>
    </w:rPr>
  </w:style>
  <w:style w:type="paragraph" w:customStyle="1" w:styleId="160">
    <w:name w:val="Стиль16"/>
    <w:basedOn w:val="3"/>
    <w:qFormat/>
    <w:rsid w:val="00CF60B2"/>
    <w:pPr>
      <w:jc w:val="both"/>
    </w:pPr>
    <w:rPr>
      <w:sz w:val="24"/>
      <w:szCs w:val="24"/>
    </w:rPr>
  </w:style>
  <w:style w:type="paragraph" w:customStyle="1" w:styleId="170">
    <w:name w:val="Стиль17"/>
    <w:basedOn w:val="3"/>
    <w:qFormat/>
    <w:rsid w:val="00CF60B2"/>
    <w:pPr>
      <w:jc w:val="both"/>
    </w:pPr>
    <w:rPr>
      <w:sz w:val="24"/>
      <w:szCs w:val="24"/>
    </w:rPr>
  </w:style>
  <w:style w:type="paragraph" w:customStyle="1" w:styleId="180">
    <w:name w:val="Стиль18"/>
    <w:basedOn w:val="3"/>
    <w:qFormat/>
    <w:rsid w:val="00CF60B2"/>
    <w:pPr>
      <w:jc w:val="both"/>
    </w:pPr>
    <w:rPr>
      <w:sz w:val="24"/>
      <w:szCs w:val="24"/>
    </w:rPr>
  </w:style>
  <w:style w:type="paragraph" w:customStyle="1" w:styleId="190">
    <w:name w:val="Стиль19"/>
    <w:basedOn w:val="3"/>
    <w:qFormat/>
    <w:rsid w:val="00CF60B2"/>
    <w:pPr>
      <w:jc w:val="both"/>
    </w:pPr>
    <w:rPr>
      <w:sz w:val="24"/>
      <w:szCs w:val="24"/>
    </w:rPr>
  </w:style>
  <w:style w:type="paragraph" w:customStyle="1" w:styleId="200">
    <w:name w:val="Стиль20"/>
    <w:basedOn w:val="3"/>
    <w:qFormat/>
    <w:rsid w:val="00CF60B2"/>
    <w:pPr>
      <w:jc w:val="both"/>
    </w:pPr>
    <w:rPr>
      <w:sz w:val="24"/>
      <w:szCs w:val="24"/>
    </w:rPr>
  </w:style>
  <w:style w:type="paragraph" w:customStyle="1" w:styleId="214">
    <w:name w:val="Стиль21"/>
    <w:basedOn w:val="3"/>
    <w:qFormat/>
    <w:rsid w:val="00CF60B2"/>
    <w:pPr>
      <w:jc w:val="both"/>
    </w:pPr>
    <w:rPr>
      <w:sz w:val="24"/>
      <w:szCs w:val="24"/>
    </w:rPr>
  </w:style>
  <w:style w:type="paragraph" w:customStyle="1" w:styleId="223">
    <w:name w:val="Стиль22"/>
    <w:basedOn w:val="20"/>
    <w:qFormat/>
    <w:rsid w:val="00CF60B2"/>
    <w:pPr>
      <w:spacing w:before="240" w:after="60"/>
      <w:ind w:firstLine="0"/>
      <w:jc w:val="left"/>
    </w:pPr>
    <w:rPr>
      <w:b/>
      <w:sz w:val="24"/>
      <w:szCs w:val="24"/>
    </w:rPr>
  </w:style>
  <w:style w:type="paragraph" w:customStyle="1" w:styleId="230">
    <w:name w:val="Стиль23"/>
    <w:basedOn w:val="20"/>
    <w:qFormat/>
    <w:rsid w:val="00CF60B2"/>
    <w:pPr>
      <w:spacing w:before="240" w:after="60"/>
      <w:ind w:firstLine="0"/>
      <w:jc w:val="left"/>
    </w:pPr>
    <w:rPr>
      <w:b/>
      <w:sz w:val="24"/>
      <w:szCs w:val="24"/>
    </w:rPr>
  </w:style>
  <w:style w:type="paragraph" w:customStyle="1" w:styleId="240">
    <w:name w:val="Стиль24"/>
    <w:basedOn w:val="20"/>
    <w:qFormat/>
    <w:rsid w:val="00CF60B2"/>
    <w:pPr>
      <w:spacing w:before="240" w:after="60"/>
      <w:ind w:firstLine="0"/>
      <w:jc w:val="left"/>
    </w:pPr>
    <w:rPr>
      <w:b/>
      <w:sz w:val="24"/>
      <w:szCs w:val="24"/>
    </w:rPr>
  </w:style>
  <w:style w:type="paragraph" w:customStyle="1" w:styleId="250">
    <w:name w:val="Стиль25"/>
    <w:basedOn w:val="20"/>
    <w:qFormat/>
    <w:rsid w:val="00CF60B2"/>
    <w:pPr>
      <w:spacing w:before="240" w:after="60"/>
      <w:ind w:firstLine="0"/>
      <w:jc w:val="both"/>
    </w:pPr>
    <w:rPr>
      <w:b/>
      <w:sz w:val="24"/>
      <w:szCs w:val="24"/>
    </w:rPr>
  </w:style>
  <w:style w:type="paragraph" w:customStyle="1" w:styleId="260">
    <w:name w:val="Стиль26"/>
    <w:basedOn w:val="20"/>
    <w:qFormat/>
    <w:rsid w:val="00CF60B2"/>
    <w:pPr>
      <w:spacing w:before="240" w:after="60"/>
      <w:ind w:firstLine="0"/>
      <w:jc w:val="left"/>
    </w:pPr>
    <w:rPr>
      <w:b/>
      <w:sz w:val="24"/>
      <w:szCs w:val="24"/>
    </w:rPr>
  </w:style>
  <w:style w:type="paragraph" w:customStyle="1" w:styleId="270">
    <w:name w:val="Стиль27"/>
    <w:basedOn w:val="3"/>
    <w:qFormat/>
    <w:rsid w:val="00CF60B2"/>
    <w:rPr>
      <w:sz w:val="24"/>
      <w:szCs w:val="24"/>
    </w:rPr>
  </w:style>
  <w:style w:type="paragraph" w:customStyle="1" w:styleId="280">
    <w:name w:val="Стиль28"/>
    <w:basedOn w:val="3"/>
    <w:qFormat/>
    <w:rsid w:val="00CF60B2"/>
    <w:rPr>
      <w:sz w:val="24"/>
      <w:szCs w:val="24"/>
    </w:rPr>
  </w:style>
  <w:style w:type="paragraph" w:customStyle="1" w:styleId="290">
    <w:name w:val="Стиль29"/>
    <w:basedOn w:val="3"/>
    <w:qFormat/>
    <w:rsid w:val="00CF60B2"/>
    <w:rPr>
      <w:sz w:val="24"/>
      <w:szCs w:val="24"/>
    </w:rPr>
  </w:style>
  <w:style w:type="paragraph" w:customStyle="1" w:styleId="300">
    <w:name w:val="Стиль30"/>
    <w:basedOn w:val="3"/>
    <w:qFormat/>
    <w:rsid w:val="00CF60B2"/>
    <w:rPr>
      <w:sz w:val="24"/>
      <w:szCs w:val="24"/>
    </w:rPr>
  </w:style>
  <w:style w:type="paragraph" w:customStyle="1" w:styleId="313">
    <w:name w:val="Стиль31"/>
    <w:basedOn w:val="3"/>
    <w:qFormat/>
    <w:rsid w:val="00CF60B2"/>
    <w:rPr>
      <w:sz w:val="24"/>
      <w:szCs w:val="24"/>
    </w:rPr>
  </w:style>
  <w:style w:type="paragraph" w:customStyle="1" w:styleId="320">
    <w:name w:val="Стиль32"/>
    <w:basedOn w:val="3"/>
    <w:qFormat/>
    <w:rsid w:val="00CF60B2"/>
    <w:rPr>
      <w:sz w:val="24"/>
      <w:szCs w:val="24"/>
    </w:rPr>
  </w:style>
  <w:style w:type="paragraph" w:customStyle="1" w:styleId="330">
    <w:name w:val="Стиль33"/>
    <w:basedOn w:val="3"/>
    <w:qFormat/>
    <w:rsid w:val="00CF60B2"/>
    <w:rPr>
      <w:sz w:val="24"/>
      <w:szCs w:val="24"/>
    </w:rPr>
  </w:style>
  <w:style w:type="paragraph" w:customStyle="1" w:styleId="340">
    <w:name w:val="Стиль34"/>
    <w:basedOn w:val="3"/>
    <w:qFormat/>
    <w:rsid w:val="00CF60B2"/>
    <w:rPr>
      <w:sz w:val="24"/>
      <w:szCs w:val="24"/>
    </w:rPr>
  </w:style>
  <w:style w:type="paragraph" w:customStyle="1" w:styleId="360">
    <w:name w:val="Стиль36"/>
    <w:basedOn w:val="10"/>
    <w:qFormat/>
    <w:rsid w:val="00CF60B2"/>
    <w:pPr>
      <w:keepLines/>
      <w:spacing w:before="120" w:after="120"/>
      <w:jc w:val="left"/>
    </w:pPr>
    <w:rPr>
      <w:b/>
      <w:caps/>
      <w:szCs w:val="28"/>
    </w:rPr>
  </w:style>
  <w:style w:type="character" w:styleId="affff">
    <w:name w:val="line number"/>
    <w:basedOn w:val="a0"/>
    <w:uiPriority w:val="99"/>
    <w:semiHidden/>
    <w:unhideWhenUsed/>
    <w:rsid w:val="00CF60B2"/>
  </w:style>
  <w:style w:type="character" w:customStyle="1" w:styleId="1e">
    <w:name w:val="Неразрешенное упоминание1"/>
    <w:uiPriority w:val="99"/>
    <w:semiHidden/>
    <w:unhideWhenUsed/>
    <w:rsid w:val="00CF60B2"/>
    <w:rPr>
      <w:color w:val="605E5C"/>
      <w:shd w:val="clear" w:color="auto" w:fill="E1DFDD"/>
    </w:rPr>
  </w:style>
  <w:style w:type="table" w:customStyle="1" w:styleId="103">
    <w:name w:val="Сетка таблицы10"/>
    <w:basedOn w:val="a1"/>
    <w:next w:val="a5"/>
    <w:uiPriority w:val="59"/>
    <w:rsid w:val="00CF60B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F60B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10">
    <w:name w:val="Сетка таблицы111"/>
    <w:basedOn w:val="a1"/>
    <w:next w:val="a5"/>
    <w:uiPriority w:val="59"/>
    <w:rsid w:val="00CF60B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0">
    <w:name w:val="Title"/>
    <w:basedOn w:val="a"/>
    <w:next w:val="a"/>
    <w:link w:val="1f"/>
    <w:qFormat/>
    <w:rsid w:val="00CF60B2"/>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1f">
    <w:name w:val="Название Знак1"/>
    <w:basedOn w:val="a0"/>
    <w:link w:val="affff0"/>
    <w:rsid w:val="00CF60B2"/>
    <w:rPr>
      <w:rFonts w:ascii="Calibri Light" w:eastAsia="Times New Roman" w:hAnsi="Calibri Light" w:cs="Times New Roman"/>
      <w:spacing w:val="-10"/>
      <w:kern w:val="28"/>
      <w:sz w:val="56"/>
      <w:szCs w:val="56"/>
      <w:lang w:eastAsia="ru-RU"/>
    </w:rPr>
  </w:style>
  <w:style w:type="table" w:customStyle="1" w:styleId="1210">
    <w:name w:val="Сетка таблицы121"/>
    <w:basedOn w:val="a1"/>
    <w:next w:val="a5"/>
    <w:uiPriority w:val="59"/>
    <w:rsid w:val="00CF60B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1"/>
    <w:next w:val="a5"/>
    <w:uiPriority w:val="5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F60B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
    <w:basedOn w:val="a1"/>
    <w:next w:val="a5"/>
    <w:rsid w:val="00CF60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5"/>
    <w:uiPriority w:val="5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1"/>
    <w:next w:val="a5"/>
    <w:uiPriority w:val="3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Сетка таблицы101"/>
    <w:basedOn w:val="a1"/>
    <w:next w:val="a5"/>
    <w:uiPriority w:val="59"/>
    <w:rsid w:val="00CF60B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F60B2"/>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51">
    <w:name w:val="Сетка таблицы15"/>
    <w:basedOn w:val="a1"/>
    <w:next w:val="a5"/>
    <w:uiPriority w:val="59"/>
    <w:rsid w:val="00CF60B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
    <w:basedOn w:val="a1"/>
    <w:next w:val="a5"/>
    <w:uiPriority w:val="5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rsid w:val="00CF60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1"/>
    <w:next w:val="a5"/>
    <w:uiPriority w:val="59"/>
    <w:rsid w:val="00CF60B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1"/>
    <w:next w:val="a5"/>
    <w:rsid w:val="00CF60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5"/>
    <w:uiPriority w:val="59"/>
    <w:rsid w:val="00CF60B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1">
    <w:name w:val="s_1"/>
    <w:basedOn w:val="a"/>
    <w:rsid w:val="00846D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69622">
      <w:bodyDiv w:val="1"/>
      <w:marLeft w:val="0"/>
      <w:marRight w:val="0"/>
      <w:marTop w:val="0"/>
      <w:marBottom w:val="0"/>
      <w:divBdr>
        <w:top w:val="none" w:sz="0" w:space="0" w:color="auto"/>
        <w:left w:val="none" w:sz="0" w:space="0" w:color="auto"/>
        <w:bottom w:val="none" w:sz="0" w:space="0" w:color="auto"/>
        <w:right w:val="none" w:sz="0" w:space="0" w:color="auto"/>
      </w:divBdr>
    </w:div>
    <w:div w:id="424151969">
      <w:bodyDiv w:val="1"/>
      <w:marLeft w:val="0"/>
      <w:marRight w:val="0"/>
      <w:marTop w:val="0"/>
      <w:marBottom w:val="0"/>
      <w:divBdr>
        <w:top w:val="none" w:sz="0" w:space="0" w:color="auto"/>
        <w:left w:val="none" w:sz="0" w:space="0" w:color="auto"/>
        <w:bottom w:val="none" w:sz="0" w:space="0" w:color="auto"/>
        <w:right w:val="none" w:sz="0" w:space="0" w:color="auto"/>
      </w:divBdr>
      <w:divsChild>
        <w:div w:id="1408919602">
          <w:marLeft w:val="0"/>
          <w:marRight w:val="0"/>
          <w:marTop w:val="240"/>
          <w:marBottom w:val="240"/>
          <w:divBdr>
            <w:top w:val="none" w:sz="0" w:space="0" w:color="auto"/>
            <w:left w:val="none" w:sz="0" w:space="0" w:color="auto"/>
            <w:bottom w:val="none" w:sz="0" w:space="0" w:color="auto"/>
            <w:right w:val="none" w:sz="0" w:space="0" w:color="auto"/>
          </w:divBdr>
        </w:div>
        <w:div w:id="154405016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4323144.0" TargetMode="External"/><Relationship Id="rId3" Type="http://schemas.microsoft.com/office/2007/relationships/stylesWithEffects" Target="stylesWithEffects.xml"/><Relationship Id="rId7" Type="http://schemas.openxmlformats.org/officeDocument/2006/relationships/hyperlink" Target="mailto:gorsovet-0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6469</Words>
  <Characters>36879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CCC</cp:lastModifiedBy>
  <cp:revision>2</cp:revision>
  <cp:lastPrinted>2026-07-03T10:45:00Z</cp:lastPrinted>
  <dcterms:created xsi:type="dcterms:W3CDTF">2026-07-09T09:02:00Z</dcterms:created>
  <dcterms:modified xsi:type="dcterms:W3CDTF">2026-07-09T09:02:00Z</dcterms:modified>
</cp:coreProperties>
</file>