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E2" w:rsidRDefault="00F456E2" w:rsidP="00F456E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F456E2" w:rsidRDefault="00F456E2" w:rsidP="00F456E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42014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416A5189" wp14:editId="26C6CDDC">
            <wp:simplePos x="0" y="0"/>
            <wp:positionH relativeFrom="column">
              <wp:posOffset>2533650</wp:posOffset>
            </wp:positionH>
            <wp:positionV relativeFrom="paragraph">
              <wp:posOffset>-125730</wp:posOffset>
            </wp:positionV>
            <wp:extent cx="594995" cy="741680"/>
            <wp:effectExtent l="0" t="0" r="0" b="1270"/>
            <wp:wrapNone/>
            <wp:docPr id="4" name="Рисунок 4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6E2" w:rsidRPr="00C62B99" w:rsidRDefault="00F456E2" w:rsidP="00F456E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Г</w:t>
      </w:r>
      <w:proofErr w:type="gramStart"/>
      <w:r w:rsidRPr="00C62B99">
        <w:rPr>
          <w:rFonts w:ascii="Times New Roman" w:eastAsiaTheme="minorHAnsi" w:hAnsi="Times New Roman"/>
          <w:b/>
          <w:sz w:val="22"/>
          <w:szCs w:val="22"/>
          <w:lang w:val="en-US" w:eastAsia="en-US"/>
        </w:rPr>
        <w:t>I</w:t>
      </w:r>
      <w:proofErr w:type="gramEnd"/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>АЛГ</w:t>
      </w:r>
      <w:r w:rsidRPr="00C62B99">
        <w:rPr>
          <w:rFonts w:ascii="Times New Roman" w:eastAsiaTheme="minorHAnsi" w:hAnsi="Times New Roman"/>
          <w:b/>
          <w:sz w:val="22"/>
          <w:szCs w:val="22"/>
          <w:lang w:val="en-US" w:eastAsia="en-US"/>
        </w:rPr>
        <w:t>I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АЙ  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ab/>
        <w:t xml:space="preserve">                                                    РЕСПУБЛИКА</w:t>
      </w:r>
    </w:p>
    <w:p w:rsidR="00F456E2" w:rsidRPr="00C62B99" w:rsidRDefault="00F456E2" w:rsidP="00F456E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РЕСПУБЛИКА                                                    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ИНГУШЕТИЯ</w:t>
      </w:r>
    </w:p>
    <w:p w:rsidR="00F456E2" w:rsidRPr="00C62B99" w:rsidRDefault="00F456E2" w:rsidP="00F456E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bCs/>
          <w:kern w:val="32"/>
          <w:sz w:val="22"/>
          <w:szCs w:val="22"/>
          <w:lang w:eastAsia="en-US"/>
        </w:rPr>
      </w:pPr>
    </w:p>
    <w:p w:rsidR="00F456E2" w:rsidRPr="00C62B99" w:rsidRDefault="00F456E2" w:rsidP="00F456E2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F456E2" w:rsidRPr="00C62B99" w:rsidRDefault="00F456E2" w:rsidP="00F456E2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ГОРОДСКОЙ ОКРУГ ГОРОД  КАРАБУЛАК</w:t>
      </w:r>
    </w:p>
    <w:p w:rsidR="00F456E2" w:rsidRPr="00C62B99" w:rsidRDefault="00F456E2" w:rsidP="00F456E2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EastAsia" w:hAnsi="Times New Roman"/>
          <w:b/>
          <w:sz w:val="22"/>
          <w:szCs w:val="22"/>
          <w:lang w:eastAsia="en-US"/>
        </w:rPr>
      </w:pPr>
      <w:r w:rsidRPr="00C62B99">
        <w:rPr>
          <w:rFonts w:ascii="Times New Roman" w:eastAsiaTheme="minorEastAsia" w:hAnsi="Times New Roman"/>
          <w:b/>
          <w:sz w:val="22"/>
          <w:szCs w:val="22"/>
          <w:lang w:eastAsia="en-US"/>
        </w:rPr>
        <w:t>ЭЛДАРХА Г</w:t>
      </w:r>
      <w:proofErr w:type="gramStart"/>
      <w:r w:rsidRPr="00C62B99">
        <w:rPr>
          <w:rFonts w:ascii="Times New Roman" w:eastAsiaTheme="minorEastAsia" w:hAnsi="Times New Roman"/>
          <w:b/>
          <w:sz w:val="22"/>
          <w:szCs w:val="22"/>
          <w:lang w:val="en-US" w:eastAsia="x-none"/>
        </w:rPr>
        <w:t>I</w:t>
      </w:r>
      <w:proofErr w:type="gramEnd"/>
      <w:r w:rsidRPr="00C62B99">
        <w:rPr>
          <w:rFonts w:ascii="Times New Roman" w:eastAsiaTheme="minorEastAsia" w:hAnsi="Times New Roman"/>
          <w:b/>
          <w:sz w:val="22"/>
          <w:szCs w:val="22"/>
          <w:lang w:eastAsia="en-US"/>
        </w:rPr>
        <w:t>АЛА СОВЕТ</w:t>
      </w:r>
    </w:p>
    <w:p w:rsidR="00F456E2" w:rsidRPr="00C62B99" w:rsidRDefault="00F456E2" w:rsidP="00F456E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449A3" wp14:editId="7219CE73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tk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y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F456E2" w:rsidRPr="00C62B99" w:rsidRDefault="00F456E2" w:rsidP="00F456E2">
      <w:pPr>
        <w:widowControl/>
        <w:autoSpaceDE/>
        <w:autoSpaceDN/>
        <w:adjustRightInd/>
        <w:spacing w:line="240" w:lineRule="atLeast"/>
        <w:ind w:hanging="993"/>
        <w:jc w:val="center"/>
        <w:rPr>
          <w:rFonts w:ascii="Times New Roman" w:eastAsiaTheme="minorHAnsi" w:hAnsi="Times New Roman"/>
          <w:b/>
          <w:sz w:val="14"/>
          <w:szCs w:val="14"/>
          <w:lang w:eastAsia="en-US"/>
        </w:rPr>
      </w:pPr>
      <w:r w:rsidRPr="00C62B99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 </w:t>
      </w:r>
      <w:r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    </w:t>
      </w:r>
      <w:r w:rsidRPr="00C62B99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386231, РИ, г. Карабулак, ул.</w:t>
      </w:r>
      <w:r>
        <w:rPr>
          <w:rFonts w:ascii="Times New Roman" w:eastAsiaTheme="minorHAnsi" w:hAnsi="Times New Roman"/>
          <w:b/>
          <w:sz w:val="14"/>
          <w:szCs w:val="14"/>
          <w:lang w:eastAsia="en-US"/>
        </w:rPr>
        <w:t xml:space="preserve"> </w:t>
      </w:r>
      <w:proofErr w:type="spellStart"/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Джабагиева</w:t>
      </w:r>
      <w:proofErr w:type="spellEnd"/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, 142, Здание городского Совета</w:t>
      </w:r>
      <w:r>
        <w:rPr>
          <w:rFonts w:ascii="Times New Roman" w:eastAsiaTheme="minorHAnsi" w:hAnsi="Times New Roman"/>
          <w:b/>
          <w:sz w:val="14"/>
          <w:szCs w:val="14"/>
          <w:lang w:eastAsia="en-US"/>
        </w:rPr>
        <w:t xml:space="preserve">, 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тел</w:t>
      </w:r>
      <w:proofErr w:type="gramStart"/>
      <w:r>
        <w:rPr>
          <w:rFonts w:ascii="Times New Roman" w:eastAsiaTheme="minorHAnsi" w:hAnsi="Times New Roman"/>
          <w:b/>
          <w:sz w:val="14"/>
          <w:szCs w:val="14"/>
          <w:lang w:eastAsia="en-US"/>
        </w:rPr>
        <w:t>.(</w:t>
      </w:r>
      <w:proofErr w:type="gramEnd"/>
      <w:r>
        <w:rPr>
          <w:rFonts w:ascii="Times New Roman" w:eastAsiaTheme="minorHAnsi" w:hAnsi="Times New Roman"/>
          <w:b/>
          <w:sz w:val="14"/>
          <w:szCs w:val="14"/>
          <w:lang w:eastAsia="en-US"/>
        </w:rPr>
        <w:t>ф)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:88734 44-48-47,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 xml:space="preserve"> 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e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-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mail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-06@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mail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.</w:t>
      </w:r>
      <w:proofErr w:type="spellStart"/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F456E2" w:rsidRPr="00C62B99" w:rsidRDefault="00F456E2" w:rsidP="00F456E2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F456E2" w:rsidRDefault="00F456E2" w:rsidP="00F456E2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</w:t>
      </w:r>
    </w:p>
    <w:p w:rsidR="00F456E2" w:rsidRDefault="00F456E2" w:rsidP="00F456E2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</w:t>
      </w:r>
      <w:r w:rsidRPr="000E2987">
        <w:rPr>
          <w:rFonts w:ascii="Times New Roman" w:hAnsi="Times New Roman"/>
          <w:b/>
          <w:bCs/>
        </w:rPr>
        <w:t>РЕШЕНИЕ</w:t>
      </w:r>
    </w:p>
    <w:p w:rsidR="00F456E2" w:rsidRPr="000E2987" w:rsidRDefault="00F456E2" w:rsidP="00F456E2">
      <w:pPr>
        <w:ind w:firstLine="720"/>
        <w:jc w:val="center"/>
        <w:rPr>
          <w:rFonts w:ascii="Times New Roman" w:hAnsi="Times New Roman"/>
          <w:b/>
          <w:bCs/>
        </w:rPr>
      </w:pPr>
    </w:p>
    <w:p w:rsidR="00F456E2" w:rsidRPr="00C62B99" w:rsidRDefault="00F456E2" w:rsidP="00F456E2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F456E2" w:rsidRDefault="00F456E2" w:rsidP="00F456E2">
      <w:pPr>
        <w:widowControl/>
        <w:autoSpaceDE/>
        <w:autoSpaceDN/>
        <w:adjustRightInd/>
        <w:rPr>
          <w:rFonts w:cs="Arial"/>
          <w:b/>
        </w:rPr>
      </w:pPr>
      <w:r w:rsidRPr="000E2987">
        <w:rPr>
          <w:rFonts w:cs="Arial"/>
          <w:b/>
        </w:rPr>
        <w:t>№</w:t>
      </w:r>
      <w:r w:rsidRPr="00C62B99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 2/2</w:t>
      </w:r>
      <w:r w:rsidRPr="00C62B99">
        <w:rPr>
          <w:rFonts w:cs="Arial"/>
          <w:b/>
          <w:u w:val="single"/>
        </w:rPr>
        <w:t>-</w:t>
      </w:r>
      <w:r>
        <w:rPr>
          <w:rFonts w:cs="Arial"/>
          <w:b/>
          <w:u w:val="single"/>
        </w:rPr>
        <w:t xml:space="preserve">4  </w:t>
      </w:r>
      <w:r w:rsidRPr="00C62B99">
        <w:rPr>
          <w:rFonts w:cs="Arial"/>
          <w:b/>
          <w:u w:val="single"/>
        </w:rPr>
        <w:t xml:space="preserve"> </w:t>
      </w:r>
      <w:r w:rsidRPr="00C62B99">
        <w:rPr>
          <w:rFonts w:cs="Arial"/>
          <w:b/>
        </w:rPr>
        <w:t xml:space="preserve">                                    </w:t>
      </w:r>
      <w:r>
        <w:rPr>
          <w:rFonts w:cs="Arial"/>
          <w:b/>
        </w:rPr>
        <w:t xml:space="preserve">    </w:t>
      </w:r>
      <w:r w:rsidRPr="00C62B99">
        <w:rPr>
          <w:rFonts w:cs="Arial"/>
          <w:b/>
        </w:rPr>
        <w:t xml:space="preserve">             </w:t>
      </w:r>
      <w:r>
        <w:rPr>
          <w:rFonts w:cs="Arial"/>
          <w:b/>
        </w:rPr>
        <w:t xml:space="preserve">  </w:t>
      </w:r>
      <w:r w:rsidRPr="00C62B99">
        <w:rPr>
          <w:rFonts w:cs="Arial"/>
          <w:b/>
        </w:rPr>
        <w:t xml:space="preserve">   </w:t>
      </w:r>
      <w:r>
        <w:rPr>
          <w:rFonts w:cs="Arial"/>
          <w:b/>
        </w:rPr>
        <w:t xml:space="preserve">  </w:t>
      </w:r>
      <w:r w:rsidRPr="00C62B99">
        <w:rPr>
          <w:rFonts w:cs="Arial"/>
          <w:b/>
        </w:rPr>
        <w:t xml:space="preserve">  </w:t>
      </w:r>
      <w:r>
        <w:rPr>
          <w:rFonts w:cs="Arial"/>
          <w:b/>
        </w:rPr>
        <w:t xml:space="preserve">   </w:t>
      </w:r>
      <w:r w:rsidRPr="00C62B99">
        <w:rPr>
          <w:rFonts w:cs="Arial"/>
          <w:b/>
        </w:rPr>
        <w:t xml:space="preserve">   "</w:t>
      </w:r>
      <w:r w:rsidRPr="00C62B99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t>18</w:t>
      </w:r>
      <w:r w:rsidRPr="00C62B99">
        <w:rPr>
          <w:rFonts w:cs="Arial"/>
          <w:b/>
          <w:u w:val="single"/>
        </w:rPr>
        <w:t xml:space="preserve">   </w:t>
      </w:r>
      <w:r w:rsidRPr="00C62B99">
        <w:rPr>
          <w:rFonts w:cs="Arial"/>
          <w:b/>
        </w:rPr>
        <w:t xml:space="preserve">" </w:t>
      </w:r>
      <w:r w:rsidRPr="00C62B99">
        <w:rPr>
          <w:rFonts w:cs="Arial"/>
          <w:b/>
          <w:u w:val="single"/>
        </w:rPr>
        <w:t xml:space="preserve">    </w:t>
      </w:r>
      <w:r>
        <w:rPr>
          <w:rFonts w:cs="Arial"/>
          <w:b/>
          <w:u w:val="single"/>
        </w:rPr>
        <w:t>февраля</w:t>
      </w:r>
      <w:r w:rsidRPr="00C62B99">
        <w:rPr>
          <w:rFonts w:cs="Arial"/>
          <w:b/>
          <w:u w:val="single"/>
        </w:rPr>
        <w:t xml:space="preserve">     </w:t>
      </w:r>
      <w:r w:rsidRPr="00C62B99">
        <w:rPr>
          <w:rFonts w:cs="Arial"/>
          <w:b/>
        </w:rPr>
        <w:t xml:space="preserve">  20</w:t>
      </w:r>
      <w:r>
        <w:rPr>
          <w:rFonts w:cs="Arial"/>
          <w:b/>
        </w:rPr>
        <w:t>22</w:t>
      </w:r>
      <w:r w:rsidRPr="00C62B99">
        <w:rPr>
          <w:rFonts w:cs="Arial"/>
          <w:b/>
        </w:rPr>
        <w:t xml:space="preserve"> г.</w:t>
      </w:r>
    </w:p>
    <w:p w:rsidR="00F456E2" w:rsidRDefault="00F456E2" w:rsidP="00F456E2">
      <w:pPr>
        <w:widowControl/>
        <w:autoSpaceDE/>
        <w:autoSpaceDN/>
        <w:adjustRightInd/>
        <w:rPr>
          <w:rFonts w:cs="Arial"/>
          <w:b/>
        </w:rPr>
      </w:pPr>
    </w:p>
    <w:p w:rsidR="00F456E2" w:rsidRDefault="00F456E2" w:rsidP="00F456E2">
      <w:pPr>
        <w:widowControl/>
        <w:autoSpaceDE/>
        <w:autoSpaceDN/>
        <w:adjustRightInd/>
        <w:rPr>
          <w:rFonts w:cs="Arial"/>
          <w:b/>
        </w:rPr>
      </w:pPr>
    </w:p>
    <w:p w:rsidR="00F456E2" w:rsidRDefault="00F456E2" w:rsidP="00F456E2">
      <w:pPr>
        <w:jc w:val="both"/>
        <w:rPr>
          <w:rFonts w:cs="Arial"/>
        </w:rPr>
      </w:pPr>
    </w:p>
    <w:p w:rsidR="00F456E2" w:rsidRDefault="00F456E2" w:rsidP="00F456E2">
      <w:pPr>
        <w:ind w:right="1842"/>
        <w:jc w:val="both"/>
        <w:outlineLvl w:val="0"/>
        <w:rPr>
          <w:rFonts w:cs="Arial"/>
          <w:b/>
          <w:bCs/>
          <w:color w:val="26282F"/>
        </w:rPr>
      </w:pPr>
      <w:r w:rsidRPr="007E1D6F">
        <w:rPr>
          <w:rFonts w:cs="Arial"/>
          <w:b/>
          <w:bCs/>
          <w:color w:val="26282F"/>
        </w:rPr>
        <w:t xml:space="preserve">"О </w:t>
      </w:r>
      <w:r>
        <w:rPr>
          <w:rFonts w:cs="Arial"/>
          <w:b/>
          <w:bCs/>
          <w:color w:val="26282F"/>
        </w:rPr>
        <w:t>внесении изменений в Положение о</w:t>
      </w:r>
      <w:r w:rsidRPr="007E1D6F">
        <w:rPr>
          <w:rFonts w:cs="Arial"/>
          <w:b/>
          <w:bCs/>
          <w:color w:val="26282F"/>
        </w:rPr>
        <w:t>б оплате труда членов выборных органов местного самоуправления, выборных должностных лиц местного самоуправления,</w:t>
      </w:r>
      <w:r>
        <w:rPr>
          <w:rFonts w:cs="Arial"/>
          <w:b/>
          <w:bCs/>
          <w:color w:val="26282F"/>
        </w:rPr>
        <w:t xml:space="preserve"> </w:t>
      </w:r>
      <w:r w:rsidRPr="007E1D6F">
        <w:rPr>
          <w:rFonts w:cs="Arial"/>
          <w:b/>
          <w:bCs/>
          <w:color w:val="26282F"/>
        </w:rPr>
        <w:t>муниципальных служащих в органах местного самоуправления муниципального образования "Городской округ город Карабулак", утвержденно</w:t>
      </w:r>
      <w:r>
        <w:rPr>
          <w:rFonts w:cs="Arial"/>
          <w:b/>
          <w:bCs/>
          <w:color w:val="26282F"/>
        </w:rPr>
        <w:t>е</w:t>
      </w:r>
      <w:r w:rsidRPr="007E1D6F">
        <w:rPr>
          <w:rFonts w:cs="Arial"/>
          <w:b/>
          <w:bCs/>
          <w:color w:val="26282F"/>
        </w:rPr>
        <w:t xml:space="preserve"> решением городского Совета депутатов муниципального образования "Городской округ город Карабулак" от 09 апреля 20</w:t>
      </w:r>
      <w:r>
        <w:rPr>
          <w:rFonts w:cs="Arial"/>
          <w:b/>
          <w:bCs/>
          <w:color w:val="26282F"/>
        </w:rPr>
        <w:t>10</w:t>
      </w:r>
      <w:r w:rsidRPr="007E1D6F">
        <w:rPr>
          <w:rFonts w:cs="Arial"/>
          <w:b/>
          <w:bCs/>
          <w:color w:val="26282F"/>
        </w:rPr>
        <w:t xml:space="preserve"> № 12/3-1"</w:t>
      </w:r>
    </w:p>
    <w:p w:rsidR="00F456E2" w:rsidRPr="007E1D6F" w:rsidRDefault="00F456E2" w:rsidP="00F456E2">
      <w:pPr>
        <w:ind w:right="1842"/>
        <w:jc w:val="both"/>
        <w:outlineLvl w:val="0"/>
        <w:rPr>
          <w:rFonts w:cs="Arial"/>
          <w:b/>
          <w:bCs/>
          <w:color w:val="26282F"/>
        </w:rPr>
      </w:pPr>
    </w:p>
    <w:p w:rsidR="00F456E2" w:rsidRDefault="00F456E2" w:rsidP="00F456E2">
      <w:pPr>
        <w:outlineLvl w:val="0"/>
        <w:rPr>
          <w:rFonts w:cs="Arial"/>
          <w:bCs/>
          <w:color w:val="26282F"/>
        </w:rPr>
      </w:pPr>
    </w:p>
    <w:p w:rsidR="00F456E2" w:rsidRDefault="00F456E2" w:rsidP="00F456E2">
      <w:pPr>
        <w:jc w:val="both"/>
        <w:outlineLvl w:val="0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В соответствии со статьями, 130, 134 Трудового кодекса Российской Федерации, </w:t>
      </w:r>
      <w:r w:rsidRPr="00F238B4">
        <w:rPr>
          <w:rFonts w:cs="Arial"/>
          <w:bCs/>
          <w:color w:val="26282F"/>
        </w:rPr>
        <w:t>Федеральны</w:t>
      </w:r>
      <w:r>
        <w:rPr>
          <w:rFonts w:cs="Arial"/>
          <w:bCs/>
          <w:color w:val="26282F"/>
        </w:rPr>
        <w:t>м</w:t>
      </w:r>
      <w:r w:rsidRPr="00F238B4">
        <w:rPr>
          <w:rFonts w:cs="Arial"/>
          <w:bCs/>
          <w:color w:val="26282F"/>
        </w:rPr>
        <w:t xml:space="preserve"> закон</w:t>
      </w:r>
      <w:r>
        <w:rPr>
          <w:rFonts w:cs="Arial"/>
          <w:bCs/>
          <w:color w:val="26282F"/>
        </w:rPr>
        <w:t xml:space="preserve">ом от 2 марта 2007 </w:t>
      </w:r>
      <w:r w:rsidRPr="00F238B4">
        <w:rPr>
          <w:rFonts w:cs="Arial"/>
          <w:bCs/>
          <w:color w:val="26282F"/>
        </w:rPr>
        <w:t>N 25-ФЗ "О муниципальной службе в Российской Федерации"</w:t>
      </w:r>
      <w:r>
        <w:rPr>
          <w:rFonts w:cs="Arial"/>
          <w:bCs/>
          <w:color w:val="26282F"/>
        </w:rPr>
        <w:t xml:space="preserve">, Уставом муниципального образования </w:t>
      </w:r>
      <w:r w:rsidRPr="00F238B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Город Карабулак</w:t>
      </w:r>
      <w:r w:rsidRPr="00F238B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 xml:space="preserve">, решением </w:t>
      </w:r>
      <w:proofErr w:type="spellStart"/>
      <w:r>
        <w:rPr>
          <w:rFonts w:cs="Arial"/>
          <w:bCs/>
          <w:color w:val="26282F"/>
        </w:rPr>
        <w:t>Магасского</w:t>
      </w:r>
      <w:proofErr w:type="spellEnd"/>
      <w:r>
        <w:rPr>
          <w:rFonts w:cs="Arial"/>
          <w:bCs/>
          <w:color w:val="26282F"/>
        </w:rPr>
        <w:t xml:space="preserve"> районного суда Республики Ингушетия от 19 апреля 2021 года, </w:t>
      </w:r>
      <w:r>
        <w:rPr>
          <w:rFonts w:cs="Arial"/>
        </w:rPr>
        <w:t xml:space="preserve">городской Совет депутатов муниципального образования </w:t>
      </w:r>
      <w:r w:rsidRPr="00843400">
        <w:rPr>
          <w:rFonts w:cs="Arial"/>
        </w:rPr>
        <w:t>"</w:t>
      </w:r>
      <w:r>
        <w:rPr>
          <w:rFonts w:cs="Arial"/>
        </w:rPr>
        <w:t>Городской округ город Карабулак</w:t>
      </w:r>
      <w:r w:rsidRPr="00843400">
        <w:rPr>
          <w:rFonts w:cs="Arial"/>
        </w:rPr>
        <w:t>"</w:t>
      </w:r>
      <w:r>
        <w:rPr>
          <w:rFonts w:cs="Arial"/>
        </w:rPr>
        <w:t xml:space="preserve"> решил:  </w:t>
      </w:r>
    </w:p>
    <w:p w:rsidR="00F456E2" w:rsidRDefault="00F456E2" w:rsidP="00F456E2">
      <w:pPr>
        <w:jc w:val="both"/>
        <w:rPr>
          <w:rFonts w:cs="Arial"/>
          <w:bCs/>
          <w:color w:val="26282F"/>
        </w:rPr>
      </w:pPr>
    </w:p>
    <w:p w:rsidR="00F456E2" w:rsidRDefault="00F456E2" w:rsidP="00F456E2">
      <w:pPr>
        <w:spacing w:after="120"/>
        <w:jc w:val="both"/>
        <w:outlineLvl w:val="0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1. Внести в Положение об оплате труда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</w:t>
      </w:r>
      <w:r w:rsidRPr="00BD63B8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Городской округ город Карабулак</w:t>
      </w:r>
      <w:r w:rsidRPr="00BD63B8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 xml:space="preserve">, утвержденного решением городского Совета муниципального образования </w:t>
      </w:r>
      <w:r w:rsidRPr="00BD63B8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Городской округ город Карабулак</w:t>
      </w:r>
      <w:r w:rsidRPr="00BD63B8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 xml:space="preserve"> от 09 апреля 2010 № 12/3-1 следующие изменения:</w:t>
      </w:r>
    </w:p>
    <w:p w:rsidR="00F456E2" w:rsidRDefault="00F456E2" w:rsidP="00F456E2">
      <w:pPr>
        <w:spacing w:after="120"/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1.1. </w:t>
      </w:r>
      <w:r w:rsidRPr="00E814C8">
        <w:rPr>
          <w:rFonts w:cs="Arial"/>
          <w:bCs/>
          <w:color w:val="4BACC6" w:themeColor="accent5"/>
        </w:rPr>
        <w:t xml:space="preserve">в Преамбуле </w:t>
      </w:r>
      <w:r>
        <w:rPr>
          <w:rFonts w:cs="Arial"/>
          <w:bCs/>
          <w:color w:val="26282F"/>
        </w:rPr>
        <w:t xml:space="preserve">решения слова </w:t>
      </w:r>
      <w:r w:rsidRPr="00F238B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Постановлением Правительства Республики Ингушетия от 15 декабря 2009 г. № 423</w:t>
      </w:r>
      <w:r w:rsidRPr="00F238B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 xml:space="preserve"> заменить на слова </w:t>
      </w:r>
      <w:r w:rsidRPr="00BD63B8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Федеральным законом Российской Федерации от 2 марта 2007 № 25-ФЗ</w:t>
      </w:r>
      <w:r w:rsidRPr="00B33400">
        <w:rPr>
          <w:rFonts w:eastAsiaTheme="minorHAnsi" w:cs="Arial"/>
          <w:lang w:eastAsia="en-US"/>
        </w:rPr>
        <w:t xml:space="preserve"> </w:t>
      </w:r>
      <w:r w:rsidRPr="00F238B4">
        <w:rPr>
          <w:rFonts w:cs="Arial"/>
          <w:bCs/>
          <w:color w:val="26282F"/>
        </w:rPr>
        <w:t>"О муниципальной службе в Российской Федерации"</w:t>
      </w:r>
      <w:r>
        <w:rPr>
          <w:rFonts w:cs="Arial"/>
          <w:bCs/>
          <w:color w:val="26282F"/>
        </w:rPr>
        <w:t xml:space="preserve">, </w:t>
      </w:r>
      <w:r w:rsidRPr="00875983">
        <w:rPr>
          <w:rFonts w:cs="Arial"/>
          <w:bCs/>
          <w:color w:val="26282F"/>
        </w:rPr>
        <w:t>Закон</w:t>
      </w:r>
      <w:r>
        <w:rPr>
          <w:rFonts w:cs="Arial"/>
          <w:bCs/>
          <w:color w:val="26282F"/>
        </w:rPr>
        <w:t>ом</w:t>
      </w:r>
      <w:r w:rsidRPr="00875983">
        <w:rPr>
          <w:rFonts w:cs="Arial"/>
          <w:bCs/>
          <w:color w:val="26282F"/>
        </w:rPr>
        <w:t xml:space="preserve"> Республики Ингушетия</w:t>
      </w:r>
      <w:r>
        <w:rPr>
          <w:rFonts w:cs="Arial"/>
          <w:bCs/>
          <w:color w:val="26282F"/>
        </w:rPr>
        <w:t xml:space="preserve"> </w:t>
      </w:r>
      <w:r w:rsidRPr="00875983">
        <w:rPr>
          <w:rFonts w:cs="Arial"/>
          <w:bCs/>
          <w:color w:val="26282F"/>
        </w:rPr>
        <w:t>от 10 апреля 2009 N 13-РЗ</w:t>
      </w:r>
      <w:r>
        <w:rPr>
          <w:rFonts w:cs="Arial"/>
          <w:bCs/>
          <w:color w:val="26282F"/>
        </w:rPr>
        <w:t xml:space="preserve"> </w:t>
      </w:r>
      <w:r w:rsidRPr="00875983">
        <w:rPr>
          <w:rFonts w:cs="Arial"/>
          <w:bCs/>
          <w:color w:val="26282F"/>
        </w:rPr>
        <w:t>"Об отдельных вопросах муниципальной службы в Республике Ингушетия</w:t>
      </w:r>
      <w:proofErr w:type="gramStart"/>
      <w:r>
        <w:rPr>
          <w:rFonts w:cs="Arial"/>
          <w:bCs/>
          <w:color w:val="26282F"/>
        </w:rPr>
        <w:t>.</w:t>
      </w:r>
      <w:r w:rsidRPr="00875983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;</w:t>
      </w:r>
      <w:r>
        <w:rPr>
          <w:rFonts w:cs="Arial"/>
        </w:rPr>
        <w:t xml:space="preserve">  </w:t>
      </w:r>
      <w:proofErr w:type="gramEnd"/>
    </w:p>
    <w:p w:rsidR="00F456E2" w:rsidRDefault="00F456E2" w:rsidP="00F456E2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1.2. </w:t>
      </w:r>
      <w:r w:rsidRPr="00E814C8">
        <w:rPr>
          <w:rFonts w:cs="Arial"/>
          <w:bCs/>
          <w:color w:val="4BACC6" w:themeColor="accent5"/>
        </w:rPr>
        <w:t xml:space="preserve">пункт 1.1 части 1 </w:t>
      </w:r>
      <w:r>
        <w:rPr>
          <w:rFonts w:cs="Arial"/>
          <w:bCs/>
          <w:color w:val="26282F"/>
        </w:rPr>
        <w:t>Положения изложить в следующей редакции:</w:t>
      </w:r>
    </w:p>
    <w:p w:rsidR="00F456E2" w:rsidRPr="00D7691F" w:rsidRDefault="00F456E2" w:rsidP="00F456E2">
      <w:pPr>
        <w:spacing w:after="120"/>
        <w:jc w:val="both"/>
        <w:rPr>
          <w:rFonts w:eastAsiaTheme="minorHAnsi" w:cs="Arial"/>
          <w:lang w:eastAsia="en-US"/>
        </w:rPr>
      </w:pPr>
      <w:proofErr w:type="gramStart"/>
      <w:r w:rsidRPr="00BD63B8">
        <w:rPr>
          <w:rFonts w:cs="Arial"/>
          <w:bCs/>
          <w:color w:val="26282F"/>
        </w:rPr>
        <w:t>"</w:t>
      </w:r>
      <w:r w:rsidRPr="00D7691F">
        <w:rPr>
          <w:rFonts w:eastAsiaTheme="minorHAnsi" w:cs="Arial"/>
          <w:lang w:eastAsia="en-US"/>
        </w:rPr>
        <w:t>Положение об оплате труда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</w:t>
      </w:r>
      <w:r>
        <w:rPr>
          <w:rFonts w:eastAsiaTheme="minorHAnsi" w:cs="Arial"/>
          <w:lang w:eastAsia="en-US"/>
        </w:rPr>
        <w:t>го</w:t>
      </w:r>
      <w:r w:rsidRPr="00D7691F">
        <w:rPr>
          <w:rFonts w:eastAsiaTheme="minorHAnsi" w:cs="Arial"/>
          <w:lang w:eastAsia="en-US"/>
        </w:rPr>
        <w:t xml:space="preserve"> образовани</w:t>
      </w:r>
      <w:r>
        <w:rPr>
          <w:rFonts w:eastAsiaTheme="minorHAnsi" w:cs="Arial"/>
          <w:lang w:eastAsia="en-US"/>
        </w:rPr>
        <w:t>я</w:t>
      </w:r>
      <w:r w:rsidRPr="00D7691F">
        <w:rPr>
          <w:rFonts w:eastAsiaTheme="minorHAnsi" w:cs="Arial"/>
          <w:lang w:eastAsia="en-US"/>
        </w:rPr>
        <w:t xml:space="preserve"> "Городской </w:t>
      </w:r>
      <w:r w:rsidRPr="00D7691F">
        <w:rPr>
          <w:rFonts w:eastAsiaTheme="minorHAnsi" w:cs="Arial"/>
          <w:lang w:eastAsia="en-US"/>
        </w:rPr>
        <w:lastRenderedPageBreak/>
        <w:t xml:space="preserve">округ город Карабулак" </w:t>
      </w:r>
      <w:r>
        <w:rPr>
          <w:rFonts w:eastAsiaTheme="minorHAnsi" w:cs="Arial"/>
          <w:lang w:eastAsia="en-US"/>
        </w:rPr>
        <w:t xml:space="preserve">(далее-Положение) </w:t>
      </w:r>
      <w:r w:rsidRPr="00D7691F">
        <w:rPr>
          <w:rFonts w:eastAsiaTheme="minorHAnsi" w:cs="Arial"/>
          <w:lang w:eastAsia="en-US"/>
        </w:rPr>
        <w:t xml:space="preserve">разработано в соответствии с </w:t>
      </w:r>
      <w:r>
        <w:rPr>
          <w:rFonts w:cs="Arial"/>
          <w:bCs/>
          <w:color w:val="26282F"/>
        </w:rPr>
        <w:t>Федеральным законом Российской Федерации от 2 марта 2007 № 25-ФЗ</w:t>
      </w:r>
      <w:r w:rsidRPr="00B33400">
        <w:rPr>
          <w:rFonts w:eastAsiaTheme="minorHAnsi" w:cs="Arial"/>
          <w:lang w:eastAsia="en-US"/>
        </w:rPr>
        <w:t xml:space="preserve"> </w:t>
      </w:r>
      <w:r w:rsidRPr="00F238B4">
        <w:rPr>
          <w:rFonts w:cs="Arial"/>
          <w:bCs/>
          <w:color w:val="26282F"/>
        </w:rPr>
        <w:t>"О муниципальной службе в Российской Федерации"</w:t>
      </w:r>
      <w:r>
        <w:rPr>
          <w:rFonts w:cs="Arial"/>
          <w:bCs/>
          <w:color w:val="26282F"/>
        </w:rPr>
        <w:t xml:space="preserve">, </w:t>
      </w:r>
      <w:r w:rsidRPr="00875983">
        <w:rPr>
          <w:rFonts w:cs="Arial"/>
          <w:bCs/>
          <w:color w:val="26282F"/>
        </w:rPr>
        <w:t>Закон</w:t>
      </w:r>
      <w:r>
        <w:rPr>
          <w:rFonts w:cs="Arial"/>
          <w:bCs/>
          <w:color w:val="26282F"/>
        </w:rPr>
        <w:t>ами</w:t>
      </w:r>
      <w:r w:rsidRPr="00875983">
        <w:rPr>
          <w:rFonts w:cs="Arial"/>
          <w:bCs/>
          <w:color w:val="26282F"/>
        </w:rPr>
        <w:t xml:space="preserve"> Республики Ингушетия</w:t>
      </w:r>
      <w:r>
        <w:rPr>
          <w:rFonts w:cs="Arial"/>
          <w:bCs/>
          <w:color w:val="26282F"/>
        </w:rPr>
        <w:t xml:space="preserve">: </w:t>
      </w:r>
      <w:r w:rsidRPr="00875983">
        <w:rPr>
          <w:rFonts w:cs="Arial"/>
          <w:bCs/>
          <w:color w:val="26282F"/>
        </w:rPr>
        <w:t>от 10 апреля 2009 N 13-РЗ</w:t>
      </w:r>
      <w:r>
        <w:rPr>
          <w:rFonts w:cs="Arial"/>
          <w:bCs/>
          <w:color w:val="26282F"/>
        </w:rPr>
        <w:t xml:space="preserve"> </w:t>
      </w:r>
      <w:r w:rsidRPr="00875983">
        <w:rPr>
          <w:rFonts w:cs="Arial"/>
          <w:bCs/>
          <w:color w:val="26282F"/>
        </w:rPr>
        <w:t>"Об отдельных вопросах муниципальной службы</w:t>
      </w:r>
      <w:proofErr w:type="gramEnd"/>
      <w:r w:rsidRPr="00875983">
        <w:rPr>
          <w:rFonts w:cs="Arial"/>
          <w:bCs/>
          <w:color w:val="26282F"/>
        </w:rPr>
        <w:t xml:space="preserve"> в Республике Ингушетия</w:t>
      </w:r>
      <w:proofErr w:type="gramStart"/>
      <w:r>
        <w:rPr>
          <w:rFonts w:cs="Arial"/>
          <w:bCs/>
          <w:color w:val="26282F"/>
        </w:rPr>
        <w:t xml:space="preserve"> ,</w:t>
      </w:r>
      <w:proofErr w:type="gramEnd"/>
      <w:r w:rsidRPr="00D7691F">
        <w:rPr>
          <w:rFonts w:eastAsiaTheme="minorHAnsi" w:cs="Arial"/>
          <w:lang w:eastAsia="en-US"/>
        </w:rPr>
        <w:t>от 10 апреля 2009 N 14-РЗ</w:t>
      </w:r>
      <w:r>
        <w:rPr>
          <w:rFonts w:eastAsiaTheme="minorHAnsi" w:cs="Arial"/>
          <w:lang w:eastAsia="en-US"/>
        </w:rPr>
        <w:t xml:space="preserve"> </w:t>
      </w:r>
      <w:r w:rsidRPr="008A6EF2">
        <w:rPr>
          <w:rFonts w:eastAsiaTheme="minorHAnsi" w:cs="Arial"/>
          <w:lang w:eastAsia="en-US"/>
        </w:rPr>
        <w:t>"О Реестре должностей муниципальной службы в Республике Ингушетия"</w:t>
      </w:r>
      <w:r>
        <w:rPr>
          <w:rFonts w:eastAsiaTheme="minorHAnsi" w:cs="Arial"/>
          <w:lang w:eastAsia="en-US"/>
        </w:rPr>
        <w:t xml:space="preserve">, </w:t>
      </w:r>
      <w:r w:rsidRPr="00583BDD">
        <w:rPr>
          <w:rFonts w:eastAsiaTheme="minorHAnsi" w:cs="Arial"/>
          <w:lang w:eastAsia="en-US"/>
        </w:rPr>
        <w:t>от 31 октября 2011 г. N 36-РЗ "О порядке присвоения и сохранения классных чинов муниципальной службы в Республике Ингушетия</w:t>
      </w:r>
      <w:r>
        <w:rPr>
          <w:rFonts w:eastAsiaTheme="minorHAnsi" w:cs="Arial"/>
          <w:lang w:eastAsia="en-US"/>
        </w:rPr>
        <w:t>.</w:t>
      </w:r>
      <w:r w:rsidRPr="00583BDD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;</w:t>
      </w:r>
      <w:r w:rsidRPr="00D7691F">
        <w:rPr>
          <w:rFonts w:eastAsiaTheme="minorHAnsi" w:cs="Arial"/>
          <w:lang w:eastAsia="en-US"/>
        </w:rPr>
        <w:t xml:space="preserve"> </w:t>
      </w:r>
    </w:p>
    <w:p w:rsidR="00F456E2" w:rsidRDefault="00F456E2" w:rsidP="00F456E2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1.3. </w:t>
      </w:r>
      <w:r w:rsidRPr="00E814C8">
        <w:rPr>
          <w:rFonts w:cs="Arial"/>
          <w:bCs/>
          <w:color w:val="4BACC6" w:themeColor="accent5"/>
        </w:rPr>
        <w:t>Часть 2</w:t>
      </w:r>
      <w:r w:rsidRPr="00E814C8">
        <w:rPr>
          <w:rFonts w:cs="Arial"/>
          <w:b/>
          <w:bCs/>
          <w:color w:val="26282F"/>
        </w:rPr>
        <w:t xml:space="preserve"> </w:t>
      </w:r>
      <w:r>
        <w:rPr>
          <w:rFonts w:cs="Arial"/>
          <w:bCs/>
          <w:color w:val="26282F"/>
        </w:rPr>
        <w:t>Положения изложить в следующей редакции:</w:t>
      </w:r>
    </w:p>
    <w:p w:rsidR="00F456E2" w:rsidRDefault="00F456E2" w:rsidP="00F456E2">
      <w:pPr>
        <w:jc w:val="both"/>
        <w:rPr>
          <w:rFonts w:cs="Arial"/>
          <w:b/>
          <w:bCs/>
          <w:color w:val="26282F"/>
        </w:rPr>
      </w:pPr>
      <w:r>
        <w:rPr>
          <w:rFonts w:cs="Arial"/>
          <w:bCs/>
          <w:color w:val="26282F"/>
        </w:rPr>
        <w:t xml:space="preserve">                  </w:t>
      </w:r>
      <w:r w:rsidRPr="00B33400">
        <w:rPr>
          <w:rFonts w:eastAsiaTheme="minorHAnsi" w:cs="Arial"/>
          <w:lang w:eastAsia="en-US"/>
        </w:rPr>
        <w:t>"</w:t>
      </w:r>
      <w:r w:rsidRPr="007557D9">
        <w:rPr>
          <w:rFonts w:cs="Arial"/>
          <w:b/>
          <w:bCs/>
          <w:color w:val="26282F"/>
        </w:rPr>
        <w:t>2. Оплата труда</w:t>
      </w:r>
    </w:p>
    <w:p w:rsidR="00F456E2" w:rsidRDefault="00F456E2" w:rsidP="00F456E2">
      <w:pPr>
        <w:jc w:val="both"/>
        <w:rPr>
          <w:rFonts w:cs="Arial"/>
          <w:bCs/>
          <w:color w:val="26282F"/>
        </w:rPr>
      </w:pPr>
      <w:r>
        <w:rPr>
          <w:rFonts w:eastAsiaTheme="minorHAnsi" w:cs="Arial"/>
          <w:lang w:eastAsia="en-US"/>
        </w:rPr>
        <w:t xml:space="preserve">     2.1. </w:t>
      </w:r>
      <w:r w:rsidRPr="00B33400">
        <w:rPr>
          <w:rFonts w:eastAsiaTheme="minorHAnsi" w:cs="Arial"/>
          <w:lang w:eastAsia="en-US"/>
        </w:rPr>
        <w:t>"</w:t>
      </w:r>
      <w:r w:rsidRPr="004E6297">
        <w:rPr>
          <w:rFonts w:cs="Arial"/>
          <w:bCs/>
          <w:color w:val="26282F"/>
        </w:rPr>
        <w:t>Денежное содержание муниципальн</w:t>
      </w:r>
      <w:r>
        <w:rPr>
          <w:rFonts w:cs="Arial"/>
          <w:bCs/>
          <w:color w:val="26282F"/>
        </w:rPr>
        <w:t>ых</w:t>
      </w:r>
      <w:r w:rsidRPr="004E6297">
        <w:rPr>
          <w:rFonts w:cs="Arial"/>
          <w:bCs/>
          <w:color w:val="26282F"/>
        </w:rPr>
        <w:t xml:space="preserve"> служащ</w:t>
      </w:r>
      <w:r>
        <w:rPr>
          <w:rFonts w:cs="Arial"/>
          <w:bCs/>
          <w:color w:val="26282F"/>
        </w:rPr>
        <w:t xml:space="preserve">их в органах местного самоуправления </w:t>
      </w:r>
      <w:r w:rsidRPr="004E6297">
        <w:rPr>
          <w:rFonts w:cs="Arial"/>
          <w:bCs/>
          <w:color w:val="26282F"/>
        </w:rPr>
        <w:t>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настоящим Положением.</w:t>
      </w:r>
    </w:p>
    <w:p w:rsidR="00F456E2" w:rsidRDefault="00F456E2" w:rsidP="00F456E2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2.1.1</w:t>
      </w:r>
      <w:proofErr w:type="gramStart"/>
      <w:r>
        <w:rPr>
          <w:rFonts w:cs="Arial"/>
          <w:bCs/>
          <w:color w:val="26282F"/>
        </w:rPr>
        <w:t xml:space="preserve"> </w:t>
      </w:r>
      <w:r w:rsidRPr="00FF499D">
        <w:rPr>
          <w:rFonts w:cs="Arial"/>
          <w:bCs/>
          <w:color w:val="26282F"/>
        </w:rPr>
        <w:t>К</w:t>
      </w:r>
      <w:proofErr w:type="gramEnd"/>
      <w:r w:rsidRPr="00FF499D">
        <w:rPr>
          <w:rFonts w:cs="Arial"/>
          <w:bCs/>
          <w:color w:val="26282F"/>
        </w:rPr>
        <w:t xml:space="preserve"> ежемесячным и иным дополнительным выплатам относятся:</w:t>
      </w:r>
    </w:p>
    <w:p w:rsidR="00F456E2" w:rsidRPr="00FF499D" w:rsidRDefault="00F456E2" w:rsidP="00F456E2">
      <w:pPr>
        <w:jc w:val="both"/>
        <w:rPr>
          <w:rFonts w:cs="Arial"/>
          <w:bCs/>
          <w:color w:val="26282F"/>
        </w:rPr>
      </w:pPr>
      <w:r w:rsidRPr="00FF499D">
        <w:rPr>
          <w:rFonts w:cs="Arial"/>
          <w:bCs/>
          <w:color w:val="26282F"/>
        </w:rPr>
        <w:t>- ежемесячн</w:t>
      </w:r>
      <w:r>
        <w:rPr>
          <w:rFonts w:cs="Arial"/>
          <w:bCs/>
          <w:color w:val="26282F"/>
        </w:rPr>
        <w:t>ая</w:t>
      </w:r>
      <w:r w:rsidRPr="00FF499D">
        <w:rPr>
          <w:rFonts w:cs="Arial"/>
          <w:bCs/>
          <w:color w:val="26282F"/>
        </w:rPr>
        <w:t xml:space="preserve"> надбавк</w:t>
      </w:r>
      <w:r>
        <w:rPr>
          <w:rFonts w:cs="Arial"/>
          <w:bCs/>
          <w:color w:val="26282F"/>
        </w:rPr>
        <w:t>а</w:t>
      </w:r>
      <w:r w:rsidRPr="00FF499D">
        <w:rPr>
          <w:rFonts w:cs="Arial"/>
          <w:bCs/>
          <w:color w:val="26282F"/>
        </w:rPr>
        <w:t xml:space="preserve"> за выслугу лет</w:t>
      </w:r>
      <w:r>
        <w:rPr>
          <w:rFonts w:cs="Arial"/>
          <w:bCs/>
          <w:color w:val="26282F"/>
        </w:rPr>
        <w:t>;</w:t>
      </w:r>
    </w:p>
    <w:p w:rsidR="00F456E2" w:rsidRPr="00FF499D" w:rsidRDefault="00F456E2" w:rsidP="00F456E2">
      <w:pPr>
        <w:jc w:val="both"/>
        <w:rPr>
          <w:rFonts w:cs="Arial"/>
          <w:bCs/>
          <w:color w:val="26282F"/>
        </w:rPr>
      </w:pPr>
      <w:r w:rsidRPr="00FF499D">
        <w:rPr>
          <w:rFonts w:cs="Arial"/>
          <w:bCs/>
          <w:color w:val="26282F"/>
        </w:rPr>
        <w:t>- ежемесячн</w:t>
      </w:r>
      <w:r>
        <w:rPr>
          <w:rFonts w:cs="Arial"/>
          <w:bCs/>
          <w:color w:val="26282F"/>
        </w:rPr>
        <w:t>ая</w:t>
      </w:r>
      <w:r w:rsidRPr="00FF499D">
        <w:rPr>
          <w:rFonts w:cs="Arial"/>
          <w:bCs/>
          <w:color w:val="26282F"/>
        </w:rPr>
        <w:t xml:space="preserve"> надбавк</w:t>
      </w:r>
      <w:r>
        <w:rPr>
          <w:rFonts w:cs="Arial"/>
          <w:bCs/>
          <w:color w:val="26282F"/>
        </w:rPr>
        <w:t>а</w:t>
      </w:r>
      <w:r w:rsidRPr="00FF499D">
        <w:rPr>
          <w:rFonts w:cs="Arial"/>
          <w:bCs/>
          <w:color w:val="26282F"/>
        </w:rPr>
        <w:t xml:space="preserve"> за особые условия муниципальной службы</w:t>
      </w:r>
      <w:r>
        <w:rPr>
          <w:rFonts w:cs="Arial"/>
          <w:bCs/>
          <w:color w:val="26282F"/>
        </w:rPr>
        <w:t>;</w:t>
      </w:r>
    </w:p>
    <w:p w:rsidR="00F456E2" w:rsidRPr="00FF499D" w:rsidRDefault="00F456E2" w:rsidP="00F456E2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>-</w:t>
      </w:r>
      <w:r w:rsidRPr="00FF499D">
        <w:rPr>
          <w:rFonts w:cs="Arial"/>
          <w:bCs/>
          <w:color w:val="26282F"/>
        </w:rPr>
        <w:t>ежемесячн</w:t>
      </w:r>
      <w:r>
        <w:rPr>
          <w:rFonts w:cs="Arial"/>
          <w:bCs/>
          <w:color w:val="26282F"/>
        </w:rPr>
        <w:t>ая</w:t>
      </w:r>
      <w:r w:rsidRPr="00FF499D">
        <w:rPr>
          <w:rFonts w:cs="Arial"/>
          <w:bCs/>
          <w:color w:val="26282F"/>
        </w:rPr>
        <w:t xml:space="preserve"> надбавк</w:t>
      </w:r>
      <w:r>
        <w:rPr>
          <w:rFonts w:cs="Arial"/>
          <w:bCs/>
          <w:color w:val="26282F"/>
        </w:rPr>
        <w:t>а</w:t>
      </w:r>
      <w:r w:rsidRPr="00FF499D">
        <w:rPr>
          <w:rFonts w:cs="Arial"/>
          <w:bCs/>
          <w:color w:val="26282F"/>
        </w:rPr>
        <w:t xml:space="preserve"> за работу со сведениями, составляющими государственную тайну</w:t>
      </w:r>
      <w:r>
        <w:rPr>
          <w:rFonts w:cs="Arial"/>
          <w:bCs/>
          <w:color w:val="26282F"/>
        </w:rPr>
        <w:t>;</w:t>
      </w:r>
    </w:p>
    <w:p w:rsidR="00F456E2" w:rsidRDefault="00F456E2" w:rsidP="00F456E2">
      <w:pPr>
        <w:jc w:val="both"/>
        <w:rPr>
          <w:rFonts w:cs="Arial"/>
          <w:bCs/>
          <w:color w:val="26282F"/>
        </w:rPr>
      </w:pPr>
      <w:r w:rsidRPr="00FF499D">
        <w:rPr>
          <w:rFonts w:cs="Arial"/>
          <w:bCs/>
          <w:color w:val="26282F"/>
        </w:rPr>
        <w:t>- ежемесячн</w:t>
      </w:r>
      <w:r>
        <w:rPr>
          <w:rFonts w:cs="Arial"/>
          <w:bCs/>
          <w:color w:val="26282F"/>
        </w:rPr>
        <w:t>ая</w:t>
      </w:r>
      <w:r w:rsidRPr="00FF499D">
        <w:rPr>
          <w:rFonts w:cs="Arial"/>
          <w:bCs/>
          <w:color w:val="26282F"/>
        </w:rPr>
        <w:t xml:space="preserve"> надбавк</w:t>
      </w:r>
      <w:r>
        <w:rPr>
          <w:rFonts w:cs="Arial"/>
          <w:bCs/>
          <w:color w:val="26282F"/>
        </w:rPr>
        <w:t>а</w:t>
      </w:r>
      <w:r w:rsidRPr="00FF499D">
        <w:rPr>
          <w:rFonts w:cs="Arial"/>
          <w:bCs/>
          <w:color w:val="26282F"/>
        </w:rPr>
        <w:t xml:space="preserve"> к должностному окладу за классный чин</w:t>
      </w:r>
      <w:r>
        <w:rPr>
          <w:rFonts w:cs="Arial"/>
          <w:bCs/>
          <w:color w:val="26282F"/>
        </w:rPr>
        <w:t>;</w:t>
      </w:r>
    </w:p>
    <w:p w:rsidR="00F456E2" w:rsidRPr="00FF499D" w:rsidRDefault="00F456E2" w:rsidP="00F456E2">
      <w:pPr>
        <w:jc w:val="both"/>
        <w:rPr>
          <w:rFonts w:cs="Arial"/>
          <w:bCs/>
          <w:color w:val="26282F"/>
        </w:rPr>
      </w:pPr>
      <w:r w:rsidRPr="00FF499D">
        <w:rPr>
          <w:rFonts w:cs="Arial"/>
          <w:bCs/>
          <w:color w:val="26282F"/>
        </w:rPr>
        <w:t>- премия за выполнение особо важных и сложных заданий</w:t>
      </w:r>
      <w:r>
        <w:rPr>
          <w:rFonts w:cs="Arial"/>
          <w:bCs/>
          <w:color w:val="26282F"/>
        </w:rPr>
        <w:t>;</w:t>
      </w:r>
    </w:p>
    <w:p w:rsidR="00F456E2" w:rsidRPr="00FF499D" w:rsidRDefault="00F456E2" w:rsidP="00F456E2">
      <w:pPr>
        <w:jc w:val="both"/>
        <w:rPr>
          <w:rFonts w:cs="Arial"/>
          <w:bCs/>
          <w:color w:val="26282F"/>
        </w:rPr>
      </w:pPr>
      <w:r w:rsidRPr="00FF499D">
        <w:rPr>
          <w:rFonts w:cs="Arial"/>
          <w:bCs/>
          <w:color w:val="26282F"/>
        </w:rPr>
        <w:t>- ежемесячно</w:t>
      </w:r>
      <w:r>
        <w:rPr>
          <w:rFonts w:cs="Arial"/>
          <w:bCs/>
          <w:color w:val="26282F"/>
        </w:rPr>
        <w:t>е</w:t>
      </w:r>
      <w:r w:rsidRPr="00FF499D">
        <w:rPr>
          <w:rFonts w:cs="Arial"/>
          <w:bCs/>
          <w:color w:val="26282F"/>
        </w:rPr>
        <w:t xml:space="preserve"> денежно</w:t>
      </w:r>
      <w:r>
        <w:rPr>
          <w:rFonts w:cs="Arial"/>
          <w:bCs/>
          <w:color w:val="26282F"/>
        </w:rPr>
        <w:t>е</w:t>
      </w:r>
      <w:r w:rsidRPr="00FF499D">
        <w:rPr>
          <w:rFonts w:cs="Arial"/>
          <w:bCs/>
          <w:color w:val="26282F"/>
        </w:rPr>
        <w:t xml:space="preserve"> поощрени</w:t>
      </w:r>
      <w:r>
        <w:rPr>
          <w:rFonts w:cs="Arial"/>
          <w:bCs/>
          <w:color w:val="26282F"/>
        </w:rPr>
        <w:t>е;</w:t>
      </w:r>
    </w:p>
    <w:p w:rsidR="00F456E2" w:rsidRPr="00FF499D" w:rsidRDefault="00F456E2" w:rsidP="00F456E2">
      <w:pPr>
        <w:jc w:val="both"/>
        <w:rPr>
          <w:rFonts w:cs="Arial"/>
          <w:bCs/>
          <w:color w:val="26282F"/>
        </w:rPr>
      </w:pPr>
      <w:r w:rsidRPr="00FF499D">
        <w:rPr>
          <w:rFonts w:cs="Arial"/>
          <w:bCs/>
          <w:color w:val="26282F"/>
        </w:rPr>
        <w:t>- единовременн</w:t>
      </w:r>
      <w:r>
        <w:rPr>
          <w:rFonts w:cs="Arial"/>
          <w:bCs/>
          <w:color w:val="26282F"/>
        </w:rPr>
        <w:t>ая</w:t>
      </w:r>
      <w:r w:rsidRPr="00FF499D">
        <w:rPr>
          <w:rFonts w:cs="Arial"/>
          <w:bCs/>
          <w:color w:val="26282F"/>
        </w:rPr>
        <w:t xml:space="preserve"> выплат</w:t>
      </w:r>
      <w:r>
        <w:rPr>
          <w:rFonts w:cs="Arial"/>
          <w:bCs/>
          <w:color w:val="26282F"/>
        </w:rPr>
        <w:t>а</w:t>
      </w:r>
      <w:r w:rsidRPr="00FF499D">
        <w:rPr>
          <w:rFonts w:cs="Arial"/>
          <w:bCs/>
          <w:color w:val="26282F"/>
        </w:rPr>
        <w:t xml:space="preserve"> при предоставлении ежегодного оплачиваемого отпуска и материальн</w:t>
      </w:r>
      <w:r>
        <w:rPr>
          <w:rFonts w:cs="Arial"/>
          <w:bCs/>
          <w:color w:val="26282F"/>
        </w:rPr>
        <w:t>ая</w:t>
      </w:r>
      <w:r w:rsidRPr="00FF499D">
        <w:rPr>
          <w:rFonts w:cs="Arial"/>
          <w:bCs/>
          <w:color w:val="26282F"/>
        </w:rPr>
        <w:t xml:space="preserve"> помощ</w:t>
      </w:r>
      <w:r>
        <w:rPr>
          <w:rFonts w:cs="Arial"/>
          <w:bCs/>
          <w:color w:val="26282F"/>
        </w:rPr>
        <w:t>ь.</w:t>
      </w:r>
    </w:p>
    <w:p w:rsidR="00F456E2" w:rsidRDefault="00F456E2" w:rsidP="00F456E2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2.2. </w:t>
      </w:r>
      <w:r w:rsidRPr="00120E36">
        <w:rPr>
          <w:rFonts w:cs="Arial"/>
          <w:bCs/>
          <w:color w:val="26282F"/>
        </w:rPr>
        <w:t xml:space="preserve">Основной единицей расчетной </w:t>
      </w:r>
      <w:proofErr w:type="gramStart"/>
      <w:r w:rsidRPr="00120E36">
        <w:rPr>
          <w:rFonts w:cs="Arial"/>
          <w:bCs/>
          <w:color w:val="26282F"/>
        </w:rPr>
        <w:t>величины нормативов формирования расходов оплаты труда</w:t>
      </w:r>
      <w:proofErr w:type="gramEnd"/>
      <w:r w:rsidRPr="00120E36">
        <w:rPr>
          <w:rFonts w:cs="Arial"/>
          <w:bCs/>
          <w:color w:val="26282F"/>
        </w:rPr>
        <w:t xml:space="preserve"> для </w:t>
      </w:r>
      <w:r>
        <w:rPr>
          <w:rFonts w:cs="Arial"/>
          <w:bCs/>
          <w:color w:val="26282F"/>
        </w:rPr>
        <w:t xml:space="preserve">членов выборных органов местного самоуправления, </w:t>
      </w:r>
      <w:r w:rsidRPr="00120E36">
        <w:rPr>
          <w:rFonts w:cs="Arial"/>
          <w:bCs/>
          <w:color w:val="26282F"/>
        </w:rPr>
        <w:t xml:space="preserve">выборных должностных лиц </w:t>
      </w:r>
      <w:r>
        <w:rPr>
          <w:rFonts w:cs="Arial"/>
          <w:bCs/>
          <w:color w:val="26282F"/>
        </w:rPr>
        <w:t>органов местного самоуправления являются</w:t>
      </w:r>
      <w:r w:rsidRPr="00120E36">
        <w:rPr>
          <w:rFonts w:cs="Arial"/>
          <w:bCs/>
          <w:color w:val="26282F"/>
        </w:rPr>
        <w:t xml:space="preserve"> предельные размеры должностных окладов, установленные Приложением N 1 к настоящему Положению</w:t>
      </w:r>
      <w:r>
        <w:rPr>
          <w:rFonts w:cs="Arial"/>
          <w:bCs/>
          <w:color w:val="26282F"/>
        </w:rPr>
        <w:t>.</w:t>
      </w:r>
    </w:p>
    <w:p w:rsidR="00F456E2" w:rsidRDefault="00F456E2" w:rsidP="00F456E2">
      <w:pPr>
        <w:jc w:val="both"/>
        <w:rPr>
          <w:rFonts w:eastAsiaTheme="minorHAnsi" w:cs="Arial"/>
          <w:lang w:eastAsia="en-US"/>
        </w:rPr>
      </w:pPr>
      <w:r>
        <w:rPr>
          <w:rFonts w:cs="Arial"/>
          <w:bCs/>
          <w:color w:val="26282F"/>
        </w:rPr>
        <w:t xml:space="preserve">     2.3. </w:t>
      </w:r>
      <w:r w:rsidRPr="00120E36">
        <w:rPr>
          <w:rFonts w:cs="Arial"/>
          <w:bCs/>
          <w:color w:val="26282F"/>
        </w:rPr>
        <w:t xml:space="preserve">Предельные размеры должностных окладов </w:t>
      </w:r>
      <w:r>
        <w:rPr>
          <w:rFonts w:cs="Arial"/>
          <w:bCs/>
          <w:color w:val="26282F"/>
        </w:rPr>
        <w:t xml:space="preserve">ежегодно </w:t>
      </w:r>
      <w:r w:rsidRPr="00120E36">
        <w:rPr>
          <w:rFonts w:cs="Arial"/>
          <w:bCs/>
          <w:color w:val="26282F"/>
        </w:rPr>
        <w:t>увеличиваются (индексируются) на соответствующий финансовый год с учетом уровня инфляции (потребительских цен)</w:t>
      </w:r>
      <w:r>
        <w:rPr>
          <w:rFonts w:cs="Arial"/>
          <w:bCs/>
          <w:color w:val="26282F"/>
        </w:rPr>
        <w:t xml:space="preserve"> в Российской Федерации</w:t>
      </w:r>
      <w:r w:rsidRPr="00120E36">
        <w:rPr>
          <w:rFonts w:cs="Arial"/>
          <w:bCs/>
          <w:color w:val="26282F"/>
        </w:rPr>
        <w:t>.</w:t>
      </w:r>
    </w:p>
    <w:p w:rsidR="00F456E2" w:rsidRPr="0086717D" w:rsidRDefault="00F456E2" w:rsidP="00F456E2">
      <w:pPr>
        <w:spacing w:after="12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2.4. В случае расторжения трудового договора по </w:t>
      </w:r>
      <w:proofErr w:type="gramStart"/>
      <w:r>
        <w:rPr>
          <w:rFonts w:eastAsiaTheme="minorHAnsi" w:cs="Arial"/>
          <w:lang w:eastAsia="en-US"/>
        </w:rPr>
        <w:t xml:space="preserve">основаниям, предусмотренным пунктами 1-2 статьи 81 Трудового кодекса Российской Федерации муниципальному служащему </w:t>
      </w:r>
      <w:r w:rsidRPr="0086717D">
        <w:rPr>
          <w:rFonts w:eastAsiaTheme="minorHAnsi" w:cs="Arial"/>
          <w:lang w:eastAsia="en-US"/>
        </w:rPr>
        <w:t>выплачивается</w:t>
      </w:r>
      <w:proofErr w:type="gramEnd"/>
      <w:r w:rsidRPr="0086717D">
        <w:rPr>
          <w:rFonts w:eastAsiaTheme="minorHAnsi" w:cs="Arial"/>
          <w:lang w:eastAsia="en-US"/>
        </w:rPr>
        <w:t xml:space="preserve"> компенсация в размере четырехмесячного денежного содержания. При этом выходное пособие не выплачивается</w:t>
      </w:r>
      <w:proofErr w:type="gramStart"/>
      <w:r w:rsidRPr="0086717D">
        <w:rPr>
          <w:rFonts w:eastAsiaTheme="minorHAnsi" w:cs="Arial"/>
          <w:lang w:eastAsia="en-US"/>
        </w:rPr>
        <w:t>.</w:t>
      </w:r>
      <w:r w:rsidRPr="00B33400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;</w:t>
      </w:r>
      <w:proofErr w:type="gramEnd"/>
    </w:p>
    <w:p w:rsidR="00F456E2" w:rsidRDefault="00F456E2" w:rsidP="00F456E2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1.4. </w:t>
      </w:r>
      <w:r w:rsidRPr="00E814C8">
        <w:rPr>
          <w:rFonts w:cs="Arial"/>
          <w:bCs/>
          <w:color w:val="4BACC6" w:themeColor="accent5"/>
        </w:rPr>
        <w:t>абзац 1 пункта 3.1. части 3</w:t>
      </w:r>
      <w:r>
        <w:rPr>
          <w:rFonts w:cs="Arial"/>
          <w:bCs/>
          <w:color w:val="26282F"/>
        </w:rPr>
        <w:t xml:space="preserve"> изложить в следующей редакции:</w:t>
      </w:r>
    </w:p>
    <w:p w:rsidR="00F456E2" w:rsidRDefault="00F456E2" w:rsidP="00F456E2">
      <w:pPr>
        <w:spacing w:after="120"/>
        <w:jc w:val="both"/>
        <w:rPr>
          <w:rFonts w:cs="Arial"/>
          <w:bCs/>
          <w:color w:val="26282F"/>
        </w:rPr>
      </w:pPr>
      <w:r w:rsidRPr="00B33400">
        <w:rPr>
          <w:rFonts w:eastAsiaTheme="minorHAnsi" w:cs="Arial"/>
          <w:lang w:eastAsia="en-US"/>
        </w:rPr>
        <w:t>"</w:t>
      </w:r>
      <w:r w:rsidRPr="00E619F9">
        <w:rPr>
          <w:rFonts w:cs="Arial"/>
          <w:bCs/>
          <w:color w:val="26282F"/>
        </w:rPr>
        <w:t xml:space="preserve">При формировании </w:t>
      </w:r>
      <w:proofErr w:type="gramStart"/>
      <w:r w:rsidRPr="00E619F9">
        <w:rPr>
          <w:rFonts w:cs="Arial"/>
          <w:bCs/>
          <w:color w:val="26282F"/>
        </w:rPr>
        <w:t>фонда оплаты труда членов выборных органов местного</w:t>
      </w:r>
      <w:proofErr w:type="gramEnd"/>
      <w:r w:rsidRPr="00E619F9">
        <w:rPr>
          <w:rFonts w:cs="Arial"/>
          <w:bCs/>
          <w:color w:val="26282F"/>
        </w:rPr>
        <w:t xml:space="preserve"> самоуправления, выборных должностных лиц местного самоуправления, муниципальных служащих в органах местного самоуправления муниципальн</w:t>
      </w:r>
      <w:r>
        <w:rPr>
          <w:rFonts w:cs="Arial"/>
          <w:bCs/>
          <w:color w:val="26282F"/>
        </w:rPr>
        <w:t>ого</w:t>
      </w:r>
      <w:r w:rsidRPr="00E619F9">
        <w:rPr>
          <w:rFonts w:cs="Arial"/>
          <w:bCs/>
          <w:color w:val="26282F"/>
        </w:rPr>
        <w:t xml:space="preserve"> образовани</w:t>
      </w:r>
      <w:r>
        <w:rPr>
          <w:rFonts w:cs="Arial"/>
          <w:bCs/>
          <w:color w:val="26282F"/>
        </w:rPr>
        <w:t>я</w:t>
      </w:r>
      <w:r w:rsidRPr="00E619F9">
        <w:rPr>
          <w:rFonts w:cs="Arial"/>
          <w:bCs/>
          <w:color w:val="26282F"/>
        </w:rPr>
        <w:t xml:space="preserve"> "Городской округ город Карабулак" предусматриваются следующие средства для выплаты (в расчете на год):"</w:t>
      </w:r>
      <w:r>
        <w:rPr>
          <w:rFonts w:cs="Arial"/>
          <w:bCs/>
          <w:color w:val="26282F"/>
        </w:rPr>
        <w:t>;</w:t>
      </w:r>
    </w:p>
    <w:p w:rsidR="00F456E2" w:rsidRDefault="00F456E2" w:rsidP="00F456E2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1.5. </w:t>
      </w:r>
      <w:r w:rsidRPr="00E814C8">
        <w:rPr>
          <w:rFonts w:cs="Arial"/>
          <w:bCs/>
          <w:color w:val="4BACC6" w:themeColor="accent5"/>
        </w:rPr>
        <w:t xml:space="preserve">подпункт 1 пункта 3.1 части 3 </w:t>
      </w:r>
      <w:r>
        <w:rPr>
          <w:rFonts w:cs="Arial"/>
          <w:bCs/>
          <w:color w:val="26282F"/>
        </w:rPr>
        <w:t>Положения изложить в следующей редакции:</w:t>
      </w:r>
    </w:p>
    <w:p w:rsidR="00F456E2" w:rsidRDefault="00F456E2" w:rsidP="00F456E2">
      <w:pPr>
        <w:spacing w:after="120"/>
        <w:jc w:val="both"/>
        <w:rPr>
          <w:rFonts w:cs="Arial"/>
          <w:bCs/>
          <w:color w:val="26282F"/>
        </w:rPr>
      </w:pPr>
      <w:r w:rsidRPr="00B33400">
        <w:rPr>
          <w:rFonts w:eastAsiaTheme="minorHAnsi" w:cs="Arial"/>
          <w:lang w:eastAsia="en-US"/>
        </w:rPr>
        <w:t>"</w:t>
      </w:r>
      <w:r w:rsidRPr="00E34A84">
        <w:rPr>
          <w:rFonts w:cs="Arial"/>
          <w:bCs/>
          <w:color w:val="26282F"/>
        </w:rPr>
        <w:t>должностн</w:t>
      </w:r>
      <w:r>
        <w:rPr>
          <w:rFonts w:cs="Arial"/>
          <w:bCs/>
          <w:color w:val="26282F"/>
        </w:rPr>
        <w:t>ой</w:t>
      </w:r>
      <w:r w:rsidRPr="00E34A84">
        <w:rPr>
          <w:rFonts w:cs="Arial"/>
          <w:bCs/>
          <w:color w:val="26282F"/>
        </w:rPr>
        <w:t xml:space="preserve"> оклад </w:t>
      </w:r>
      <w:r>
        <w:rPr>
          <w:rFonts w:cs="Arial"/>
          <w:bCs/>
          <w:color w:val="26282F"/>
        </w:rPr>
        <w:t>членов выборных органов местного самоуправления, выборных должностных лиц местного самоуправления, муниципальных служащих органов местного самоуправления</w:t>
      </w:r>
      <w:r w:rsidRPr="00E34A84">
        <w:rPr>
          <w:rFonts w:cs="Arial"/>
          <w:bCs/>
          <w:color w:val="26282F"/>
        </w:rPr>
        <w:t xml:space="preserve">, </w:t>
      </w:r>
      <w:r>
        <w:rPr>
          <w:rFonts w:cs="Arial"/>
          <w:bCs/>
          <w:color w:val="26282F"/>
        </w:rPr>
        <w:t xml:space="preserve">размер которого </w:t>
      </w:r>
      <w:r w:rsidRPr="00E34A84">
        <w:rPr>
          <w:rFonts w:cs="Arial"/>
          <w:bCs/>
          <w:color w:val="26282F"/>
        </w:rPr>
        <w:t>устанавлива</w:t>
      </w:r>
      <w:r>
        <w:rPr>
          <w:rFonts w:cs="Arial"/>
          <w:bCs/>
          <w:color w:val="26282F"/>
        </w:rPr>
        <w:t>ется</w:t>
      </w:r>
      <w:r w:rsidRPr="00E34A84">
        <w:rPr>
          <w:rFonts w:cs="Arial"/>
          <w:bCs/>
          <w:color w:val="26282F"/>
        </w:rPr>
        <w:t xml:space="preserve"> согласно приложению 1 к настоящему </w:t>
      </w:r>
      <w:r>
        <w:rPr>
          <w:rFonts w:cs="Arial"/>
          <w:bCs/>
          <w:color w:val="26282F"/>
        </w:rPr>
        <w:t>Положению</w:t>
      </w:r>
      <w:proofErr w:type="gramStart"/>
      <w:r>
        <w:rPr>
          <w:rFonts w:cs="Arial"/>
          <w:bCs/>
          <w:color w:val="26282F"/>
        </w:rPr>
        <w:t>;</w:t>
      </w:r>
      <w:r w:rsidRPr="00B33400">
        <w:rPr>
          <w:rFonts w:eastAsiaTheme="minorHAnsi" w:cs="Arial"/>
          <w:lang w:eastAsia="en-US"/>
        </w:rPr>
        <w:t>"</w:t>
      </w:r>
      <w:proofErr w:type="gramEnd"/>
      <w:r>
        <w:rPr>
          <w:rFonts w:eastAsiaTheme="minorHAnsi" w:cs="Arial"/>
          <w:lang w:eastAsia="en-US"/>
        </w:rPr>
        <w:t>;</w:t>
      </w:r>
    </w:p>
    <w:p w:rsidR="00F456E2" w:rsidRDefault="00F456E2" w:rsidP="00F456E2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1.6. </w:t>
      </w:r>
      <w:r w:rsidRPr="00E814C8">
        <w:rPr>
          <w:rFonts w:eastAsiaTheme="minorHAnsi" w:cs="Arial"/>
          <w:color w:val="4BACC6" w:themeColor="accent5"/>
          <w:lang w:eastAsia="en-US"/>
        </w:rPr>
        <w:t xml:space="preserve">абзац 1 подпункта 4 пункта 3.1 части 3 </w:t>
      </w:r>
      <w:r>
        <w:rPr>
          <w:rFonts w:eastAsiaTheme="minorHAnsi" w:cs="Arial"/>
          <w:lang w:eastAsia="en-US"/>
        </w:rPr>
        <w:t>изложить в следующей редакции:</w:t>
      </w:r>
    </w:p>
    <w:p w:rsidR="00F456E2" w:rsidRPr="00EA24D8" w:rsidRDefault="00F456E2" w:rsidP="00F456E2">
      <w:pPr>
        <w:widowControl/>
        <w:spacing w:after="120"/>
        <w:jc w:val="both"/>
        <w:rPr>
          <w:rFonts w:eastAsiaTheme="minorHAnsi" w:cs="Arial"/>
          <w:lang w:eastAsia="en-US"/>
        </w:rPr>
      </w:pPr>
      <w:r w:rsidRPr="00B33400">
        <w:rPr>
          <w:rFonts w:eastAsiaTheme="minorHAnsi" w:cs="Arial"/>
          <w:lang w:eastAsia="en-US"/>
        </w:rPr>
        <w:lastRenderedPageBreak/>
        <w:t>"</w:t>
      </w:r>
      <w:r>
        <w:rPr>
          <w:rFonts w:eastAsiaTheme="minorHAnsi" w:cs="Arial"/>
          <w:lang w:eastAsia="en-US"/>
        </w:rPr>
        <w:t>е</w:t>
      </w:r>
      <w:r w:rsidRPr="00EA24D8">
        <w:rPr>
          <w:rFonts w:eastAsiaTheme="minorHAnsi" w:cs="Arial"/>
          <w:lang w:eastAsia="en-US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</w:t>
      </w:r>
      <w:proofErr w:type="gramStart"/>
      <w:r w:rsidRPr="00EA24D8">
        <w:rPr>
          <w:rFonts w:eastAsiaTheme="minorHAnsi" w:cs="Arial"/>
          <w:lang w:eastAsia="en-US"/>
        </w:rPr>
        <w:t>;</w:t>
      </w:r>
      <w:r w:rsidRPr="00B33400">
        <w:rPr>
          <w:rFonts w:eastAsiaTheme="minorHAnsi" w:cs="Arial"/>
          <w:lang w:eastAsia="en-US"/>
        </w:rPr>
        <w:t>"</w:t>
      </w:r>
      <w:proofErr w:type="gramEnd"/>
      <w:r>
        <w:rPr>
          <w:rFonts w:eastAsiaTheme="minorHAnsi" w:cs="Arial"/>
          <w:lang w:eastAsia="en-US"/>
        </w:rPr>
        <w:t xml:space="preserve">; </w:t>
      </w:r>
    </w:p>
    <w:p w:rsidR="00F456E2" w:rsidRDefault="00F456E2" w:rsidP="00F456E2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</w:t>
      </w:r>
      <w:r>
        <w:rPr>
          <w:rFonts w:cs="Arial"/>
          <w:bCs/>
          <w:color w:val="26282F"/>
        </w:rPr>
        <w:t xml:space="preserve">    1.7. </w:t>
      </w:r>
      <w:hyperlink r:id="rId6" w:history="1">
        <w:r w:rsidRPr="00943D29">
          <w:rPr>
            <w:rFonts w:eastAsiaTheme="minorHAnsi" w:cs="Arial"/>
            <w:color w:val="106BBE"/>
            <w:lang w:eastAsia="en-US"/>
          </w:rPr>
          <w:t xml:space="preserve">Приложение N </w:t>
        </w:r>
        <w:r>
          <w:rPr>
            <w:rFonts w:eastAsiaTheme="minorHAnsi" w:cs="Arial"/>
            <w:color w:val="106BBE"/>
            <w:lang w:eastAsia="en-US"/>
          </w:rPr>
          <w:t>1</w:t>
        </w:r>
      </w:hyperlink>
      <w:r w:rsidRPr="00943D29">
        <w:rPr>
          <w:rFonts w:eastAsiaTheme="minorHAnsi" w:cs="Arial"/>
          <w:lang w:eastAsia="en-US"/>
        </w:rPr>
        <w:t xml:space="preserve"> изложить в следующей редакции:</w:t>
      </w:r>
    </w:p>
    <w:p w:rsidR="00F456E2" w:rsidRDefault="00F456E2" w:rsidP="00F456E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r w:rsidRPr="003D144D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"Приложение N 1</w:t>
      </w:r>
      <w:r w:rsidRPr="003D144D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br/>
        <w:t xml:space="preserve">к Положению "Об оплате труда членов выборных </w:t>
      </w:r>
    </w:p>
    <w:p w:rsidR="00F456E2" w:rsidRDefault="00F456E2" w:rsidP="00F456E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r w:rsidRPr="003D144D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органов местного</w:t>
      </w:r>
      <w:r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</w:t>
      </w:r>
      <w:r w:rsidRPr="003D144D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самоуправления, выборных</w:t>
      </w:r>
    </w:p>
    <w:p w:rsidR="00F456E2" w:rsidRDefault="00F456E2" w:rsidP="00F456E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r w:rsidRPr="003D144D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должностных лиц местного</w:t>
      </w:r>
      <w:r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</w:t>
      </w:r>
      <w:r w:rsidRPr="003D144D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самоуправления, </w:t>
      </w:r>
    </w:p>
    <w:p w:rsidR="00F456E2" w:rsidRDefault="00F456E2" w:rsidP="00F456E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r w:rsidRPr="003D144D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муниципальных служащих в органах</w:t>
      </w:r>
      <w:r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</w:t>
      </w:r>
      <w:r w:rsidRPr="003D144D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местного </w:t>
      </w:r>
    </w:p>
    <w:p w:rsidR="00F456E2" w:rsidRPr="003D144D" w:rsidRDefault="00F456E2" w:rsidP="00F456E2">
      <w:pPr>
        <w:widowControl/>
        <w:ind w:firstLine="698"/>
        <w:jc w:val="right"/>
        <w:rPr>
          <w:rFonts w:eastAsiaTheme="minorHAnsi" w:cs="Arial"/>
          <w:sz w:val="22"/>
          <w:szCs w:val="22"/>
          <w:lang w:eastAsia="en-US"/>
        </w:rPr>
      </w:pPr>
      <w:r w:rsidRPr="003D144D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самоуправления городского округа г. Карабулак"</w:t>
      </w:r>
    </w:p>
    <w:p w:rsidR="00F456E2" w:rsidRPr="003D144D" w:rsidRDefault="00F456E2" w:rsidP="00F456E2">
      <w:pPr>
        <w:widowControl/>
        <w:spacing w:before="108" w:after="108"/>
        <w:jc w:val="center"/>
        <w:outlineLvl w:val="0"/>
        <w:rPr>
          <w:rFonts w:eastAsiaTheme="minorHAnsi" w:cs="Arial"/>
          <w:b/>
          <w:bCs/>
          <w:color w:val="26282F"/>
          <w:lang w:eastAsia="en-US"/>
        </w:rPr>
      </w:pPr>
    </w:p>
    <w:p w:rsidR="00F456E2" w:rsidRDefault="00F456E2" w:rsidP="00F456E2">
      <w:pPr>
        <w:widowControl/>
        <w:spacing w:before="108" w:after="108"/>
        <w:jc w:val="center"/>
        <w:outlineLvl w:val="0"/>
        <w:rPr>
          <w:rFonts w:eastAsiaTheme="minorHAnsi" w:cs="Arial"/>
          <w:b/>
          <w:bCs/>
          <w:color w:val="26282F"/>
          <w:lang w:eastAsia="en-US"/>
        </w:rPr>
      </w:pPr>
      <w:r w:rsidRPr="003D144D">
        <w:rPr>
          <w:rFonts w:eastAsiaTheme="minorHAnsi" w:cs="Arial"/>
          <w:b/>
          <w:bCs/>
          <w:color w:val="26282F"/>
          <w:lang w:eastAsia="en-US"/>
        </w:rPr>
        <w:t>Размеры</w:t>
      </w:r>
      <w:r w:rsidRPr="003D144D">
        <w:rPr>
          <w:rFonts w:eastAsiaTheme="minorHAnsi" w:cs="Arial"/>
          <w:b/>
          <w:bCs/>
          <w:color w:val="26282F"/>
          <w:lang w:eastAsia="en-US"/>
        </w:rPr>
        <w:br/>
        <w:t>должностных окладов и ежемесячного денежного поощрения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</w:t>
      </w:r>
    </w:p>
    <w:p w:rsidR="00F456E2" w:rsidRPr="003D144D" w:rsidRDefault="00F456E2" w:rsidP="00F456E2">
      <w:pPr>
        <w:widowControl/>
        <w:spacing w:before="108" w:after="108"/>
        <w:jc w:val="center"/>
        <w:outlineLvl w:val="0"/>
        <w:rPr>
          <w:rFonts w:eastAsiaTheme="minorHAnsi" w:cs="Arial"/>
          <w:b/>
          <w:bCs/>
          <w:color w:val="26282F"/>
          <w:lang w:eastAsia="en-US"/>
        </w:rPr>
      </w:pPr>
    </w:p>
    <w:tbl>
      <w:tblPr>
        <w:tblW w:w="106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3220"/>
        <w:gridCol w:w="2937"/>
      </w:tblGrid>
      <w:tr w:rsidR="00F456E2" w:rsidRPr="003D144D" w:rsidTr="00B90AE4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6E2" w:rsidRPr="003D144D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3D144D">
              <w:rPr>
                <w:rFonts w:eastAsiaTheme="minorHAnsi" w:cs="Arial"/>
                <w:lang w:eastAsia="en-US"/>
              </w:rPr>
              <w:t>Наименование должностей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3D144D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3D144D">
              <w:rPr>
                <w:rFonts w:eastAsiaTheme="minorHAnsi" w:cs="Arial"/>
                <w:lang w:eastAsia="en-US"/>
              </w:rPr>
              <w:t>Должностной оклад (рублей в месяц)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E2" w:rsidRPr="003D144D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 xml:space="preserve">Ежемесячное </w:t>
            </w:r>
            <w:r w:rsidRPr="003D144D">
              <w:rPr>
                <w:rFonts w:eastAsiaTheme="minorHAnsi" w:cs="Arial"/>
                <w:lang w:eastAsia="en-US"/>
              </w:rPr>
              <w:t>денежное поощрение (должностных окладов)</w:t>
            </w:r>
          </w:p>
        </w:tc>
      </w:tr>
      <w:tr w:rsidR="00F456E2" w:rsidRPr="003D144D" w:rsidTr="00B90AE4">
        <w:tc>
          <w:tcPr>
            <w:tcW w:w="4480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3D144D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3D144D">
              <w:rPr>
                <w:rFonts w:eastAsiaTheme="minorHAnsi" w:cs="Arial"/>
                <w:lang w:eastAsia="en-US"/>
              </w:rPr>
              <w:t>Председатель городского Совета депутатов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3D144D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17028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3D144D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</w:t>
            </w:r>
            <w:r w:rsidRPr="003D144D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5</w:t>
            </w:r>
          </w:p>
        </w:tc>
      </w:tr>
      <w:tr w:rsidR="00F456E2" w:rsidRPr="003D144D" w:rsidTr="00B90AE4">
        <w:tc>
          <w:tcPr>
            <w:tcW w:w="4480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3D144D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3D144D">
              <w:rPr>
                <w:rFonts w:eastAsiaTheme="minorHAnsi" w:cs="Arial"/>
                <w:lang w:eastAsia="en-US"/>
              </w:rPr>
              <w:t>Депутат представительного органа, осуществляющий полномочия на постоянной основе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3D144D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13547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3D144D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</w:t>
            </w:r>
            <w:r w:rsidRPr="003D144D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5</w:t>
            </w:r>
          </w:p>
        </w:tc>
      </w:tr>
    </w:tbl>
    <w:p w:rsidR="00F456E2" w:rsidRPr="00943D29" w:rsidRDefault="00F456E2" w:rsidP="00F456E2">
      <w:pPr>
        <w:widowControl/>
        <w:ind w:firstLine="698"/>
        <w:jc w:val="right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.</w:t>
      </w:r>
      <w:r w:rsidRPr="00943D29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;</w:t>
      </w:r>
    </w:p>
    <w:p w:rsidR="00F456E2" w:rsidRPr="00943D29" w:rsidRDefault="00F456E2" w:rsidP="00F456E2">
      <w:pPr>
        <w:rPr>
          <w:rFonts w:eastAsiaTheme="minorHAnsi" w:cs="Arial"/>
          <w:lang w:eastAsia="en-US"/>
        </w:rPr>
      </w:pPr>
    </w:p>
    <w:p w:rsidR="00F456E2" w:rsidRPr="00943D29" w:rsidRDefault="00F456E2" w:rsidP="00F456E2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1.9.</w:t>
      </w:r>
      <w:bookmarkStart w:id="0" w:name="sub_5"/>
      <w:r>
        <w:rPr>
          <w:rFonts w:eastAsiaTheme="minorHAnsi" w:cs="Arial"/>
          <w:lang w:eastAsia="en-US"/>
        </w:rPr>
        <w:t xml:space="preserve"> </w:t>
      </w:r>
      <w:hyperlink r:id="rId7" w:history="1">
        <w:r w:rsidRPr="00943D29">
          <w:rPr>
            <w:rFonts w:eastAsiaTheme="minorHAnsi" w:cs="Arial"/>
            <w:color w:val="106BBE"/>
            <w:lang w:eastAsia="en-US"/>
          </w:rPr>
          <w:t>Приложение N 2</w:t>
        </w:r>
      </w:hyperlink>
      <w:r w:rsidRPr="00943D29">
        <w:rPr>
          <w:rFonts w:eastAsiaTheme="minorHAnsi" w:cs="Arial"/>
          <w:lang w:eastAsia="en-US"/>
        </w:rPr>
        <w:t xml:space="preserve"> изложить в следующей редакции:</w:t>
      </w:r>
    </w:p>
    <w:p w:rsidR="00F456E2" w:rsidRPr="00841837" w:rsidRDefault="00F456E2" w:rsidP="00F456E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bookmarkStart w:id="1" w:name="sub_1200"/>
      <w:bookmarkEnd w:id="0"/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"Приложение N 2</w:t>
      </w: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br/>
      </w:r>
      <w:r w:rsidRPr="00841837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к</w:t>
      </w: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Положению "Об оплате труда членов выборных </w:t>
      </w:r>
    </w:p>
    <w:p w:rsidR="00F456E2" w:rsidRPr="00841837" w:rsidRDefault="00F456E2" w:rsidP="00F456E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органов местного</w:t>
      </w:r>
      <w:r w:rsidRPr="00841837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</w:t>
      </w: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самоуправления, выборных </w:t>
      </w:r>
    </w:p>
    <w:p w:rsidR="00F456E2" w:rsidRPr="00841837" w:rsidRDefault="00F456E2" w:rsidP="00F456E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должностных лиц местного</w:t>
      </w:r>
      <w:r w:rsidRPr="00841837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</w:t>
      </w: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самоуправления, </w:t>
      </w:r>
    </w:p>
    <w:p w:rsidR="00F456E2" w:rsidRPr="00841837" w:rsidRDefault="00F456E2" w:rsidP="00F456E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муниципальных служащих в органах</w:t>
      </w:r>
      <w:r w:rsidRPr="00841837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</w:t>
      </w: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местного </w:t>
      </w:r>
    </w:p>
    <w:p w:rsidR="00F456E2" w:rsidRPr="00943D29" w:rsidRDefault="00F456E2" w:rsidP="00F456E2">
      <w:pPr>
        <w:widowControl/>
        <w:ind w:firstLine="698"/>
        <w:jc w:val="right"/>
        <w:rPr>
          <w:rFonts w:eastAsiaTheme="minorHAnsi" w:cs="Arial"/>
          <w:sz w:val="22"/>
          <w:szCs w:val="22"/>
          <w:lang w:eastAsia="en-US"/>
        </w:rPr>
      </w:pP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самоуправления городского округа г. Карабулак"</w:t>
      </w:r>
    </w:p>
    <w:bookmarkEnd w:id="1"/>
    <w:p w:rsidR="00F456E2" w:rsidRPr="00943D29" w:rsidRDefault="00F456E2" w:rsidP="00F456E2">
      <w:pPr>
        <w:widowControl/>
        <w:spacing w:before="108" w:after="108"/>
        <w:jc w:val="center"/>
        <w:outlineLvl w:val="0"/>
        <w:rPr>
          <w:rFonts w:eastAsiaTheme="minorHAnsi" w:cs="Arial"/>
          <w:b/>
          <w:bCs/>
          <w:color w:val="26282F"/>
          <w:lang w:eastAsia="en-US"/>
        </w:rPr>
      </w:pPr>
    </w:p>
    <w:p w:rsidR="00F456E2" w:rsidRPr="00943D29" w:rsidRDefault="00F456E2" w:rsidP="00F456E2">
      <w:pPr>
        <w:widowControl/>
        <w:spacing w:before="108" w:after="108"/>
        <w:jc w:val="center"/>
        <w:outlineLvl w:val="0"/>
        <w:rPr>
          <w:rFonts w:eastAsiaTheme="minorHAnsi" w:cs="Arial"/>
          <w:b/>
          <w:bCs/>
          <w:color w:val="26282F"/>
          <w:lang w:eastAsia="en-US"/>
        </w:rPr>
      </w:pPr>
      <w:r w:rsidRPr="00943D29">
        <w:rPr>
          <w:rFonts w:eastAsiaTheme="minorHAnsi" w:cs="Arial"/>
          <w:b/>
          <w:bCs/>
          <w:color w:val="26282F"/>
          <w:lang w:eastAsia="en-US"/>
        </w:rPr>
        <w:t>Размеры</w:t>
      </w:r>
      <w:r w:rsidRPr="00943D29">
        <w:rPr>
          <w:rFonts w:eastAsiaTheme="minorHAnsi" w:cs="Arial"/>
          <w:b/>
          <w:bCs/>
          <w:color w:val="26282F"/>
          <w:lang w:eastAsia="en-US"/>
        </w:rPr>
        <w:br/>
        <w:t>должностных окладов и ежемесячного денежного поощрения муниципальных служащих в органах местного самоуправления</w:t>
      </w:r>
    </w:p>
    <w:tbl>
      <w:tblPr>
        <w:tblW w:w="104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261"/>
        <w:gridCol w:w="3116"/>
      </w:tblGrid>
      <w:tr w:rsidR="00F456E2" w:rsidRPr="00943D29" w:rsidTr="00B90A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Наименование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Должностной оклад (рублей в месяц)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Ежемесячное денежное поощрение (должностных окладов)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3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Глава МО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1</w:t>
            </w:r>
            <w:r>
              <w:rPr>
                <w:rFonts w:eastAsiaTheme="minorHAnsi" w:cs="Arial"/>
                <w:lang w:eastAsia="en-US"/>
              </w:rPr>
              <w:t>7028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1,</w:t>
            </w:r>
            <w:r>
              <w:rPr>
                <w:rFonts w:eastAsiaTheme="minorHAnsi" w:cs="Arial"/>
                <w:lang w:eastAsia="en-US"/>
              </w:rPr>
              <w:t>5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Заместитель главы МО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1</w:t>
            </w:r>
            <w:r>
              <w:rPr>
                <w:rFonts w:eastAsiaTheme="minorHAnsi" w:cs="Arial"/>
                <w:lang w:eastAsia="en-US"/>
              </w:rPr>
              <w:t>3547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4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Управляющий делами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10644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4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Начальник отдела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9096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1,4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Заместитель начальника отдела, заведующий сектором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8223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3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Главный специалист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8033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3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Ведущий специалист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7065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2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lastRenderedPageBreak/>
              <w:t>Пресс-секретарь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8518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2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Помощник главы МО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8518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3</w:t>
            </w:r>
          </w:p>
        </w:tc>
      </w:tr>
      <w:tr w:rsidR="00F456E2" w:rsidRPr="00943D29" w:rsidTr="00B90AE4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Специалист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6098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6E2" w:rsidRPr="00943D29" w:rsidRDefault="00F456E2" w:rsidP="00B90AE4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2</w:t>
            </w:r>
          </w:p>
        </w:tc>
      </w:tr>
    </w:tbl>
    <w:p w:rsidR="00F456E2" w:rsidRPr="00943D29" w:rsidRDefault="00F456E2" w:rsidP="00F456E2">
      <w:pPr>
        <w:widowControl/>
        <w:ind w:firstLine="698"/>
        <w:jc w:val="right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.</w:t>
      </w:r>
      <w:r w:rsidRPr="00943D29">
        <w:rPr>
          <w:rFonts w:eastAsiaTheme="minorHAnsi" w:cs="Arial"/>
          <w:lang w:eastAsia="en-US"/>
        </w:rPr>
        <w:t>".</w:t>
      </w:r>
    </w:p>
    <w:p w:rsidR="00F456E2" w:rsidRDefault="00F456E2" w:rsidP="00F456E2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</w:t>
      </w:r>
    </w:p>
    <w:p w:rsidR="00F456E2" w:rsidRPr="002B3034" w:rsidRDefault="00F456E2" w:rsidP="00F456E2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2. </w:t>
      </w:r>
      <w:proofErr w:type="gramStart"/>
      <w:r w:rsidRPr="002B3034">
        <w:rPr>
          <w:rFonts w:cs="Arial"/>
          <w:bCs/>
          <w:color w:val="26282F"/>
        </w:rPr>
        <w:t xml:space="preserve">Установить, что должностные оклады, ежемесячное денежное поощрение лиц, </w:t>
      </w:r>
      <w:r>
        <w:rPr>
          <w:rFonts w:cs="Arial"/>
          <w:bCs/>
          <w:color w:val="26282F"/>
        </w:rPr>
        <w:t xml:space="preserve">членов выборных органов местного самоуправления, выборных должностных лиц органов местного самоуправления, муниципальных служащих органов местного самоуправления </w:t>
      </w:r>
      <w:r w:rsidRPr="002B303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Городской округ город Карабулак</w:t>
      </w:r>
      <w:r w:rsidRPr="002B3034">
        <w:rPr>
          <w:rFonts w:cs="Arial"/>
          <w:bCs/>
          <w:color w:val="26282F"/>
        </w:rPr>
        <w:t xml:space="preserve">", в соответствии с настоящим </w:t>
      </w:r>
      <w:r>
        <w:rPr>
          <w:rFonts w:cs="Arial"/>
          <w:bCs/>
          <w:color w:val="26282F"/>
        </w:rPr>
        <w:t>Положением</w:t>
      </w:r>
      <w:r w:rsidRPr="002B3034">
        <w:rPr>
          <w:rFonts w:cs="Arial"/>
          <w:bCs/>
          <w:color w:val="26282F"/>
        </w:rPr>
        <w:t xml:space="preserve"> указаны с учетом индекса</w:t>
      </w:r>
      <w:r>
        <w:rPr>
          <w:rFonts w:cs="Arial"/>
          <w:bCs/>
          <w:color w:val="26282F"/>
        </w:rPr>
        <w:t xml:space="preserve"> потребительских цен, установленных </w:t>
      </w:r>
      <w:r w:rsidRPr="002B3034">
        <w:rPr>
          <w:rFonts w:cs="Arial"/>
          <w:bCs/>
          <w:color w:val="26282F"/>
        </w:rPr>
        <w:t>с 1 января 2013 года</w:t>
      </w:r>
      <w:r>
        <w:rPr>
          <w:rFonts w:cs="Arial"/>
          <w:bCs/>
          <w:color w:val="26282F"/>
        </w:rPr>
        <w:t xml:space="preserve"> по 1 января 2022 года включительно.</w:t>
      </w:r>
      <w:proofErr w:type="gramEnd"/>
    </w:p>
    <w:p w:rsidR="00F456E2" w:rsidRPr="002B3034" w:rsidRDefault="00F456E2" w:rsidP="00F456E2">
      <w:pPr>
        <w:jc w:val="both"/>
        <w:rPr>
          <w:rFonts w:cs="Arial"/>
          <w:bCs/>
          <w:color w:val="26282F"/>
        </w:rPr>
      </w:pPr>
    </w:p>
    <w:p w:rsidR="00F456E2" w:rsidRPr="002B3034" w:rsidRDefault="00F456E2" w:rsidP="00F456E2">
      <w:pPr>
        <w:jc w:val="both"/>
        <w:rPr>
          <w:rFonts w:cs="Arial"/>
          <w:bCs/>
          <w:color w:val="26282F"/>
        </w:rPr>
      </w:pPr>
      <w:r w:rsidRPr="002B3034">
        <w:rPr>
          <w:rFonts w:cs="Arial"/>
          <w:bCs/>
          <w:color w:val="26282F"/>
        </w:rPr>
        <w:t xml:space="preserve">    3. Настоящ</w:t>
      </w:r>
      <w:r>
        <w:rPr>
          <w:rFonts w:cs="Arial"/>
          <w:bCs/>
          <w:color w:val="26282F"/>
        </w:rPr>
        <w:t>ее</w:t>
      </w:r>
      <w:r w:rsidRPr="002B3034">
        <w:rPr>
          <w:rFonts w:cs="Arial"/>
          <w:bCs/>
          <w:color w:val="26282F"/>
        </w:rPr>
        <w:t xml:space="preserve"> </w:t>
      </w:r>
      <w:r>
        <w:rPr>
          <w:rFonts w:cs="Arial"/>
          <w:bCs/>
          <w:color w:val="26282F"/>
        </w:rPr>
        <w:t xml:space="preserve">Решение </w:t>
      </w:r>
      <w:r w:rsidRPr="002B3034">
        <w:rPr>
          <w:rFonts w:cs="Arial"/>
          <w:bCs/>
          <w:color w:val="26282F"/>
        </w:rPr>
        <w:t xml:space="preserve">вступает в силу со дня его </w:t>
      </w:r>
      <w:hyperlink r:id="rId8" w:history="1">
        <w:r w:rsidRPr="002B3034">
          <w:rPr>
            <w:rStyle w:val="a3"/>
            <w:rFonts w:cs="Arial"/>
            <w:bCs/>
          </w:rPr>
          <w:t>официального опубликования</w:t>
        </w:r>
      </w:hyperlink>
      <w:r w:rsidRPr="002B3034">
        <w:rPr>
          <w:rFonts w:cs="Arial"/>
          <w:bCs/>
          <w:color w:val="26282F"/>
        </w:rPr>
        <w:t xml:space="preserve"> и распространяется на правоотношения, возникшие с 1 января 202</w:t>
      </w:r>
      <w:r>
        <w:rPr>
          <w:rFonts w:cs="Arial"/>
          <w:bCs/>
          <w:color w:val="26282F"/>
        </w:rPr>
        <w:t>2</w:t>
      </w:r>
      <w:r w:rsidRPr="002B3034">
        <w:rPr>
          <w:rFonts w:cs="Arial"/>
          <w:bCs/>
          <w:color w:val="26282F"/>
        </w:rPr>
        <w:t xml:space="preserve"> года.</w:t>
      </w:r>
    </w:p>
    <w:p w:rsidR="00F456E2" w:rsidRPr="002B3034" w:rsidRDefault="00F456E2" w:rsidP="00F456E2">
      <w:pPr>
        <w:jc w:val="both"/>
        <w:rPr>
          <w:rFonts w:cs="Arial"/>
          <w:bCs/>
          <w:color w:val="26282F"/>
        </w:rPr>
      </w:pPr>
    </w:p>
    <w:p w:rsidR="00F456E2" w:rsidRDefault="00F456E2" w:rsidP="00F456E2">
      <w:pPr>
        <w:jc w:val="both"/>
        <w:rPr>
          <w:rFonts w:cs="Arial"/>
          <w:bCs/>
          <w:color w:val="26282F"/>
        </w:rPr>
      </w:pPr>
    </w:p>
    <w:p w:rsidR="00F456E2" w:rsidRDefault="00F456E2" w:rsidP="00F456E2">
      <w:p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</w:t>
      </w:r>
    </w:p>
    <w:p w:rsidR="00F456E2" w:rsidRDefault="00F456E2" w:rsidP="00F456E2">
      <w:pPr>
        <w:jc w:val="both"/>
        <w:rPr>
          <w:rFonts w:eastAsiaTheme="minorHAnsi" w:cs="Arial"/>
          <w:lang w:eastAsia="en-US"/>
        </w:rPr>
      </w:pPr>
    </w:p>
    <w:p w:rsidR="00F456E2" w:rsidRDefault="00F456E2" w:rsidP="00F456E2">
      <w:pPr>
        <w:jc w:val="both"/>
        <w:rPr>
          <w:rFonts w:eastAsiaTheme="minorHAnsi" w:cs="Arial"/>
          <w:lang w:eastAsia="en-US"/>
        </w:rPr>
      </w:pPr>
    </w:p>
    <w:p w:rsidR="00F456E2" w:rsidRDefault="00F456E2" w:rsidP="00F456E2">
      <w:pPr>
        <w:jc w:val="both"/>
        <w:rPr>
          <w:rFonts w:eastAsiaTheme="minorHAnsi" w:cs="Arial"/>
          <w:lang w:eastAsia="en-US"/>
        </w:rPr>
      </w:pPr>
    </w:p>
    <w:p w:rsidR="00F456E2" w:rsidRPr="00017D88" w:rsidRDefault="00F456E2" w:rsidP="00F456E2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</w:rPr>
        <w:t>Председатель городского Совета</w:t>
      </w:r>
    </w:p>
    <w:p w:rsidR="00F456E2" w:rsidRPr="00017D88" w:rsidRDefault="00F456E2" w:rsidP="00F456E2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</w:rPr>
        <w:t xml:space="preserve">депутатов муниципального образования </w:t>
      </w:r>
      <w:r>
        <w:rPr>
          <w:rFonts w:eastAsiaTheme="minorEastAsia" w:cs="Arial"/>
        </w:rPr>
        <w:t xml:space="preserve">   </w:t>
      </w:r>
    </w:p>
    <w:p w:rsidR="00F456E2" w:rsidRDefault="00F456E2" w:rsidP="00F456E2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  <w:bCs/>
          <w:color w:val="000080"/>
        </w:rPr>
        <w:t>"</w:t>
      </w:r>
      <w:r w:rsidRPr="00017D88">
        <w:rPr>
          <w:rFonts w:eastAsiaTheme="minorEastAsia" w:cs="Arial"/>
        </w:rPr>
        <w:t>Городской округ город Карабулак</w:t>
      </w:r>
      <w:r w:rsidRPr="00017D88">
        <w:rPr>
          <w:rFonts w:eastAsiaTheme="minorEastAsia" w:cs="Arial"/>
          <w:bCs/>
          <w:color w:val="000080"/>
        </w:rPr>
        <w:t>"</w:t>
      </w:r>
      <w:r w:rsidRPr="00017D88">
        <w:rPr>
          <w:rFonts w:eastAsiaTheme="minorEastAsia" w:cs="Arial"/>
        </w:rPr>
        <w:t xml:space="preserve">                                </w:t>
      </w:r>
      <w:r>
        <w:rPr>
          <w:rFonts w:eastAsiaTheme="minorEastAsia" w:cs="Arial"/>
        </w:rPr>
        <w:t xml:space="preserve">  </w:t>
      </w:r>
      <w:r w:rsidRPr="00017D88">
        <w:rPr>
          <w:rFonts w:eastAsiaTheme="minorEastAsia" w:cs="Arial"/>
        </w:rPr>
        <w:t xml:space="preserve">            </w:t>
      </w:r>
      <w:r>
        <w:rPr>
          <w:rFonts w:eastAsiaTheme="minorEastAsia" w:cs="Arial"/>
        </w:rPr>
        <w:t xml:space="preserve"> М.А. </w:t>
      </w:r>
      <w:proofErr w:type="spellStart"/>
      <w:r>
        <w:rPr>
          <w:rFonts w:eastAsiaTheme="minorEastAsia" w:cs="Arial"/>
        </w:rPr>
        <w:t>Мартазанов</w:t>
      </w:r>
      <w:proofErr w:type="spellEnd"/>
    </w:p>
    <w:p w:rsidR="00F456E2" w:rsidRDefault="00F456E2" w:rsidP="00F456E2">
      <w:pPr>
        <w:jc w:val="both"/>
        <w:rPr>
          <w:rFonts w:eastAsiaTheme="minorEastAsia" w:cs="Arial"/>
        </w:rPr>
      </w:pPr>
    </w:p>
    <w:p w:rsidR="00F456E2" w:rsidRDefault="00F456E2" w:rsidP="00F456E2">
      <w:pPr>
        <w:jc w:val="both"/>
        <w:rPr>
          <w:rFonts w:eastAsiaTheme="minorEastAsia" w:cs="Arial"/>
        </w:rPr>
      </w:pPr>
    </w:p>
    <w:p w:rsidR="00F456E2" w:rsidRDefault="00F456E2" w:rsidP="00F456E2">
      <w:pPr>
        <w:jc w:val="both"/>
        <w:rPr>
          <w:rFonts w:eastAsiaTheme="minorEastAsia" w:cs="Arial"/>
        </w:rPr>
      </w:pPr>
    </w:p>
    <w:p w:rsidR="00F456E2" w:rsidRDefault="00F456E2" w:rsidP="00F456E2">
      <w:pPr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Глава муниципального образования </w:t>
      </w:r>
    </w:p>
    <w:p w:rsidR="00F456E2" w:rsidRDefault="00F456E2" w:rsidP="00F456E2">
      <w:pPr>
        <w:jc w:val="both"/>
        <w:rPr>
          <w:rFonts w:cs="Arial"/>
        </w:rPr>
      </w:pPr>
      <w:r>
        <w:rPr>
          <w:rFonts w:cs="Arial"/>
        </w:rPr>
        <w:t>"</w:t>
      </w:r>
      <w:r>
        <w:rPr>
          <w:rFonts w:eastAsiaTheme="minorEastAsia" w:cs="Arial"/>
        </w:rPr>
        <w:t>Городской округ город Карабулак</w:t>
      </w:r>
      <w:r>
        <w:rPr>
          <w:rFonts w:cs="Arial"/>
        </w:rPr>
        <w:t xml:space="preserve">"                                               </w:t>
      </w:r>
      <w:proofErr w:type="gramStart"/>
      <w:r>
        <w:rPr>
          <w:rFonts w:cs="Arial"/>
        </w:rPr>
        <w:t>М-</w:t>
      </w:r>
      <w:proofErr w:type="spellStart"/>
      <w:r>
        <w:rPr>
          <w:rFonts w:cs="Arial"/>
        </w:rPr>
        <w:t>Б</w:t>
      </w:r>
      <w:proofErr w:type="gramEnd"/>
      <w:r>
        <w:rPr>
          <w:rFonts w:cs="Arial"/>
        </w:rPr>
        <w:t>.М.Осканов</w:t>
      </w:r>
      <w:proofErr w:type="spellEnd"/>
    </w:p>
    <w:p w:rsidR="00A20FA0" w:rsidRDefault="00A20FA0">
      <w:bookmarkStart w:id="2" w:name="_GoBack"/>
      <w:bookmarkEnd w:id="2"/>
    </w:p>
    <w:sectPr w:rsidR="00A2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AB"/>
    <w:rsid w:val="003E17AB"/>
    <w:rsid w:val="00A20FA0"/>
    <w:rsid w:val="00F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4361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3564034.1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3564034.12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2022-03-01T06:14:00Z</dcterms:created>
  <dcterms:modified xsi:type="dcterms:W3CDTF">2022-03-01T06:14:00Z</dcterms:modified>
</cp:coreProperties>
</file>