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84" w:rsidRPr="00975584" w:rsidRDefault="00975584" w:rsidP="00975584">
      <w:pPr>
        <w:spacing w:after="240" w:line="240" w:lineRule="auto"/>
        <w:jc w:val="center"/>
        <w:textAlignment w:val="baseline"/>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ГОРОДСКОЙ СОВЕТ МУНИЦИПАЛЬНОГО ОБРАЗОВАНИЯ "ГОРОДСКОЙ ОКРУГ ГОРОД КАРАБУЛАК" РЕСПУБЛИКИ ИНГУШЕТИЯ</w:t>
      </w:r>
    </w:p>
    <w:p w:rsidR="00975584" w:rsidRPr="00975584" w:rsidRDefault="00975584" w:rsidP="00975584">
      <w:pPr>
        <w:spacing w:after="240" w:line="240" w:lineRule="auto"/>
        <w:jc w:val="center"/>
        <w:textAlignment w:val="baseline"/>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РЕШЕНИЕ</w:t>
      </w:r>
    </w:p>
    <w:p w:rsidR="00975584" w:rsidRPr="00975584" w:rsidRDefault="00975584" w:rsidP="00975584">
      <w:pPr>
        <w:spacing w:after="240" w:line="240" w:lineRule="auto"/>
        <w:jc w:val="center"/>
        <w:textAlignment w:val="baseline"/>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от 03 ноября 2010 года N 20/3-1</w:t>
      </w:r>
      <w:r w:rsidRPr="00975584">
        <w:rPr>
          <w:rFonts w:ascii="Times New Roman" w:eastAsia="Times New Roman" w:hAnsi="Times New Roman" w:cs="Times New Roman"/>
          <w:b/>
          <w:bCs/>
          <w:sz w:val="24"/>
          <w:szCs w:val="24"/>
          <w:lang w:eastAsia="ru-RU"/>
        </w:rPr>
        <w:br/>
      </w:r>
    </w:p>
    <w:p w:rsidR="00975584" w:rsidRPr="00975584" w:rsidRDefault="00975584" w:rsidP="00975584">
      <w:pPr>
        <w:spacing w:after="240" w:line="240" w:lineRule="auto"/>
        <w:jc w:val="center"/>
        <w:textAlignment w:val="baseline"/>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О Положении "Об официальном сайте муниципального образования "Городской округ город Карабулак"</w:t>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75584">
        <w:rPr>
          <w:rFonts w:ascii="Times New Roman" w:eastAsia="Times New Roman" w:hAnsi="Times New Roman" w:cs="Times New Roman"/>
          <w:sz w:val="24"/>
          <w:szCs w:val="24"/>
          <w:lang w:eastAsia="ru-RU"/>
        </w:rPr>
        <w:t>Во исполнение </w:t>
      </w:r>
      <w:hyperlink r:id="rId6" w:history="1">
        <w:r w:rsidRPr="00975584">
          <w:rPr>
            <w:rFonts w:ascii="Times New Roman" w:eastAsia="Times New Roman" w:hAnsi="Times New Roman" w:cs="Times New Roman"/>
            <w:color w:val="3451A0"/>
            <w:sz w:val="24"/>
            <w:szCs w:val="24"/>
            <w:u w:val="single"/>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975584">
        <w:rPr>
          <w:rFonts w:ascii="Times New Roman" w:eastAsia="Times New Roman" w:hAnsi="Times New Roman" w:cs="Times New Roman"/>
          <w:sz w:val="24"/>
          <w:szCs w:val="24"/>
          <w:lang w:eastAsia="ru-RU"/>
        </w:rPr>
        <w:t>, в целях создания условий доступности для населения городского округа г. Карабулак информации о деятельности органов местного самоуправления, представления достоверной и оперативной информации, повышения уровня информированности населения и организаций города, формирования единого информационного пространства города, представления интересов</w:t>
      </w:r>
      <w:proofErr w:type="gramEnd"/>
      <w:r w:rsidRPr="00975584">
        <w:rPr>
          <w:rFonts w:ascii="Times New Roman" w:eastAsia="Times New Roman" w:hAnsi="Times New Roman" w:cs="Times New Roman"/>
          <w:sz w:val="24"/>
          <w:szCs w:val="24"/>
          <w:lang w:eastAsia="ru-RU"/>
        </w:rPr>
        <w:t xml:space="preserve"> администрации города в российском и мировом информационном пространстве, а также создания механизмов взаимодействия органов власти и гражданского общества городской Совет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jc w:val="center"/>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решил:</w:t>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 Утвердить Положение "Об официальном интернет-сайте муниципального образования "Городской округ город Карабулак" (приложение 1).</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 Утвердить Структуру официального сайта муниципального образования "Городской округ город Карабулак" в сети Интернет и должностных лиц ответственных за регулярное и своевременное обновление содержащейся в нем информации согласно приложению 1 и приложению 2.</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Председатель городского Совета-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Глава муниципального образования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"Городской округ город Карабулак" </w:t>
      </w:r>
      <w:proofErr w:type="spellStart"/>
      <w:r w:rsidRPr="00975584">
        <w:rPr>
          <w:rFonts w:ascii="Times New Roman" w:eastAsia="Times New Roman" w:hAnsi="Times New Roman" w:cs="Times New Roman"/>
          <w:sz w:val="24"/>
          <w:szCs w:val="24"/>
          <w:lang w:eastAsia="ru-RU"/>
        </w:rPr>
        <w:t>А.Т.Султыгов</w:t>
      </w:r>
      <w:proofErr w:type="spellEnd"/>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Приложение 1</w:t>
      </w:r>
      <w:r w:rsidRPr="00975584">
        <w:rPr>
          <w:rFonts w:ascii="Times New Roman" w:eastAsia="Times New Roman" w:hAnsi="Times New Roman" w:cs="Times New Roman"/>
          <w:b/>
          <w:bCs/>
          <w:sz w:val="24"/>
          <w:szCs w:val="24"/>
          <w:lang w:eastAsia="ru-RU"/>
        </w:rPr>
        <w:br/>
        <w:t>к Решению городского Совета</w:t>
      </w:r>
      <w:r w:rsidRPr="00975584">
        <w:rPr>
          <w:rFonts w:ascii="Times New Roman" w:eastAsia="Times New Roman" w:hAnsi="Times New Roman" w:cs="Times New Roman"/>
          <w:b/>
          <w:bCs/>
          <w:sz w:val="24"/>
          <w:szCs w:val="24"/>
          <w:lang w:eastAsia="ru-RU"/>
        </w:rPr>
        <w:br/>
        <w:t>муниципального образования</w:t>
      </w:r>
      <w:r w:rsidRPr="00975584">
        <w:rPr>
          <w:rFonts w:ascii="Times New Roman" w:eastAsia="Times New Roman" w:hAnsi="Times New Roman" w:cs="Times New Roman"/>
          <w:b/>
          <w:bCs/>
          <w:sz w:val="24"/>
          <w:szCs w:val="24"/>
          <w:lang w:eastAsia="ru-RU"/>
        </w:rPr>
        <w:br/>
        <w:t>"Городской округ город Карабулак"</w:t>
      </w:r>
      <w:r w:rsidRPr="00975584">
        <w:rPr>
          <w:rFonts w:ascii="Times New Roman" w:eastAsia="Times New Roman" w:hAnsi="Times New Roman" w:cs="Times New Roman"/>
          <w:b/>
          <w:bCs/>
          <w:sz w:val="24"/>
          <w:szCs w:val="24"/>
          <w:lang w:eastAsia="ru-RU"/>
        </w:rPr>
        <w:br/>
        <w:t>от "03" ноября 2010 г. N 20/3-1</w:t>
      </w:r>
    </w:p>
    <w:p w:rsidR="00975584" w:rsidRPr="00975584" w:rsidRDefault="00975584" w:rsidP="00975584">
      <w:pPr>
        <w:spacing w:after="240" w:line="240" w:lineRule="auto"/>
        <w:jc w:val="center"/>
        <w:textAlignment w:val="baseline"/>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ПОЛОЖЕНИЕ ОБ ОФИЦИАЛЬНОМ САЙТЕ МУНИЦИПАЛЬНОГО ОБРАЗОВАНИЯ "ГОРОДСКОЙ ОКРУГ ГОРОД КАРАБУЛАК"</w:t>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1. Общие положения</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1.1. Положение об официальном сайте муниципального образования "Городской округ город Карабулак" (далее по текст</w:t>
      </w:r>
      <w:proofErr w:type="gramStart"/>
      <w:r w:rsidRPr="00975584">
        <w:rPr>
          <w:rFonts w:ascii="Times New Roman" w:eastAsia="Times New Roman" w:hAnsi="Times New Roman" w:cs="Times New Roman"/>
          <w:sz w:val="24"/>
          <w:szCs w:val="24"/>
          <w:lang w:eastAsia="ru-RU"/>
        </w:rPr>
        <w:t>у-</w:t>
      </w:r>
      <w:proofErr w:type="gramEnd"/>
      <w:r w:rsidRPr="00975584">
        <w:rPr>
          <w:rFonts w:ascii="Times New Roman" w:eastAsia="Times New Roman" w:hAnsi="Times New Roman" w:cs="Times New Roman"/>
          <w:sz w:val="24"/>
          <w:szCs w:val="24"/>
          <w:lang w:eastAsia="ru-RU"/>
        </w:rPr>
        <w:t xml:space="preserve"> сайт) определяет цели и задачи </w:t>
      </w:r>
      <w:r w:rsidRPr="00975584">
        <w:rPr>
          <w:rFonts w:ascii="Times New Roman" w:eastAsia="Times New Roman" w:hAnsi="Times New Roman" w:cs="Times New Roman"/>
          <w:sz w:val="24"/>
          <w:szCs w:val="24"/>
          <w:lang w:eastAsia="ru-RU"/>
        </w:rPr>
        <w:lastRenderedPageBreak/>
        <w:t>функционирования сайта, порядок организационно-технического обеспечения, технического сопровождения и информационного наполнения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1.2. Сайт является официальным в сети Интернет и представляет собой один из элементов муниципальной информационной системы.</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1.3. Сайт размещается в международной компьютерной сети Интернет по адресу: www.mokarabulak.ru.</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1.4. При использовании, цитировании и перепечатке информации из разделов сайта обязательным требованием является ссылка на электронный адрес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2. Цели и задачи</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2.1. Целями сайта являются: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2.1.1. Обеспечение информационной открытости органов местного самоуправления, достоверности информации и доступа населения к информации о деятельности муниципального образования "Городской округ город Карабулак", за исключением случаев, предусмотренных Федеральным законом.</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2.1.2. Развитие единого информационного пространства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2.1.3. Обеспечение свободы поиска, получения, передачи и распространения информации о деятельности муниципального образования "Городской округ город Карабулак" любым законным способом.</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2.1.4. Формирование положительного имиджа муниципального образования "Городской округ город Карабулак" и его инвестиционной привлекательности с динамично развивающимися современными технологиями.</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2.1.5. Обеспечение обратной связи, участия общественности в нормотворчестве и жизнедеятельности муниципального образования "Городской округ город Карабулак" и улучшение качества жизни населения.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2.2. Основными задачами сайта являются: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2.2.1.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представлении информации о деятельности органов местного самоуправления.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2.2.2. Всестороннее информирование пользователей международной компьютерной сети Интернет о современной жизни муниципального образования "Городской округ город Карабулак", его истории, структуре местного самоуправления, наиболее крупных и значимых событиях в муниципальном образовании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2.2.3. Представление справочной информации о политической, социальной и экономической жизни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lastRenderedPageBreak/>
        <w:t>2.2.4. Предоставление качественных муниципальных услуг и организация постоянной обратной связи между субъектами международной компьютерной сети Интернет и органами местного самоуправления муниципального образования "Городской округ город Карабулак", осуществляющими деятельность по решению жизненно важных для жителей муниципального образования вопросов.</w:t>
      </w:r>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3. Организационно-техническое обеспечение</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3.1. Техническое сопровождение и информационное наполнение сайта возлагается на должностное лицо Администрации муниципального образования "Городской округ город Карабулак по информационному обеспечению и защите информации (далее по тексту - должностное лицо).</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3.2. В части технического сопровождения сайта должностное лицо организует и обеспечивает:</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3.2.1. Работы по развитию программно-технических средств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3.2.2. Администрирование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3.2.3. Функционирование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3.3. В части информационного наполнения сайта должностное лицо обеспечивает:</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3.3.1. Организацию информационного наполнения, обновление, изменение информационной структуры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3.3.2. Доступ пользователей к информационным ресурсам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3.3.3. Анализ информационного содержания и посещаемости сайта.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3.3.4. Формирование состава и структуры информации, размещаемой на сайте.</w:t>
      </w:r>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4. Перечень информации, размещаемой на сайте</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4.1 Общая информация о муниципальном образовании "Городской округ город Карабулак", в том числе:</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4.1.1. Структуры органов местного самоуправления муниципального образования "Городской округ город Карабулак": почтовые адреса, адреса электронной почты, номера телефонов;</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4.1.2. Сведения о полномочиях органов местного самоуправления муниципального образования "Городской округ город Карабулак", задачах и функциях, а также перечень законов и иных нормативных правовых актов, определяющих эти полномочия, задачи и функции;</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4.1.3. Перечень территориальных органов, сведения об их задачах и функциях, а также почтовые адреса, номера телефонов справочных служб указанных органов;</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lastRenderedPageBreak/>
        <w:t>4.1.4. Перечень подведомственных организаций, сведения об их задачах и функциях, а также почтовые адреса, адреса электронной почты;</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 Информация о нормотворческой деятельности, городского Совета МО г. Карабулак в том числе:</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4.2.1. Муниципальные правовые акты, изданные городским Советом МО г. Карабулак, включая сведения о внесении в них изменений, признании их утратившими силу, а также сведения о государственной регистрации муниципальных правовых актов в случаях, установленных законодательством Российской Федерации;</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4.2.2. Информация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4.2.3. Административные регламенты, стандарты муниципальных услуг.</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4.2.4. Порядок обжалования муниципальный правовых актов и иных решений, принятых городским Советом МО г.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4.2.5.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4.2.6. Новости муниципального образования муниципального образования "Городской округ город Карабулак". Тексты официальных выступлений и заявлений руководителей органов местного самоуправления и их заместителей;</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4.3. Статистическая информация о деятельности органов местного самоуправления.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4.4. Информация о кадровом обеспечении органов местного самоуправления "Городской округ город Карабулак", в том числе:</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4.4.1. Порядок поступления граждан на муниципальную службу;</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4.4.2. Сведения о вакантных должностях муниципальной службы, имеющихся </w:t>
      </w:r>
      <w:proofErr w:type="gramStart"/>
      <w:r w:rsidRPr="00975584">
        <w:rPr>
          <w:rFonts w:ascii="Times New Roman" w:eastAsia="Times New Roman" w:hAnsi="Times New Roman" w:cs="Times New Roman"/>
          <w:sz w:val="24"/>
          <w:szCs w:val="24"/>
          <w:lang w:eastAsia="ru-RU"/>
        </w:rPr>
        <w:t>в</w:t>
      </w:r>
      <w:proofErr w:type="gramEnd"/>
      <w:r w:rsidRPr="00975584">
        <w:rPr>
          <w:rFonts w:ascii="Times New Roman" w:eastAsia="Times New Roman" w:hAnsi="Times New Roman" w:cs="Times New Roman"/>
          <w:sz w:val="24"/>
          <w:szCs w:val="24"/>
          <w:lang w:eastAsia="ru-RU"/>
        </w:rPr>
        <w:t xml:space="preserve"> </w:t>
      </w:r>
      <w:proofErr w:type="gramStart"/>
      <w:r w:rsidRPr="00975584">
        <w:rPr>
          <w:rFonts w:ascii="Times New Roman" w:eastAsia="Times New Roman" w:hAnsi="Times New Roman" w:cs="Times New Roman"/>
          <w:sz w:val="24"/>
          <w:szCs w:val="24"/>
          <w:lang w:eastAsia="ru-RU"/>
        </w:rPr>
        <w:t>органов</w:t>
      </w:r>
      <w:proofErr w:type="gramEnd"/>
      <w:r w:rsidRPr="00975584">
        <w:rPr>
          <w:rFonts w:ascii="Times New Roman" w:eastAsia="Times New Roman" w:hAnsi="Times New Roman" w:cs="Times New Roman"/>
          <w:sz w:val="24"/>
          <w:szCs w:val="24"/>
          <w:lang w:eastAsia="ru-RU"/>
        </w:rPr>
        <w:t xml:space="preserve"> местного самоуправления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4.4.3. Квалификационные требования к кандидатам на замещение вакантных должностей муниципальной службы;</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4.4.4. Номера телефонов, по которым можно получить информацию по вопросу замещения вакантных должностей муниципальной службы;</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4.5. Информация о работе органов местного самоуправления "Городской округ город Карабулак"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4.5.1. Порядок и время приема граждан (физических лиц), в том числе представителей организаций (юридических лиц), общественных объединений, </w:t>
      </w:r>
      <w:r w:rsidRPr="00975584">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порядок рассмотрения их обращений с указанием актов, регулирующих эту деятельность;</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4.5.2. Фамилию, имя и отчество должностного лица, к полномочиям которых отнесены организация приема лиц, указанных в подпункте "4.5.1." настоящего пункта, обеспечение рассмотрения их обращений, а также номер телефона, по которому можно получить информацию справочного характера;</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4.5.3. Обзоры обращений лиц, указанных в подпункте "4.5.1." настоящего пункта, а также обобщенную информацию о результатах рассмотрения этих обращений и принятых мерах.</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4.6. Проект бюджета местного самоуправления "Городской округ город Карабулак" на очередной финансовый год, внесенный на рассмотрение совета депутатов муниципального образования "Городской округ город Карабулак", бюджет муниципального образования "Городской округ город Карабулак", отчет об исполнении бюджета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4.7. Информация о деятельности Совета депутатов муниципального образования "Городской округ город Карабулак" персональная информация о городском Совете депутатов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4.9. Результаты выборных кампаний, </w:t>
      </w:r>
      <w:proofErr w:type="spellStart"/>
      <w:r w:rsidRPr="00975584">
        <w:rPr>
          <w:rFonts w:ascii="Times New Roman" w:eastAsia="Times New Roman" w:hAnsi="Times New Roman" w:cs="Times New Roman"/>
          <w:sz w:val="24"/>
          <w:szCs w:val="24"/>
          <w:lang w:eastAsia="ru-RU"/>
        </w:rPr>
        <w:t>проводящихся</w:t>
      </w:r>
      <w:proofErr w:type="spellEnd"/>
      <w:r w:rsidRPr="00975584">
        <w:rPr>
          <w:rFonts w:ascii="Times New Roman" w:eastAsia="Times New Roman" w:hAnsi="Times New Roman" w:cs="Times New Roman"/>
          <w:sz w:val="24"/>
          <w:szCs w:val="24"/>
          <w:lang w:eastAsia="ru-RU"/>
        </w:rPr>
        <w:t xml:space="preserve"> в муниципальном образовании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4.9. Информация об экономической, социально-культурной и промышленной сферах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5. Порядок обновления информации на сайте</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5.1. Информация для обновления на сайте предоставляется следующими должностными лицами администрации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отделом по работе с населением;</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отделом экономики и прогнозирования;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отделом по архитектуры и градостроительству;</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-должностным лицам, обеспечивающим работу с представительным органом;</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должностное лицо по правовым вопросам;</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должностное лицо по работе с кадрами;</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должностное лицо по ГО и ЧС.</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5.2. </w:t>
      </w:r>
      <w:proofErr w:type="gramStart"/>
      <w:r w:rsidRPr="00975584">
        <w:rPr>
          <w:rFonts w:ascii="Times New Roman" w:eastAsia="Times New Roman" w:hAnsi="Times New Roman" w:cs="Times New Roman"/>
          <w:sz w:val="24"/>
          <w:szCs w:val="24"/>
          <w:lang w:eastAsia="ru-RU"/>
        </w:rPr>
        <w:t xml:space="preserve">Структурные подразделения и должностные лица администрации муниципального образования "Городской округ город Карабулак", предоставляющие информацию для размещения на сайте, в случае ее обновления или изменения </w:t>
      </w:r>
      <w:r w:rsidRPr="00975584">
        <w:rPr>
          <w:rFonts w:ascii="Times New Roman" w:eastAsia="Times New Roman" w:hAnsi="Times New Roman" w:cs="Times New Roman"/>
          <w:sz w:val="24"/>
          <w:szCs w:val="24"/>
          <w:lang w:eastAsia="ru-RU"/>
        </w:rPr>
        <w:lastRenderedPageBreak/>
        <w:t>еженедельно представляют измененный вариант (в электронном и бумажном виде) должностному лицу по информационному обеспечению и защите информации, который в течение трёх рабочих дней публикует на сайте измененный вариант.</w:t>
      </w:r>
      <w:r w:rsidRPr="00975584">
        <w:rPr>
          <w:rFonts w:ascii="Times New Roman" w:eastAsia="Times New Roman" w:hAnsi="Times New Roman" w:cs="Times New Roman"/>
          <w:sz w:val="24"/>
          <w:szCs w:val="24"/>
          <w:lang w:eastAsia="ru-RU"/>
        </w:rPr>
        <w:br/>
      </w:r>
      <w:proofErr w:type="gramEnd"/>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5.3. За достоверность размещенной на сайте информации несет ответственность предоставившее ее структурное подразделение администрации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6. Размещение новых разделов на сайте</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6.1. Предложения об изменении структуры сайта вносятся должностным лицом по информационному обеспечению и защите информации Главе муниципального образования "Городской округ город Карабулак".</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6.2. Обновление уже размещенного раздела осуществляется в соответствии с разделом 5 настоящего Положения.</w:t>
      </w:r>
      <w:r w:rsidRPr="00975584">
        <w:rPr>
          <w:rFonts w:ascii="Times New Roman" w:eastAsia="Times New Roman" w:hAnsi="Times New Roman" w:cs="Times New Roman"/>
          <w:sz w:val="24"/>
          <w:szCs w:val="24"/>
          <w:lang w:eastAsia="ru-RU"/>
        </w:rPr>
        <w:br/>
      </w:r>
    </w:p>
    <w:p w:rsidR="00975584" w:rsidRPr="00975584" w:rsidRDefault="00975584" w:rsidP="00975584">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75584">
        <w:rPr>
          <w:rFonts w:ascii="Times New Roman" w:eastAsia="Times New Roman" w:hAnsi="Times New Roman" w:cs="Times New Roman"/>
          <w:b/>
          <w:bCs/>
          <w:sz w:val="24"/>
          <w:szCs w:val="24"/>
          <w:lang w:eastAsia="ru-RU"/>
        </w:rPr>
        <w:t>7. Размещение распоряжений, постановлений Главы муниципального образования "Городской округ г. Карабулак" и решений Совета депутатов муниципального образования "Городской округ г. Карабулак" на сайте</w:t>
      </w:r>
    </w:p>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7.1. Распоряжения и постановления Главы муниципального образования "Городской округ город Карабулак", решения городского Совета депутатов муниципального образования "Городской округ город Карабулак", предназначенные для опубликования на сайте, направляются должностному лицу по информационному обеспечению и защите информации, для размещения документов на сайте в течение двух рабочих дней со дня регистрации.</w:t>
      </w:r>
      <w:r w:rsidRPr="00975584">
        <w:rPr>
          <w:rFonts w:ascii="Times New Roman" w:eastAsia="Times New Roman" w:hAnsi="Times New Roman" w:cs="Times New Roman"/>
          <w:sz w:val="24"/>
          <w:szCs w:val="24"/>
          <w:lang w:eastAsia="ru-RU"/>
        </w:rPr>
        <w:br/>
      </w:r>
    </w:p>
    <w:p w:rsidR="00975584" w:rsidRPr="00975584" w:rsidRDefault="00975584" w:rsidP="00975584">
      <w:pPr>
        <w:spacing w:after="0" w:line="240" w:lineRule="auto"/>
        <w:ind w:firstLine="480"/>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7.2. Должностное лицо по информационному обеспечению и защите информации публикует информацию в соответствующем разделе сайта в течение двух рабочих дней со дня получения.</w:t>
      </w:r>
      <w:r w:rsidRPr="00975584">
        <w:rPr>
          <w:rFonts w:ascii="Times New Roman" w:eastAsia="Times New Roman" w:hAnsi="Times New Roman" w:cs="Times New Roman"/>
          <w:sz w:val="24"/>
          <w:szCs w:val="24"/>
          <w:lang w:eastAsia="ru-RU"/>
        </w:rPr>
        <w:br/>
      </w:r>
    </w:p>
    <w:p w:rsidR="00975584" w:rsidRPr="00975584" w:rsidRDefault="00975584" w:rsidP="0097558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75584">
        <w:rPr>
          <w:rFonts w:ascii="Arial" w:eastAsia="Times New Roman" w:hAnsi="Arial" w:cs="Arial"/>
          <w:b/>
          <w:bCs/>
          <w:color w:val="444444"/>
          <w:sz w:val="24"/>
          <w:szCs w:val="24"/>
          <w:lang w:eastAsia="ru-RU"/>
        </w:rPr>
        <w:t>8. Размещение информации о муниципальном заказе</w:t>
      </w:r>
    </w:p>
    <w:p w:rsidR="00975584" w:rsidRPr="00975584" w:rsidRDefault="00975584" w:rsidP="00975584">
      <w:pPr>
        <w:shd w:val="clear" w:color="auto" w:fill="FFFFFF"/>
        <w:spacing w:after="0" w:line="240" w:lineRule="auto"/>
        <w:textAlignment w:val="baseline"/>
        <w:rPr>
          <w:rFonts w:ascii="Arial" w:eastAsia="Times New Roman" w:hAnsi="Arial" w:cs="Arial"/>
          <w:color w:val="444444"/>
          <w:sz w:val="24"/>
          <w:szCs w:val="24"/>
          <w:lang w:eastAsia="ru-RU"/>
        </w:rPr>
      </w:pPr>
    </w:p>
    <w:p w:rsidR="00975584" w:rsidRPr="00975584" w:rsidRDefault="00975584" w:rsidP="00975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75584">
        <w:rPr>
          <w:rFonts w:ascii="Arial" w:eastAsia="Times New Roman" w:hAnsi="Arial" w:cs="Arial"/>
          <w:color w:val="444444"/>
          <w:sz w:val="24"/>
          <w:szCs w:val="24"/>
          <w:lang w:eastAsia="ru-RU"/>
        </w:rPr>
        <w:t>8.1. Информация в разделе "Муниципальный заказ" сайта размещается отделом экономически и прогнозирования, в соответствии с требованиями </w:t>
      </w:r>
      <w:hyperlink r:id="rId7" w:history="1">
        <w:r w:rsidRPr="00975584">
          <w:rPr>
            <w:rFonts w:ascii="Arial" w:eastAsia="Times New Roman" w:hAnsi="Arial" w:cs="Arial"/>
            <w:color w:val="3451A0"/>
            <w:sz w:val="24"/>
            <w:szCs w:val="24"/>
            <w:u w:val="single"/>
            <w:lang w:eastAsia="ru-RU"/>
          </w:rPr>
          <w:t>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Pr="00975584">
        <w:rPr>
          <w:rFonts w:ascii="Arial" w:eastAsia="Times New Roman" w:hAnsi="Arial" w:cs="Arial"/>
          <w:color w:val="444444"/>
          <w:sz w:val="24"/>
          <w:szCs w:val="24"/>
          <w:lang w:eastAsia="ru-RU"/>
        </w:rPr>
        <w:t>.</w:t>
      </w:r>
      <w:r w:rsidRPr="00975584">
        <w:rPr>
          <w:rFonts w:ascii="Arial" w:eastAsia="Times New Roman" w:hAnsi="Arial" w:cs="Arial"/>
          <w:color w:val="444444"/>
          <w:sz w:val="24"/>
          <w:szCs w:val="24"/>
          <w:lang w:eastAsia="ru-RU"/>
        </w:rPr>
        <w:br/>
      </w:r>
    </w:p>
    <w:p w:rsidR="00975584" w:rsidRPr="00975584" w:rsidRDefault="00975584" w:rsidP="0097558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975584">
        <w:rPr>
          <w:rFonts w:ascii="Arial" w:eastAsia="Times New Roman" w:hAnsi="Arial" w:cs="Arial"/>
          <w:b/>
          <w:bCs/>
          <w:color w:val="444444"/>
          <w:sz w:val="24"/>
          <w:szCs w:val="24"/>
          <w:lang w:eastAsia="ru-RU"/>
        </w:rPr>
        <w:t>Приложение 2</w:t>
      </w:r>
      <w:r w:rsidRPr="00975584">
        <w:rPr>
          <w:rFonts w:ascii="Arial" w:eastAsia="Times New Roman" w:hAnsi="Arial" w:cs="Arial"/>
          <w:b/>
          <w:bCs/>
          <w:color w:val="444444"/>
          <w:sz w:val="24"/>
          <w:szCs w:val="24"/>
          <w:lang w:eastAsia="ru-RU"/>
        </w:rPr>
        <w:br/>
        <w:t>к решению городского Совета</w:t>
      </w:r>
      <w:r w:rsidRPr="00975584">
        <w:rPr>
          <w:rFonts w:ascii="Arial" w:eastAsia="Times New Roman" w:hAnsi="Arial" w:cs="Arial"/>
          <w:b/>
          <w:bCs/>
          <w:color w:val="444444"/>
          <w:sz w:val="24"/>
          <w:szCs w:val="24"/>
          <w:lang w:eastAsia="ru-RU"/>
        </w:rPr>
        <w:br/>
        <w:t>муниципального образования</w:t>
      </w:r>
      <w:r w:rsidRPr="00975584">
        <w:rPr>
          <w:rFonts w:ascii="Arial" w:eastAsia="Times New Roman" w:hAnsi="Arial" w:cs="Arial"/>
          <w:b/>
          <w:bCs/>
          <w:color w:val="444444"/>
          <w:sz w:val="24"/>
          <w:szCs w:val="24"/>
          <w:lang w:eastAsia="ru-RU"/>
        </w:rPr>
        <w:br/>
        <w:t>"Городской округ город Карабулак"</w:t>
      </w:r>
      <w:r w:rsidRPr="00975584">
        <w:rPr>
          <w:rFonts w:ascii="Arial" w:eastAsia="Times New Roman" w:hAnsi="Arial" w:cs="Arial"/>
          <w:b/>
          <w:bCs/>
          <w:color w:val="444444"/>
          <w:sz w:val="24"/>
          <w:szCs w:val="24"/>
          <w:lang w:eastAsia="ru-RU"/>
        </w:rPr>
        <w:br/>
        <w:t>от "03" ноября 2010 г. N 20/3-1</w:t>
      </w:r>
    </w:p>
    <w:p w:rsidR="00975584" w:rsidRPr="00975584" w:rsidRDefault="00975584" w:rsidP="0097558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75584">
        <w:rPr>
          <w:rFonts w:ascii="Arial" w:eastAsia="Times New Roman" w:hAnsi="Arial" w:cs="Arial"/>
          <w:b/>
          <w:bCs/>
          <w:color w:val="444444"/>
          <w:sz w:val="24"/>
          <w:szCs w:val="24"/>
          <w:lang w:eastAsia="ru-RU"/>
        </w:rPr>
        <w:t>СТРУКТУРА ОФИЦИАЛЬНОГО САЙТА ОРГАНОВ МЕСТНОГО САМОУПРАВЛЕНИЯ "ГОРОДСКОЙ ОКРУГ ГОРОД КАРАБУЛАК" В СЕТИ ИНТЕРНЕТ</w:t>
      </w:r>
    </w:p>
    <w:p w:rsidR="00975584" w:rsidRPr="00975584" w:rsidRDefault="00975584" w:rsidP="00975584">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22"/>
        <w:gridCol w:w="2093"/>
        <w:gridCol w:w="2000"/>
        <w:gridCol w:w="2407"/>
        <w:gridCol w:w="2233"/>
      </w:tblGrid>
      <w:tr w:rsidR="00975584" w:rsidRPr="00975584" w:rsidTr="00975584">
        <w:trPr>
          <w:trHeight w:val="15"/>
        </w:trPr>
        <w:tc>
          <w:tcPr>
            <w:tcW w:w="554" w:type="dxa"/>
            <w:tcBorders>
              <w:top w:val="nil"/>
              <w:left w:val="nil"/>
              <w:bottom w:val="nil"/>
              <w:right w:val="nil"/>
            </w:tcBorders>
            <w:shd w:val="clear" w:color="auto" w:fill="auto"/>
            <w:hideMark/>
          </w:tcPr>
          <w:p w:rsidR="00975584" w:rsidRPr="00975584" w:rsidRDefault="00975584" w:rsidP="00975584">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975584" w:rsidRPr="00975584" w:rsidRDefault="00975584" w:rsidP="00975584">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975584" w:rsidRPr="00975584" w:rsidRDefault="00975584" w:rsidP="00975584">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975584" w:rsidRPr="00975584" w:rsidRDefault="00975584" w:rsidP="00975584">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975584" w:rsidRPr="00975584" w:rsidRDefault="00975584" w:rsidP="00975584">
            <w:pPr>
              <w:spacing w:after="0" w:line="240" w:lineRule="auto"/>
              <w:rPr>
                <w:rFonts w:ascii="Times New Roman" w:eastAsia="Times New Roman" w:hAnsi="Times New Roman" w:cs="Times New Roman"/>
                <w:sz w:val="2"/>
                <w:szCs w:val="24"/>
                <w:lang w:eastAsia="ru-RU"/>
              </w:rPr>
            </w:pP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N </w:t>
            </w:r>
            <w:proofErr w:type="gramStart"/>
            <w:r w:rsidRPr="00975584">
              <w:rPr>
                <w:rFonts w:ascii="Times New Roman" w:eastAsia="Times New Roman" w:hAnsi="Times New Roman" w:cs="Times New Roman"/>
                <w:sz w:val="24"/>
                <w:szCs w:val="24"/>
                <w:lang w:eastAsia="ru-RU"/>
              </w:rPr>
              <w:t>п</w:t>
            </w:r>
            <w:proofErr w:type="gramEnd"/>
            <w:r w:rsidRPr="00975584">
              <w:rPr>
                <w:rFonts w:ascii="Times New Roman" w:eastAsia="Times New Roman" w:hAnsi="Times New Roman" w:cs="Times New Roman"/>
                <w:sz w:val="24"/>
                <w:szCs w:val="24"/>
                <w:lang w:eastAsia="ru-RU"/>
              </w:rPr>
              <w:t>/п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Наименование раздела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Наименование подраздела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Содержание подраздела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Регулярность обновления информации</w:t>
            </w:r>
          </w:p>
        </w:tc>
      </w:tr>
      <w:tr w:rsidR="00975584" w:rsidRPr="00975584" w:rsidTr="0097558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 городе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Общие сведения и история города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Численность населения, </w:t>
            </w:r>
            <w:proofErr w:type="spellStart"/>
            <w:proofErr w:type="gramStart"/>
            <w:r w:rsidRPr="00975584">
              <w:rPr>
                <w:rFonts w:ascii="Times New Roman" w:eastAsia="Times New Roman" w:hAnsi="Times New Roman" w:cs="Times New Roman"/>
                <w:sz w:val="24"/>
                <w:szCs w:val="24"/>
                <w:lang w:eastAsia="ru-RU"/>
              </w:rPr>
              <w:t>историчес</w:t>
            </w:r>
            <w:proofErr w:type="spellEnd"/>
            <w:r w:rsidRPr="00975584">
              <w:rPr>
                <w:rFonts w:ascii="Times New Roman" w:eastAsia="Times New Roman" w:hAnsi="Times New Roman" w:cs="Times New Roman"/>
                <w:sz w:val="24"/>
                <w:szCs w:val="24"/>
                <w:lang w:eastAsia="ru-RU"/>
              </w:rPr>
              <w:t xml:space="preserve"> кая</w:t>
            </w:r>
            <w:proofErr w:type="gramEnd"/>
            <w:r w:rsidRPr="00975584">
              <w:rPr>
                <w:rFonts w:ascii="Times New Roman" w:eastAsia="Times New Roman" w:hAnsi="Times New Roman" w:cs="Times New Roman"/>
                <w:sz w:val="24"/>
                <w:szCs w:val="24"/>
                <w:lang w:eastAsia="ru-RU"/>
              </w:rPr>
              <w:t xml:space="preserve"> справка о становлении и развитии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Символика города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Описание и изображение герба и флага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Географическое положение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Описание географического положения города, карта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Устав города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Текст Устава города с обязательным указанием даты принятия, кем и где опубликован</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Предприятия города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Перечень предприятий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СМИ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Перечень СМИ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Транспортная схема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Схема и график движения транспорта на</w:t>
            </w:r>
            <w:r w:rsidRPr="00975584">
              <w:rPr>
                <w:rFonts w:ascii="Times New Roman" w:eastAsia="Times New Roman" w:hAnsi="Times New Roman" w:cs="Times New Roman"/>
                <w:sz w:val="24"/>
                <w:szCs w:val="24"/>
                <w:lang w:eastAsia="ru-RU"/>
              </w:rPr>
              <w:br/>
              <w:t> территории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Фотогалерея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Архив фотоматериалов из жизни города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Глава города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Биография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Биографическая справка, фотография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Поддерживается в актуальном состоянии</w:t>
            </w:r>
          </w:p>
        </w:tc>
      </w:tr>
      <w:tr w:rsidR="00975584" w:rsidRPr="00975584" w:rsidTr="0097558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Органы местного самоуправления "Городского округа г. Карабулак"</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Администрация г. Карабулак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Структура администрации города (схема), Регламент администрации города, Ф.И.О. заместителей главы администрации города и </w:t>
            </w:r>
            <w:proofErr w:type="spellStart"/>
            <w:proofErr w:type="gramStart"/>
            <w:r w:rsidRPr="00975584">
              <w:rPr>
                <w:rFonts w:ascii="Times New Roman" w:eastAsia="Times New Roman" w:hAnsi="Times New Roman" w:cs="Times New Roman"/>
                <w:sz w:val="24"/>
                <w:szCs w:val="24"/>
                <w:lang w:eastAsia="ru-RU"/>
              </w:rPr>
              <w:t>специа</w:t>
            </w:r>
            <w:proofErr w:type="spellEnd"/>
            <w:r w:rsidRPr="00975584">
              <w:rPr>
                <w:rFonts w:ascii="Times New Roman" w:eastAsia="Times New Roman" w:hAnsi="Times New Roman" w:cs="Times New Roman"/>
                <w:sz w:val="24"/>
                <w:szCs w:val="24"/>
                <w:lang w:eastAsia="ru-RU"/>
              </w:rPr>
              <w:t xml:space="preserve"> листов</w:t>
            </w:r>
            <w:proofErr w:type="gramEnd"/>
            <w:r w:rsidRPr="00975584">
              <w:rPr>
                <w:rFonts w:ascii="Times New Roman" w:eastAsia="Times New Roman" w:hAnsi="Times New Roman" w:cs="Times New Roman"/>
                <w:sz w:val="24"/>
                <w:szCs w:val="24"/>
                <w:lang w:eastAsia="ru-RU"/>
              </w:rPr>
              <w:t xml:space="preserve"> с указанием их должностных обязанностей, контактных телефонов, </w:t>
            </w:r>
            <w:r w:rsidRPr="00975584">
              <w:rPr>
                <w:rFonts w:ascii="Times New Roman" w:eastAsia="Times New Roman" w:hAnsi="Times New Roman" w:cs="Times New Roman"/>
                <w:sz w:val="24"/>
                <w:szCs w:val="24"/>
                <w:lang w:eastAsia="ru-RU"/>
              </w:rPr>
              <w:lastRenderedPageBreak/>
              <w:t>электронных адресов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lastRenderedPageBreak/>
              <w:t>Еженедельно,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Городской Совет г. Карабулак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Структура города Совета (схема), Регламент городского Совета, Ф.И.О. депутатов,  номер избирательного округа контактные телефоны. Ф.И.О. заместителя главы города и специалистов с указанием их должностных обязанностей, контактных телефонов, электронных адресов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Муниципальная служба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Нормативные правовые акты, порядок поступления на муниципальную службу, типовой договор, квалификационные требования, вакансии, кадровый резерв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Муниципальный заказ</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Открытые конкурсы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Информация о размещении муниципального заказа в форме открытых конкурсных торгов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Котировки цен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Информация о размещении муниципального заказа в форме запроса котировок цен</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Аукционы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Информация о проводимых аукционах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Протоколы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Информация о результатах проводимых торгов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Объявления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Прочая информация, касающаяся размещения муниципального заказа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Реестр</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Реестр муниципальных контрактов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Документы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Законодательство в сфере размещения муниципального заказа, типовые формы документов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Ежедневно, в случае обновления информации</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Муниципальные правовые акты (документы)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Совет депутатов городского округа г. Карабулак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Решения Совета депутатов городского округа г. Карабулак</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Городской совета г. Карабулак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Постановления и распоряжения городского Совета г. Карабулак</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Новости, сводки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Актуальная информация о событиях в городском округе г. Карабулак</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Финансы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Нормативные документы, проект бюджета города, бюджет города, отчет об исполнении бюджета города</w:t>
            </w:r>
            <w:proofErr w:type="gramStart"/>
            <w:r w:rsidRPr="00975584">
              <w:rPr>
                <w:rFonts w:ascii="Times New Roman" w:eastAsia="Times New Roman" w:hAnsi="Times New Roman" w:cs="Times New Roman"/>
                <w:sz w:val="24"/>
                <w:szCs w:val="24"/>
                <w:lang w:eastAsia="ru-RU"/>
              </w:rPr>
              <w:t xml:space="preserve"> ,</w:t>
            </w:r>
            <w:proofErr w:type="gramEnd"/>
            <w:r w:rsidRPr="00975584">
              <w:rPr>
                <w:rFonts w:ascii="Times New Roman" w:eastAsia="Times New Roman" w:hAnsi="Times New Roman" w:cs="Times New Roman"/>
                <w:sz w:val="24"/>
                <w:szCs w:val="24"/>
                <w:lang w:eastAsia="ru-RU"/>
              </w:rPr>
              <w:t xml:space="preserve"> муниципальные задания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Законы, постановления, распоряжения, информации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Культура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Культура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Спорт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Спорт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Информация о спортивных мероприятиях, фотогалерея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Справочная информация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Каталог Интернет-ресурсов города и автономного округа (ссылки)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WEB-адреса Интернет-ресурсов о жизни города и автономного округа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r w:rsidR="00975584" w:rsidRPr="00975584" w:rsidTr="0097558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 xml:space="preserve">Телефоны на </w:t>
            </w:r>
            <w:r w:rsidRPr="00975584">
              <w:rPr>
                <w:rFonts w:ascii="Times New Roman" w:eastAsia="Times New Roman" w:hAnsi="Times New Roman" w:cs="Times New Roman"/>
                <w:sz w:val="24"/>
                <w:szCs w:val="24"/>
                <w:lang w:eastAsia="ru-RU"/>
              </w:rPr>
              <w:lastRenderedPageBreak/>
              <w:t>все случаи жизни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lastRenderedPageBreak/>
              <w:t xml:space="preserve">Телефоны </w:t>
            </w:r>
            <w:r w:rsidRPr="00975584">
              <w:rPr>
                <w:rFonts w:ascii="Times New Roman" w:eastAsia="Times New Roman" w:hAnsi="Times New Roman" w:cs="Times New Roman"/>
                <w:sz w:val="24"/>
                <w:szCs w:val="24"/>
                <w:lang w:eastAsia="ru-RU"/>
              </w:rPr>
              <w:lastRenderedPageBreak/>
              <w:t>аварийных служб, учреждений ЖКХ, культуры и досуга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lastRenderedPageBreak/>
              <w:t xml:space="preserve">Еженедельно, в </w:t>
            </w:r>
            <w:r w:rsidRPr="00975584">
              <w:rPr>
                <w:rFonts w:ascii="Times New Roman" w:eastAsia="Times New Roman" w:hAnsi="Times New Roman" w:cs="Times New Roman"/>
                <w:sz w:val="24"/>
                <w:szCs w:val="24"/>
                <w:lang w:eastAsia="ru-RU"/>
              </w:rPr>
              <w:lastRenderedPageBreak/>
              <w:t>случае обновления информации</w:t>
            </w:r>
          </w:p>
        </w:tc>
      </w:tr>
      <w:tr w:rsidR="00975584" w:rsidRPr="00975584" w:rsidTr="0097558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Гостиницы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Адреса и телефоны гостиниц города Карабулак</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5584" w:rsidRPr="00975584" w:rsidRDefault="00975584" w:rsidP="00975584">
            <w:pPr>
              <w:spacing w:after="0" w:line="240" w:lineRule="auto"/>
              <w:textAlignment w:val="baseline"/>
              <w:rPr>
                <w:rFonts w:ascii="Times New Roman" w:eastAsia="Times New Roman" w:hAnsi="Times New Roman" w:cs="Times New Roman"/>
                <w:sz w:val="24"/>
                <w:szCs w:val="24"/>
                <w:lang w:eastAsia="ru-RU"/>
              </w:rPr>
            </w:pPr>
            <w:r w:rsidRPr="00975584">
              <w:rPr>
                <w:rFonts w:ascii="Times New Roman" w:eastAsia="Times New Roman" w:hAnsi="Times New Roman" w:cs="Times New Roman"/>
                <w:sz w:val="24"/>
                <w:szCs w:val="24"/>
                <w:lang w:eastAsia="ru-RU"/>
              </w:rPr>
              <w:t>Еженедельно, в случае обновления информации</w:t>
            </w:r>
          </w:p>
        </w:tc>
      </w:tr>
    </w:tbl>
    <w:p w:rsidR="00E30CBC" w:rsidRPr="00975584" w:rsidRDefault="00E30CBC" w:rsidP="00975584">
      <w:bookmarkStart w:id="0" w:name="_GoBack"/>
      <w:bookmarkEnd w:id="0"/>
    </w:p>
    <w:sectPr w:rsidR="00E30CBC" w:rsidRPr="00975584" w:rsidSect="002B2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C54"/>
    <w:multiLevelType w:val="hybridMultilevel"/>
    <w:tmpl w:val="F7F2A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C9"/>
    <w:rsid w:val="000243B4"/>
    <w:rsid w:val="000B4359"/>
    <w:rsid w:val="000C3CC9"/>
    <w:rsid w:val="00256009"/>
    <w:rsid w:val="002A752B"/>
    <w:rsid w:val="002B29B3"/>
    <w:rsid w:val="00353C4F"/>
    <w:rsid w:val="00385381"/>
    <w:rsid w:val="004667E1"/>
    <w:rsid w:val="00470E0F"/>
    <w:rsid w:val="00475953"/>
    <w:rsid w:val="00482439"/>
    <w:rsid w:val="00583F42"/>
    <w:rsid w:val="005A422C"/>
    <w:rsid w:val="005E2190"/>
    <w:rsid w:val="00622B9F"/>
    <w:rsid w:val="006975C4"/>
    <w:rsid w:val="006F6C95"/>
    <w:rsid w:val="006F7DDE"/>
    <w:rsid w:val="00736778"/>
    <w:rsid w:val="007A4EB3"/>
    <w:rsid w:val="007F6EBD"/>
    <w:rsid w:val="008B1845"/>
    <w:rsid w:val="00900106"/>
    <w:rsid w:val="009501AD"/>
    <w:rsid w:val="00972B0B"/>
    <w:rsid w:val="00975584"/>
    <w:rsid w:val="00995796"/>
    <w:rsid w:val="009C2D91"/>
    <w:rsid w:val="00A73573"/>
    <w:rsid w:val="00AA0D93"/>
    <w:rsid w:val="00AE48FF"/>
    <w:rsid w:val="00C13D2E"/>
    <w:rsid w:val="00C55B5A"/>
    <w:rsid w:val="00CD547B"/>
    <w:rsid w:val="00D065C9"/>
    <w:rsid w:val="00DC29C4"/>
    <w:rsid w:val="00E30CBC"/>
    <w:rsid w:val="00E96A92"/>
    <w:rsid w:val="00EF358A"/>
    <w:rsid w:val="00F8255A"/>
    <w:rsid w:val="00FB7409"/>
    <w:rsid w:val="00FC4D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C9"/>
  </w:style>
  <w:style w:type="paragraph" w:styleId="2">
    <w:name w:val="heading 2"/>
    <w:basedOn w:val="a"/>
    <w:link w:val="20"/>
    <w:uiPriority w:val="9"/>
    <w:qFormat/>
    <w:rsid w:val="00975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5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13D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59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953"/>
    <w:rPr>
      <w:rFonts w:ascii="Tahoma" w:hAnsi="Tahoma" w:cs="Tahoma"/>
      <w:sz w:val="16"/>
      <w:szCs w:val="16"/>
    </w:rPr>
  </w:style>
  <w:style w:type="table" w:customStyle="1" w:styleId="1">
    <w:name w:val="Сетка таблицы1"/>
    <w:basedOn w:val="a1"/>
    <w:next w:val="a3"/>
    <w:uiPriority w:val="59"/>
    <w:rsid w:val="00C13D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13D2E"/>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755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584"/>
    <w:rPr>
      <w:rFonts w:ascii="Times New Roman" w:eastAsia="Times New Roman" w:hAnsi="Times New Roman" w:cs="Times New Roman"/>
      <w:b/>
      <w:bCs/>
      <w:sz w:val="27"/>
      <w:szCs w:val="27"/>
      <w:lang w:eastAsia="ru-RU"/>
    </w:rPr>
  </w:style>
  <w:style w:type="paragraph" w:customStyle="1" w:styleId="headertext">
    <w:name w:val="headertext"/>
    <w:basedOn w:val="a"/>
    <w:rsid w:val="0097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75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C9"/>
  </w:style>
  <w:style w:type="paragraph" w:styleId="2">
    <w:name w:val="heading 2"/>
    <w:basedOn w:val="a"/>
    <w:link w:val="20"/>
    <w:uiPriority w:val="9"/>
    <w:qFormat/>
    <w:rsid w:val="00975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5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13D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59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953"/>
    <w:rPr>
      <w:rFonts w:ascii="Tahoma" w:hAnsi="Tahoma" w:cs="Tahoma"/>
      <w:sz w:val="16"/>
      <w:szCs w:val="16"/>
    </w:rPr>
  </w:style>
  <w:style w:type="table" w:customStyle="1" w:styleId="1">
    <w:name w:val="Сетка таблицы1"/>
    <w:basedOn w:val="a1"/>
    <w:next w:val="a3"/>
    <w:uiPriority w:val="59"/>
    <w:rsid w:val="00C13D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13D2E"/>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755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584"/>
    <w:rPr>
      <w:rFonts w:ascii="Times New Roman" w:eastAsia="Times New Roman" w:hAnsi="Times New Roman" w:cs="Times New Roman"/>
      <w:b/>
      <w:bCs/>
      <w:sz w:val="27"/>
      <w:szCs w:val="27"/>
      <w:lang w:eastAsia="ru-RU"/>
    </w:rPr>
  </w:style>
  <w:style w:type="paragraph" w:customStyle="1" w:styleId="headertext">
    <w:name w:val="headertext"/>
    <w:basedOn w:val="a"/>
    <w:rsid w:val="0097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75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721">
      <w:bodyDiv w:val="1"/>
      <w:marLeft w:val="0"/>
      <w:marRight w:val="0"/>
      <w:marTop w:val="0"/>
      <w:marBottom w:val="0"/>
      <w:divBdr>
        <w:top w:val="none" w:sz="0" w:space="0" w:color="auto"/>
        <w:left w:val="none" w:sz="0" w:space="0" w:color="auto"/>
        <w:bottom w:val="none" w:sz="0" w:space="0" w:color="auto"/>
        <w:right w:val="none" w:sz="0" w:space="0" w:color="auto"/>
      </w:divBdr>
      <w:divsChild>
        <w:div w:id="1174342793">
          <w:marLeft w:val="0"/>
          <w:marRight w:val="0"/>
          <w:marTop w:val="0"/>
          <w:marBottom w:val="0"/>
          <w:divBdr>
            <w:top w:val="none" w:sz="0" w:space="0" w:color="auto"/>
            <w:left w:val="none" w:sz="0" w:space="0" w:color="auto"/>
            <w:bottom w:val="none" w:sz="0" w:space="0" w:color="auto"/>
            <w:right w:val="none" w:sz="0" w:space="0" w:color="auto"/>
          </w:divBdr>
          <w:divsChild>
            <w:div w:id="878932468">
              <w:marLeft w:val="0"/>
              <w:marRight w:val="0"/>
              <w:marTop w:val="0"/>
              <w:marBottom w:val="0"/>
              <w:divBdr>
                <w:top w:val="none" w:sz="0" w:space="0" w:color="auto"/>
                <w:left w:val="none" w:sz="0" w:space="0" w:color="auto"/>
                <w:bottom w:val="none" w:sz="0" w:space="0" w:color="auto"/>
                <w:right w:val="none" w:sz="0" w:space="0" w:color="auto"/>
              </w:divBdr>
              <w:divsChild>
                <w:div w:id="8775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8423">
          <w:marLeft w:val="0"/>
          <w:marRight w:val="0"/>
          <w:marTop w:val="0"/>
          <w:marBottom w:val="0"/>
          <w:divBdr>
            <w:top w:val="none" w:sz="0" w:space="0" w:color="auto"/>
            <w:left w:val="none" w:sz="0" w:space="0" w:color="auto"/>
            <w:bottom w:val="none" w:sz="0" w:space="0" w:color="auto"/>
            <w:right w:val="none" w:sz="0" w:space="0" w:color="auto"/>
          </w:divBdr>
          <w:divsChild>
            <w:div w:id="1021974352">
              <w:marLeft w:val="0"/>
              <w:marRight w:val="0"/>
              <w:marTop w:val="0"/>
              <w:marBottom w:val="0"/>
              <w:divBdr>
                <w:top w:val="none" w:sz="0" w:space="0" w:color="auto"/>
                <w:left w:val="none" w:sz="0" w:space="0" w:color="auto"/>
                <w:bottom w:val="none" w:sz="0" w:space="0" w:color="auto"/>
                <w:right w:val="none" w:sz="0" w:space="0" w:color="auto"/>
              </w:divBdr>
              <w:divsChild>
                <w:div w:id="30152597">
                  <w:marLeft w:val="0"/>
                  <w:marRight w:val="0"/>
                  <w:marTop w:val="0"/>
                  <w:marBottom w:val="0"/>
                  <w:divBdr>
                    <w:top w:val="none" w:sz="0" w:space="0" w:color="auto"/>
                    <w:left w:val="none" w:sz="0" w:space="0" w:color="auto"/>
                    <w:bottom w:val="none" w:sz="0" w:space="0" w:color="auto"/>
                    <w:right w:val="none" w:sz="0" w:space="0" w:color="auto"/>
                  </w:divBdr>
                  <w:divsChild>
                    <w:div w:id="18701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901941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1416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Хамзат 2020</cp:lastModifiedBy>
  <cp:revision>2</cp:revision>
  <cp:lastPrinted>2021-10-22T07:20:00Z</cp:lastPrinted>
  <dcterms:created xsi:type="dcterms:W3CDTF">2021-10-26T14:26:00Z</dcterms:created>
  <dcterms:modified xsi:type="dcterms:W3CDTF">2021-10-26T14:26:00Z</dcterms:modified>
</cp:coreProperties>
</file>