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F5" w:rsidRDefault="000D43D2" w:rsidP="004A123D">
      <w:pPr>
        <w:widowControl/>
        <w:rPr>
          <w:rFonts w:cs="Arial"/>
        </w:rPr>
      </w:pPr>
      <w:r w:rsidRPr="00C62B99">
        <w:rPr>
          <w:rFonts w:ascii="Times New Roman" w:eastAsiaTheme="minorHAnsi" w:hAnsi="Times New Roman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3C49704" wp14:editId="67E2599B">
            <wp:simplePos x="0" y="0"/>
            <wp:positionH relativeFrom="column">
              <wp:posOffset>2547694</wp:posOffset>
            </wp:positionH>
            <wp:positionV relativeFrom="paragraph">
              <wp:posOffset>-139748</wp:posOffset>
            </wp:positionV>
            <wp:extent cx="594995" cy="741680"/>
            <wp:effectExtent l="0" t="0" r="0" b="1270"/>
            <wp:wrapNone/>
            <wp:docPr id="2" name="Рисунок 2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07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              </w:t>
      </w:r>
    </w:p>
    <w:p w:rsidR="0012324E" w:rsidRPr="00C62B99" w:rsidRDefault="0012324E" w:rsidP="0012324E">
      <w:pPr>
        <w:widowControl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rFonts w:cs="Arial"/>
        </w:rPr>
        <w:t xml:space="preserve">          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     </w:t>
      </w:r>
      <w:r w:rsidRPr="00C62B99">
        <w:rPr>
          <w:rFonts w:ascii="Times New Roman" w:eastAsiaTheme="minorHAnsi" w:hAnsi="Times New Roman"/>
          <w:b/>
          <w:sz w:val="22"/>
          <w:szCs w:val="22"/>
          <w:lang w:eastAsia="en-US"/>
        </w:rPr>
        <w:t>Г</w:t>
      </w:r>
      <w:proofErr w:type="gramStart"/>
      <w:r w:rsidRPr="00C62B99">
        <w:rPr>
          <w:rFonts w:ascii="Times New Roman" w:eastAsiaTheme="minorHAnsi" w:hAnsi="Times New Roman"/>
          <w:b/>
          <w:sz w:val="22"/>
          <w:szCs w:val="22"/>
          <w:lang w:val="en-US" w:eastAsia="en-US"/>
        </w:rPr>
        <w:t>I</w:t>
      </w:r>
      <w:proofErr w:type="gramEnd"/>
      <w:r w:rsidRPr="00C62B99">
        <w:rPr>
          <w:rFonts w:ascii="Times New Roman" w:eastAsiaTheme="minorHAnsi" w:hAnsi="Times New Roman"/>
          <w:b/>
          <w:sz w:val="22"/>
          <w:szCs w:val="22"/>
          <w:lang w:eastAsia="en-US"/>
        </w:rPr>
        <w:t>АЛГ</w:t>
      </w:r>
      <w:r w:rsidRPr="00C62B99">
        <w:rPr>
          <w:rFonts w:ascii="Times New Roman" w:eastAsiaTheme="minorHAnsi" w:hAnsi="Times New Roman"/>
          <w:b/>
          <w:sz w:val="22"/>
          <w:szCs w:val="22"/>
          <w:lang w:val="en-US" w:eastAsia="en-US"/>
        </w:rPr>
        <w:t>I</w:t>
      </w:r>
      <w:r w:rsidRPr="00C62B99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АЙ                </w:t>
      </w:r>
      <w:r w:rsidRPr="00C62B99">
        <w:rPr>
          <w:rFonts w:ascii="Times New Roman" w:eastAsiaTheme="minorHAnsi" w:hAnsi="Times New Roman"/>
          <w:b/>
          <w:sz w:val="22"/>
          <w:szCs w:val="22"/>
          <w:lang w:eastAsia="en-US"/>
        </w:rPr>
        <w:tab/>
        <w:t xml:space="preserve">                                                   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</w:t>
      </w:r>
      <w:r w:rsidRPr="00C62B99">
        <w:rPr>
          <w:rFonts w:ascii="Times New Roman" w:eastAsiaTheme="minorHAnsi" w:hAnsi="Times New Roman"/>
          <w:b/>
          <w:sz w:val="22"/>
          <w:szCs w:val="22"/>
          <w:lang w:eastAsia="en-US"/>
        </w:rPr>
        <w:t>РЕСПУБЛИКА</w:t>
      </w:r>
    </w:p>
    <w:p w:rsidR="0012324E" w:rsidRPr="00C62B99" w:rsidRDefault="0012324E" w:rsidP="0012324E">
      <w:pPr>
        <w:widowControl/>
        <w:autoSpaceDE/>
        <w:autoSpaceDN/>
        <w:adjustRightInd/>
        <w:spacing w:line="240" w:lineRule="atLeast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                  </w:t>
      </w:r>
      <w:r w:rsidRPr="00C62B99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РЕСПУБЛИКА                                                    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     </w:t>
      </w:r>
      <w:r w:rsidRPr="00C62B99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   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     </w:t>
      </w:r>
      <w:r w:rsidRPr="00C62B99">
        <w:rPr>
          <w:rFonts w:ascii="Times New Roman" w:eastAsiaTheme="minorHAnsi" w:hAnsi="Times New Roman"/>
          <w:b/>
          <w:sz w:val="22"/>
          <w:szCs w:val="22"/>
          <w:lang w:eastAsia="en-US"/>
        </w:rPr>
        <w:t>ИНГУШЕТИЯ</w:t>
      </w:r>
    </w:p>
    <w:p w:rsidR="0012324E" w:rsidRPr="00C62B99" w:rsidRDefault="0012324E" w:rsidP="0012324E">
      <w:pPr>
        <w:widowControl/>
        <w:autoSpaceDE/>
        <w:autoSpaceDN/>
        <w:adjustRightInd/>
        <w:spacing w:line="240" w:lineRule="atLeast"/>
        <w:rPr>
          <w:rFonts w:ascii="Times New Roman" w:eastAsiaTheme="minorHAnsi" w:hAnsi="Times New Roman"/>
          <w:b/>
          <w:bCs/>
          <w:kern w:val="32"/>
          <w:sz w:val="22"/>
          <w:szCs w:val="22"/>
          <w:lang w:eastAsia="en-US"/>
        </w:rPr>
      </w:pPr>
    </w:p>
    <w:p w:rsidR="0012324E" w:rsidRPr="00C62B99" w:rsidRDefault="0012324E" w:rsidP="0012324E">
      <w:pPr>
        <w:widowControl/>
        <w:autoSpaceDE/>
        <w:autoSpaceDN/>
        <w:adjustRightInd/>
        <w:spacing w:line="240" w:lineRule="atLeast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</w:p>
    <w:p w:rsidR="0012324E" w:rsidRPr="00C62B99" w:rsidRDefault="0012324E" w:rsidP="0012324E">
      <w:pPr>
        <w:widowControl/>
        <w:autoSpaceDE/>
        <w:autoSpaceDN/>
        <w:adjustRightInd/>
        <w:spacing w:line="240" w:lineRule="atLeast"/>
        <w:jc w:val="center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 w:rsidRPr="00C62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ГОРОДСКОЙ СОВЕТ ДЕПУТАТОВ МУНИЦИПАЛЬНОГО ОБРАЗОВАНИЯ</w:t>
      </w:r>
    </w:p>
    <w:p w:rsidR="0012324E" w:rsidRPr="00C62B99" w:rsidRDefault="0012324E" w:rsidP="0012324E">
      <w:pPr>
        <w:widowControl/>
        <w:autoSpaceDE/>
        <w:autoSpaceDN/>
        <w:adjustRightInd/>
        <w:spacing w:line="240" w:lineRule="atLeast"/>
        <w:jc w:val="center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 w:rsidRPr="00C62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ГОРОДСКОЙ ОКРУГ ГОРОД  КАРАБУЛАК</w:t>
      </w:r>
    </w:p>
    <w:p w:rsidR="0012324E" w:rsidRPr="00C62B99" w:rsidRDefault="0012324E" w:rsidP="0012324E">
      <w:pPr>
        <w:widowControl/>
        <w:autoSpaceDE/>
        <w:autoSpaceDN/>
        <w:adjustRightInd/>
        <w:spacing w:line="240" w:lineRule="atLeast"/>
        <w:jc w:val="center"/>
        <w:rPr>
          <w:rFonts w:ascii="Times New Roman" w:eastAsiaTheme="minorEastAsia" w:hAnsi="Times New Roman"/>
          <w:b/>
          <w:sz w:val="22"/>
          <w:szCs w:val="22"/>
          <w:lang w:eastAsia="en-US"/>
        </w:rPr>
      </w:pPr>
      <w:r w:rsidRPr="00C62B99">
        <w:rPr>
          <w:rFonts w:ascii="Times New Roman" w:eastAsiaTheme="minorEastAsia" w:hAnsi="Times New Roman"/>
          <w:b/>
          <w:sz w:val="22"/>
          <w:szCs w:val="22"/>
          <w:lang w:eastAsia="en-US"/>
        </w:rPr>
        <w:t>ЭЛДАРХА Г</w:t>
      </w:r>
      <w:proofErr w:type="gramStart"/>
      <w:r w:rsidRPr="00C62B99">
        <w:rPr>
          <w:rFonts w:ascii="Times New Roman" w:eastAsiaTheme="minorEastAsia" w:hAnsi="Times New Roman"/>
          <w:b/>
          <w:sz w:val="22"/>
          <w:szCs w:val="22"/>
          <w:lang w:val="en-US" w:eastAsia="x-none"/>
        </w:rPr>
        <w:t>I</w:t>
      </w:r>
      <w:proofErr w:type="gramEnd"/>
      <w:r w:rsidRPr="00C62B99">
        <w:rPr>
          <w:rFonts w:ascii="Times New Roman" w:eastAsiaTheme="minorEastAsia" w:hAnsi="Times New Roman"/>
          <w:b/>
          <w:sz w:val="22"/>
          <w:szCs w:val="22"/>
          <w:lang w:eastAsia="en-US"/>
        </w:rPr>
        <w:t>АЛА СОВЕТ</w:t>
      </w:r>
    </w:p>
    <w:p w:rsidR="0012324E" w:rsidRPr="00C62B99" w:rsidRDefault="0012324E" w:rsidP="0012324E">
      <w:pPr>
        <w:widowControl/>
        <w:autoSpaceDE/>
        <w:autoSpaceDN/>
        <w:adjustRightInd/>
        <w:spacing w:line="240" w:lineRule="atLeast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C62B99">
        <w:rPr>
          <w:rFonts w:ascii="Times New Roman" w:eastAsiaTheme="minorHAns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1C89DB" wp14:editId="62E17AE3">
                <wp:simplePos x="0" y="0"/>
                <wp:positionH relativeFrom="column">
                  <wp:posOffset>-355600</wp:posOffset>
                </wp:positionH>
                <wp:positionV relativeFrom="paragraph">
                  <wp:posOffset>74715</wp:posOffset>
                </wp:positionV>
                <wp:extent cx="6365240" cy="0"/>
                <wp:effectExtent l="0" t="19050" r="16510" b="381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5.9pt" to="473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12324E" w:rsidRPr="00C62B99" w:rsidRDefault="0012324E" w:rsidP="0012324E">
      <w:pPr>
        <w:widowControl/>
        <w:autoSpaceDE/>
        <w:autoSpaceDN/>
        <w:adjustRightInd/>
        <w:ind w:hanging="992"/>
        <w:jc w:val="center"/>
        <w:rPr>
          <w:rFonts w:ascii="Times New Roman" w:eastAsiaTheme="minorHAnsi" w:hAnsi="Times New Roman"/>
          <w:b/>
          <w:sz w:val="14"/>
          <w:szCs w:val="14"/>
          <w:lang w:eastAsia="en-US"/>
        </w:rPr>
      </w:pPr>
      <w:r w:rsidRPr="00C62B99">
        <w:rPr>
          <w:rFonts w:ascii="Times New Roman" w:eastAsiaTheme="minorHAnsi" w:hAnsi="Times New Roman"/>
          <w:b/>
          <w:sz w:val="16"/>
          <w:szCs w:val="16"/>
          <w:lang w:eastAsia="en-US"/>
        </w:rPr>
        <w:t xml:space="preserve">  </w:t>
      </w:r>
      <w:r>
        <w:rPr>
          <w:rFonts w:ascii="Times New Roman" w:eastAsiaTheme="minorHAnsi" w:hAnsi="Times New Roman"/>
          <w:b/>
          <w:sz w:val="16"/>
          <w:szCs w:val="16"/>
          <w:lang w:eastAsia="en-US"/>
        </w:rPr>
        <w:t xml:space="preserve">     </w:t>
      </w:r>
      <w:r w:rsidRPr="00C62B99">
        <w:rPr>
          <w:rFonts w:ascii="Times New Roman" w:eastAsiaTheme="minorHAnsi" w:hAnsi="Times New Roman"/>
          <w:b/>
          <w:sz w:val="16"/>
          <w:szCs w:val="16"/>
          <w:lang w:eastAsia="en-US"/>
        </w:rPr>
        <w:t xml:space="preserve"> </w:t>
      </w:r>
      <w:r w:rsidRPr="00C62B99">
        <w:rPr>
          <w:rFonts w:ascii="Times New Roman" w:eastAsiaTheme="minorHAnsi" w:hAnsi="Times New Roman"/>
          <w:b/>
          <w:sz w:val="14"/>
          <w:szCs w:val="14"/>
          <w:lang w:eastAsia="en-US"/>
        </w:rPr>
        <w:t xml:space="preserve">386231, РИ, г. Карабулак, </w:t>
      </w:r>
      <w:proofErr w:type="spellStart"/>
      <w:r w:rsidRPr="00C62B99">
        <w:rPr>
          <w:rFonts w:ascii="Times New Roman" w:eastAsiaTheme="minorHAnsi" w:hAnsi="Times New Roman"/>
          <w:b/>
          <w:sz w:val="14"/>
          <w:szCs w:val="14"/>
          <w:lang w:eastAsia="en-US"/>
        </w:rPr>
        <w:t>ул</w:t>
      </w:r>
      <w:proofErr w:type="gramStart"/>
      <w:r w:rsidRPr="00C62B99">
        <w:rPr>
          <w:rFonts w:ascii="Times New Roman" w:eastAsiaTheme="minorHAnsi" w:hAnsi="Times New Roman"/>
          <w:b/>
          <w:sz w:val="14"/>
          <w:szCs w:val="14"/>
          <w:lang w:eastAsia="en-US"/>
        </w:rPr>
        <w:t>.Д</w:t>
      </w:r>
      <w:proofErr w:type="gramEnd"/>
      <w:r w:rsidRPr="00C62B99">
        <w:rPr>
          <w:rFonts w:ascii="Times New Roman" w:eastAsiaTheme="minorHAnsi" w:hAnsi="Times New Roman"/>
          <w:b/>
          <w:sz w:val="14"/>
          <w:szCs w:val="14"/>
          <w:lang w:eastAsia="en-US"/>
        </w:rPr>
        <w:t>жабагиева</w:t>
      </w:r>
      <w:proofErr w:type="spellEnd"/>
      <w:r w:rsidRPr="00C62B99">
        <w:rPr>
          <w:rFonts w:ascii="Times New Roman" w:eastAsiaTheme="minorHAnsi" w:hAnsi="Times New Roman"/>
          <w:b/>
          <w:sz w:val="14"/>
          <w:szCs w:val="14"/>
          <w:lang w:eastAsia="en-US"/>
        </w:rPr>
        <w:t>, 142, Здание городского Совета</w:t>
      </w:r>
      <w:r>
        <w:rPr>
          <w:rFonts w:ascii="Times New Roman" w:eastAsiaTheme="minorHAnsi" w:hAnsi="Times New Roman"/>
          <w:b/>
          <w:sz w:val="14"/>
          <w:szCs w:val="14"/>
          <w:lang w:eastAsia="en-US"/>
        </w:rPr>
        <w:t xml:space="preserve">, </w:t>
      </w:r>
      <w:r w:rsidRPr="00C62B99">
        <w:rPr>
          <w:rFonts w:ascii="Times New Roman" w:eastAsiaTheme="minorHAnsi" w:hAnsi="Times New Roman"/>
          <w:b/>
          <w:sz w:val="14"/>
          <w:szCs w:val="14"/>
          <w:lang w:eastAsia="en-US"/>
        </w:rPr>
        <w:t>тел:88734 44-48-47(ф),</w:t>
      </w:r>
      <w:r w:rsidRPr="00C62B99">
        <w:rPr>
          <w:rFonts w:ascii="Times New Roman" w:eastAsiaTheme="minorHAnsi" w:hAnsi="Times New Roman"/>
          <w:b/>
          <w:i/>
          <w:sz w:val="14"/>
          <w:szCs w:val="14"/>
          <w:lang w:eastAsia="en-US"/>
        </w:rPr>
        <w:t xml:space="preserve"> </w:t>
      </w:r>
      <w:r w:rsidRPr="00C62B99">
        <w:rPr>
          <w:rFonts w:ascii="Times New Roman" w:eastAsiaTheme="minorHAnsi" w:hAnsi="Times New Roman"/>
          <w:b/>
          <w:i/>
          <w:sz w:val="14"/>
          <w:szCs w:val="14"/>
          <w:lang w:val="en-US" w:eastAsia="en-US"/>
        </w:rPr>
        <w:t>e</w:t>
      </w:r>
      <w:r w:rsidRPr="00C62B99">
        <w:rPr>
          <w:rFonts w:ascii="Times New Roman" w:eastAsiaTheme="minorHAnsi" w:hAnsi="Times New Roman"/>
          <w:b/>
          <w:i/>
          <w:sz w:val="14"/>
          <w:szCs w:val="14"/>
          <w:lang w:eastAsia="en-US"/>
        </w:rPr>
        <w:t>-</w:t>
      </w:r>
      <w:r w:rsidRPr="00C62B99">
        <w:rPr>
          <w:rFonts w:ascii="Times New Roman" w:eastAsiaTheme="minorHAnsi" w:hAnsi="Times New Roman"/>
          <w:b/>
          <w:i/>
          <w:sz w:val="14"/>
          <w:szCs w:val="14"/>
          <w:lang w:val="en-US" w:eastAsia="en-US"/>
        </w:rPr>
        <w:t>mail</w:t>
      </w:r>
      <w:r w:rsidRPr="00C62B99">
        <w:rPr>
          <w:rFonts w:ascii="Times New Roman" w:eastAsiaTheme="minorHAnsi" w:hAnsi="Times New Roman"/>
          <w:b/>
          <w:i/>
          <w:sz w:val="14"/>
          <w:szCs w:val="14"/>
          <w:lang w:eastAsia="en-US"/>
        </w:rPr>
        <w:t xml:space="preserve">: </w:t>
      </w:r>
      <w:proofErr w:type="spellStart"/>
      <w:r w:rsidRPr="00C62B99">
        <w:rPr>
          <w:rFonts w:ascii="Times New Roman" w:eastAsiaTheme="minorHAnsi" w:hAnsi="Times New Roman"/>
          <w:b/>
          <w:i/>
          <w:sz w:val="14"/>
          <w:szCs w:val="14"/>
          <w:lang w:val="en-US" w:eastAsia="en-US"/>
        </w:rPr>
        <w:t>gorsovet</w:t>
      </w:r>
      <w:proofErr w:type="spellEnd"/>
      <w:r w:rsidRPr="00C62B99">
        <w:rPr>
          <w:rFonts w:ascii="Times New Roman" w:eastAsiaTheme="minorHAnsi" w:hAnsi="Times New Roman"/>
          <w:b/>
          <w:i/>
          <w:sz w:val="14"/>
          <w:szCs w:val="14"/>
          <w:lang w:eastAsia="en-US"/>
        </w:rPr>
        <w:t>-06@</w:t>
      </w:r>
      <w:r w:rsidRPr="00C62B99">
        <w:rPr>
          <w:rFonts w:ascii="Times New Roman" w:eastAsiaTheme="minorHAnsi" w:hAnsi="Times New Roman"/>
          <w:b/>
          <w:i/>
          <w:sz w:val="14"/>
          <w:szCs w:val="14"/>
          <w:lang w:val="en-US" w:eastAsia="en-US"/>
        </w:rPr>
        <w:t>mail</w:t>
      </w:r>
      <w:r w:rsidRPr="00C62B99">
        <w:rPr>
          <w:rFonts w:ascii="Times New Roman" w:eastAsiaTheme="minorHAnsi" w:hAnsi="Times New Roman"/>
          <w:b/>
          <w:i/>
          <w:sz w:val="14"/>
          <w:szCs w:val="14"/>
          <w:lang w:eastAsia="en-US"/>
        </w:rPr>
        <w:t>.</w:t>
      </w:r>
      <w:proofErr w:type="spellStart"/>
      <w:r w:rsidRPr="00C62B99">
        <w:rPr>
          <w:rFonts w:ascii="Times New Roman" w:eastAsiaTheme="minorHAnsi" w:hAnsi="Times New Roman"/>
          <w:b/>
          <w:i/>
          <w:sz w:val="14"/>
          <w:szCs w:val="14"/>
          <w:lang w:val="en-US" w:eastAsia="en-US"/>
        </w:rPr>
        <w:t>ru</w:t>
      </w:r>
      <w:proofErr w:type="spellEnd"/>
    </w:p>
    <w:p w:rsidR="0012324E" w:rsidRDefault="0012324E" w:rsidP="0012324E">
      <w:pPr>
        <w:ind w:firstLine="142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:rsidR="0012324E" w:rsidRPr="000E2987" w:rsidRDefault="0012324E" w:rsidP="0012324E">
      <w:pPr>
        <w:ind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</w:t>
      </w:r>
      <w:r w:rsidRPr="000E2987">
        <w:rPr>
          <w:rFonts w:ascii="Times New Roman" w:hAnsi="Times New Roman"/>
          <w:b/>
          <w:bCs/>
        </w:rPr>
        <w:t>РЕШЕНИЕ</w:t>
      </w:r>
    </w:p>
    <w:p w:rsidR="0012324E" w:rsidRPr="00C62B99" w:rsidRDefault="0012324E" w:rsidP="0012324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</w:p>
    <w:p w:rsidR="0012324E" w:rsidRDefault="0012324E" w:rsidP="0012324E">
      <w:pPr>
        <w:widowControl/>
        <w:autoSpaceDE/>
        <w:autoSpaceDN/>
        <w:adjustRightInd/>
        <w:spacing w:after="200" w:line="276" w:lineRule="auto"/>
        <w:jc w:val="center"/>
        <w:rPr>
          <w:rFonts w:cs="Arial"/>
          <w:b/>
        </w:rPr>
      </w:pPr>
      <w:r w:rsidRPr="00C62B99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 xml:space="preserve"> </w:t>
      </w:r>
      <w:r w:rsidRPr="000E2987">
        <w:rPr>
          <w:rFonts w:cs="Arial"/>
          <w:b/>
        </w:rPr>
        <w:t xml:space="preserve">  №</w:t>
      </w:r>
      <w:r w:rsidRPr="00C62B99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 xml:space="preserve"> 8/</w:t>
      </w:r>
      <w:r w:rsidR="00E76050">
        <w:rPr>
          <w:rFonts w:cs="Arial"/>
          <w:b/>
          <w:u w:val="single"/>
        </w:rPr>
        <w:t>4</w:t>
      </w:r>
      <w:r>
        <w:rPr>
          <w:rFonts w:cs="Arial"/>
          <w:b/>
          <w:u w:val="single"/>
        </w:rPr>
        <w:t xml:space="preserve">-4   </w:t>
      </w:r>
      <w:r w:rsidRPr="00C62B99">
        <w:rPr>
          <w:rFonts w:cs="Arial"/>
          <w:b/>
          <w:u w:val="single"/>
        </w:rPr>
        <w:t xml:space="preserve"> </w:t>
      </w:r>
      <w:r w:rsidRPr="00C62B99">
        <w:rPr>
          <w:rFonts w:cs="Arial"/>
          <w:b/>
        </w:rPr>
        <w:t xml:space="preserve">                                        </w:t>
      </w:r>
      <w:r>
        <w:rPr>
          <w:rFonts w:cs="Arial"/>
          <w:b/>
        </w:rPr>
        <w:t xml:space="preserve"> </w:t>
      </w:r>
      <w:r w:rsidRPr="00C62B99">
        <w:rPr>
          <w:rFonts w:cs="Arial"/>
          <w:b/>
        </w:rPr>
        <w:t xml:space="preserve">                  "</w:t>
      </w:r>
      <w:r w:rsidRPr="00C62B99">
        <w:rPr>
          <w:rFonts w:cs="Arial"/>
          <w:b/>
          <w:u w:val="single"/>
        </w:rPr>
        <w:t xml:space="preserve">   </w:t>
      </w:r>
      <w:r>
        <w:rPr>
          <w:rFonts w:cs="Arial"/>
          <w:b/>
          <w:u w:val="single"/>
        </w:rPr>
        <w:t>24</w:t>
      </w:r>
      <w:r w:rsidRPr="00C62B99">
        <w:rPr>
          <w:rFonts w:cs="Arial"/>
          <w:b/>
          <w:u w:val="single"/>
        </w:rPr>
        <w:t xml:space="preserve">   </w:t>
      </w:r>
      <w:r w:rsidRPr="00C62B99">
        <w:rPr>
          <w:rFonts w:cs="Arial"/>
          <w:b/>
        </w:rPr>
        <w:t xml:space="preserve">" </w:t>
      </w:r>
      <w:r w:rsidRPr="00C62B99">
        <w:rPr>
          <w:rFonts w:cs="Arial"/>
          <w:b/>
          <w:u w:val="single"/>
        </w:rPr>
        <w:t xml:space="preserve">    </w:t>
      </w:r>
      <w:r>
        <w:rPr>
          <w:rFonts w:cs="Arial"/>
          <w:b/>
          <w:u w:val="single"/>
        </w:rPr>
        <w:t>декабря</w:t>
      </w:r>
      <w:r w:rsidRPr="00C62B99">
        <w:rPr>
          <w:rFonts w:cs="Arial"/>
          <w:b/>
          <w:u w:val="single"/>
        </w:rPr>
        <w:t xml:space="preserve">     </w:t>
      </w:r>
      <w:r w:rsidRPr="00C62B99">
        <w:rPr>
          <w:rFonts w:cs="Arial"/>
          <w:b/>
        </w:rPr>
        <w:t xml:space="preserve">  201</w:t>
      </w:r>
      <w:r>
        <w:rPr>
          <w:rFonts w:cs="Arial"/>
          <w:b/>
        </w:rPr>
        <w:t>9</w:t>
      </w:r>
      <w:r w:rsidRPr="00C62B99">
        <w:rPr>
          <w:rFonts w:cs="Arial"/>
          <w:b/>
        </w:rPr>
        <w:t xml:space="preserve"> г.</w:t>
      </w:r>
    </w:p>
    <w:p w:rsidR="0012324E" w:rsidRDefault="0012324E" w:rsidP="00A70B30">
      <w:pPr>
        <w:widowControl/>
        <w:autoSpaceDE/>
        <w:autoSpaceDN/>
        <w:adjustRightInd/>
        <w:ind w:firstLine="720"/>
        <w:jc w:val="center"/>
        <w:rPr>
          <w:rFonts w:eastAsiaTheme="minorEastAsia" w:cs="Arial"/>
          <w:b/>
        </w:rPr>
      </w:pPr>
    </w:p>
    <w:p w:rsidR="0012324E" w:rsidRDefault="0012324E" w:rsidP="00A70B30">
      <w:pPr>
        <w:widowControl/>
        <w:autoSpaceDE/>
        <w:autoSpaceDN/>
        <w:adjustRightInd/>
        <w:ind w:firstLine="720"/>
        <w:jc w:val="center"/>
        <w:rPr>
          <w:rFonts w:eastAsiaTheme="minorEastAsia" w:cs="Arial"/>
          <w:b/>
        </w:rPr>
      </w:pPr>
    </w:p>
    <w:p w:rsidR="00A70B30" w:rsidRPr="00A70B30" w:rsidRDefault="00A70B30" w:rsidP="0012324E">
      <w:pPr>
        <w:widowControl/>
        <w:autoSpaceDE/>
        <w:autoSpaceDN/>
        <w:adjustRightInd/>
        <w:rPr>
          <w:rFonts w:eastAsiaTheme="minorEastAsia" w:cs="Arial"/>
          <w:b/>
        </w:rPr>
      </w:pPr>
      <w:r w:rsidRPr="00A70B30">
        <w:rPr>
          <w:rFonts w:eastAsiaTheme="minorEastAsia" w:cs="Arial"/>
          <w:b/>
        </w:rPr>
        <w:t xml:space="preserve">"О внесении изменений в Устав </w:t>
      </w:r>
    </w:p>
    <w:p w:rsidR="00A70B30" w:rsidRPr="00A70B30" w:rsidRDefault="00A70B30" w:rsidP="0012324E">
      <w:pPr>
        <w:widowControl/>
        <w:autoSpaceDE/>
        <w:autoSpaceDN/>
        <w:adjustRightInd/>
        <w:rPr>
          <w:rFonts w:eastAsiaTheme="minorEastAsia" w:cs="Arial"/>
          <w:b/>
        </w:rPr>
      </w:pPr>
      <w:r w:rsidRPr="00A70B30">
        <w:rPr>
          <w:rFonts w:eastAsiaTheme="minorEastAsia" w:cs="Arial"/>
          <w:b/>
        </w:rPr>
        <w:t>муниципального образования "Город Карабулак"</w:t>
      </w:r>
    </w:p>
    <w:p w:rsidR="00A70B30" w:rsidRPr="00A70B30" w:rsidRDefault="00A70B30" w:rsidP="00A70B30">
      <w:pPr>
        <w:widowControl/>
        <w:autoSpaceDE/>
        <w:autoSpaceDN/>
        <w:adjustRightInd/>
        <w:ind w:firstLine="720"/>
        <w:jc w:val="center"/>
        <w:rPr>
          <w:rFonts w:eastAsiaTheme="minorEastAsia" w:cs="Arial"/>
          <w:b/>
        </w:rPr>
      </w:pPr>
    </w:p>
    <w:p w:rsidR="00A70B30" w:rsidRPr="00A70B30" w:rsidRDefault="00A70B30" w:rsidP="00A70B30">
      <w:pPr>
        <w:spacing w:before="108" w:after="108"/>
        <w:jc w:val="both"/>
        <w:outlineLvl w:val="0"/>
        <w:rPr>
          <w:rFonts w:eastAsiaTheme="minorEastAsia" w:cs="Arial"/>
        </w:rPr>
      </w:pPr>
      <w:r w:rsidRPr="00A70B30">
        <w:rPr>
          <w:rFonts w:eastAsiaTheme="minorEastAsia" w:cs="Arial"/>
        </w:rPr>
        <w:t xml:space="preserve">    </w:t>
      </w:r>
      <w:proofErr w:type="gramStart"/>
      <w:r w:rsidRPr="00A70B30">
        <w:rPr>
          <w:rFonts w:eastAsiaTheme="minorEastAsia" w:cs="Arial"/>
        </w:rPr>
        <w:t xml:space="preserve">В соответствии с </w:t>
      </w:r>
      <w:r w:rsidRPr="00A70B30">
        <w:rPr>
          <w:rFonts w:cs="Arial"/>
          <w:bCs/>
          <w:color w:val="26282F"/>
        </w:rPr>
        <w:t>Федеральными законами: от 1 мая 2019 г. N 87-ФЗ "О внесении изменений в Федеральный закон "Об общих принципах организации местного самоуправления в Российской Федерации", от 2 августа 2019 г. N 283-ФЗ "О внесении изменений в Градостроительный кодекс Российской Федерации и отдельные законодательные акты Российской Федерации", от 26 июля 2019 г. N 226-ФЗ "О внесении изменений в Основы</w:t>
      </w:r>
      <w:proofErr w:type="gramEnd"/>
      <w:r w:rsidRPr="00A70B30">
        <w:rPr>
          <w:rFonts w:cs="Arial"/>
          <w:bCs/>
          <w:color w:val="26282F"/>
        </w:rPr>
        <w:t xml:space="preserve"> </w:t>
      </w:r>
      <w:proofErr w:type="gramStart"/>
      <w:r w:rsidRPr="00A70B30">
        <w:rPr>
          <w:rFonts w:cs="Arial"/>
          <w:bCs/>
          <w:color w:val="26282F"/>
        </w:rPr>
        <w:t>законодательства Российской Федерации о нотариате и статью 16.1 Федерального закона "Об общих принципах организации местного самоуправления в Российской Федерации",</w:t>
      </w:r>
      <w:r w:rsidRPr="00A70B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70B30">
        <w:rPr>
          <w:rFonts w:cs="Arial"/>
          <w:bCs/>
          <w:color w:val="26282F"/>
        </w:rPr>
        <w:t>от 26 июля 2019 г. N 228-ФЗ "О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коррупции", от 2 августа 2019 г. N 283-ФЗ "О внесении</w:t>
      </w:r>
      <w:proofErr w:type="gramEnd"/>
      <w:r w:rsidRPr="00A70B30">
        <w:rPr>
          <w:rFonts w:cs="Arial"/>
          <w:bCs/>
          <w:color w:val="26282F"/>
        </w:rPr>
        <w:t xml:space="preserve"> изменений в Градостроительный кодекс Российской Федерации и отдельные законодательные акты Российской Федерации", </w:t>
      </w:r>
      <w:r w:rsidRPr="00A70B30">
        <w:rPr>
          <w:rFonts w:eastAsiaTheme="minorEastAsia" w:cs="Arial"/>
        </w:rPr>
        <w:t xml:space="preserve"> р</w:t>
      </w:r>
      <w:r w:rsidRPr="00A70B30">
        <w:rPr>
          <w:rFonts w:eastAsiaTheme="minorEastAsia" w:cs="Arial"/>
          <w:bCs/>
        </w:rPr>
        <w:t xml:space="preserve">уководствуясь статьями 35, 44, Федерального закона от 6 октября 2003 года №131-ФЗ "Об общих принципах организации местного самоуправления в Российской Федерации", городской Совет депутатов муниципального образования </w:t>
      </w:r>
      <w:r w:rsidRPr="00A70B30">
        <w:rPr>
          <w:rFonts w:eastAsiaTheme="minorEastAsia" w:cs="Arial"/>
          <w:bCs/>
          <w:lang w:eastAsia="en-US"/>
        </w:rPr>
        <w:t>"</w:t>
      </w:r>
      <w:r w:rsidRPr="00A70B30">
        <w:rPr>
          <w:rFonts w:eastAsiaTheme="minorEastAsia" w:cs="Arial"/>
          <w:bCs/>
        </w:rPr>
        <w:t>Городской округ город Карабулак</w:t>
      </w:r>
      <w:r w:rsidRPr="00A70B30">
        <w:rPr>
          <w:rFonts w:eastAsiaTheme="minorEastAsia" w:cs="Arial"/>
          <w:bCs/>
          <w:lang w:eastAsia="en-US"/>
        </w:rPr>
        <w:t>"</w:t>
      </w:r>
      <w:r w:rsidRPr="00A70B30">
        <w:rPr>
          <w:rFonts w:eastAsiaTheme="minorEastAsia" w:cs="Arial"/>
          <w:bCs/>
        </w:rPr>
        <w:t xml:space="preserve"> </w:t>
      </w:r>
      <w:r w:rsidRPr="00A70B30">
        <w:rPr>
          <w:rFonts w:eastAsiaTheme="minorEastAsia" w:cs="Arial"/>
        </w:rPr>
        <w:t xml:space="preserve">решил: </w:t>
      </w:r>
    </w:p>
    <w:p w:rsidR="00A70B30" w:rsidRPr="00A70B30" w:rsidRDefault="00A70B30" w:rsidP="00A70B30">
      <w:pPr>
        <w:spacing w:after="120"/>
        <w:jc w:val="both"/>
        <w:rPr>
          <w:rFonts w:eastAsiaTheme="minorEastAsia" w:cs="Arial"/>
        </w:rPr>
      </w:pPr>
      <w:r w:rsidRPr="00A70B30">
        <w:rPr>
          <w:rFonts w:eastAsiaTheme="minorEastAsia" w:cs="Arial"/>
        </w:rPr>
        <w:t xml:space="preserve">      1. Внести в Устав муниципального образования </w:t>
      </w:r>
      <w:r w:rsidRPr="00A70B30">
        <w:rPr>
          <w:rFonts w:eastAsiaTheme="minorEastAsia" w:cs="Arial"/>
          <w:bCs/>
          <w:color w:val="000080"/>
        </w:rPr>
        <w:t>"</w:t>
      </w:r>
      <w:r w:rsidRPr="00A70B30">
        <w:rPr>
          <w:rFonts w:eastAsiaTheme="minorEastAsia" w:cs="Arial"/>
        </w:rPr>
        <w:t>Город Карабулак</w:t>
      </w:r>
      <w:r w:rsidRPr="00A70B30">
        <w:rPr>
          <w:rFonts w:eastAsiaTheme="minorEastAsia" w:cs="Arial"/>
          <w:bCs/>
          <w:color w:val="000080"/>
        </w:rPr>
        <w:t>"</w:t>
      </w:r>
      <w:r w:rsidRPr="00A70B30">
        <w:rPr>
          <w:rFonts w:eastAsiaTheme="minorEastAsia" w:cs="Arial"/>
        </w:rPr>
        <w:t xml:space="preserve">, утвержденный Решением городского Совета муниципального образования </w:t>
      </w:r>
      <w:r w:rsidRPr="00A70B30">
        <w:rPr>
          <w:rFonts w:eastAsiaTheme="minorEastAsia" w:cs="Arial"/>
          <w:bCs/>
          <w:color w:val="000080"/>
        </w:rPr>
        <w:t>"</w:t>
      </w:r>
      <w:r w:rsidRPr="00A70B30">
        <w:rPr>
          <w:rFonts w:eastAsiaTheme="minorEastAsia" w:cs="Arial"/>
        </w:rPr>
        <w:t>Городской округ город Карабулак</w:t>
      </w:r>
      <w:r w:rsidRPr="00A70B30">
        <w:rPr>
          <w:rFonts w:eastAsiaTheme="minorEastAsia" w:cs="Arial"/>
          <w:bCs/>
          <w:color w:val="000080"/>
        </w:rPr>
        <w:t>"</w:t>
      </w:r>
      <w:r w:rsidRPr="00A70B30">
        <w:rPr>
          <w:rFonts w:eastAsiaTheme="minorEastAsia" w:cs="Arial"/>
        </w:rPr>
        <w:t xml:space="preserve"> № 1 от 25.12.2009,  зарегистрированный Управлением Минюста России по Республике Ингушетия 28.12.2009 за номером  RU 063030002009001 следующие изменения и дополнения:</w:t>
      </w:r>
    </w:p>
    <w:p w:rsidR="00A70B30" w:rsidRPr="00A70B30" w:rsidRDefault="00A70B30" w:rsidP="00A70B30">
      <w:pPr>
        <w:jc w:val="both"/>
        <w:rPr>
          <w:rFonts w:cs="Arial"/>
          <w:color w:val="0070C0"/>
          <w:lang w:eastAsia="en-US"/>
        </w:rPr>
      </w:pPr>
      <w:r w:rsidRPr="00A70B30">
        <w:rPr>
          <w:rFonts w:eastAsiaTheme="minorEastAsia" w:cs="Arial"/>
        </w:rPr>
        <w:t xml:space="preserve">      1.1.</w:t>
      </w:r>
      <w:r w:rsidRPr="00A70B30">
        <w:rPr>
          <w:rFonts w:cs="Arial"/>
          <w:lang w:eastAsia="en-US"/>
        </w:rPr>
        <w:t xml:space="preserve"> </w:t>
      </w:r>
      <w:r w:rsidRPr="00A70B30">
        <w:rPr>
          <w:rFonts w:cs="Arial"/>
          <w:color w:val="0070C0"/>
          <w:lang w:eastAsia="en-US"/>
        </w:rPr>
        <w:t>в статье 1:</w:t>
      </w:r>
    </w:p>
    <w:p w:rsidR="00A70B30" w:rsidRPr="00A70B30" w:rsidRDefault="00A70B30" w:rsidP="00A70B30">
      <w:pPr>
        <w:jc w:val="both"/>
        <w:rPr>
          <w:rFonts w:cs="Arial"/>
          <w:b/>
          <w:lang w:eastAsia="en-US"/>
        </w:rPr>
      </w:pPr>
      <w:r w:rsidRPr="00A70B30">
        <w:rPr>
          <w:rFonts w:cs="Arial"/>
          <w:b/>
          <w:lang w:eastAsia="en-US"/>
        </w:rPr>
        <w:t xml:space="preserve">             </w:t>
      </w:r>
      <w:r w:rsidRPr="00A70B30">
        <w:rPr>
          <w:rFonts w:cs="Arial"/>
          <w:lang w:eastAsia="en-US"/>
        </w:rPr>
        <w:t xml:space="preserve">а) </w:t>
      </w:r>
      <w:r w:rsidRPr="00A70B30">
        <w:rPr>
          <w:rFonts w:cs="Arial"/>
          <w:color w:val="0070C0"/>
          <w:lang w:eastAsia="en-US"/>
        </w:rPr>
        <w:t>пункт 4 статьи 1</w:t>
      </w:r>
      <w:r w:rsidRPr="00A70B30">
        <w:rPr>
          <w:rFonts w:cs="Arial"/>
          <w:b/>
          <w:color w:val="0070C0"/>
          <w:lang w:eastAsia="en-US"/>
        </w:rPr>
        <w:t xml:space="preserve"> </w:t>
      </w:r>
      <w:r w:rsidRPr="00A70B30">
        <w:rPr>
          <w:rFonts w:cs="Arial"/>
          <w:lang w:eastAsia="en-US"/>
        </w:rPr>
        <w:t>изложить в следующей редакции:</w:t>
      </w:r>
    </w:p>
    <w:p w:rsidR="00A70B30" w:rsidRPr="00A70B30" w:rsidRDefault="00A70B30" w:rsidP="00A70B30">
      <w:pPr>
        <w:widowControl/>
        <w:autoSpaceDE/>
        <w:autoSpaceDN/>
        <w:adjustRightInd/>
        <w:jc w:val="both"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lang w:eastAsia="en-US"/>
        </w:rPr>
        <w:t xml:space="preserve">             "4. Полное наименование - муниципальное образование "Городской округ город Карабулак" Республики Ингушетия. Краткое наименование - городской округ Карабулак. Наименования "городской округ Карабулак" и "город Карабулак" равнозначны</w:t>
      </w:r>
      <w:proofErr w:type="gramStart"/>
      <w:r w:rsidRPr="00A70B30">
        <w:rPr>
          <w:rFonts w:eastAsiaTheme="minorHAnsi" w:cs="Arial"/>
          <w:lang w:eastAsia="en-US"/>
        </w:rPr>
        <w:t>.";</w:t>
      </w:r>
      <w:proofErr w:type="gramEnd"/>
    </w:p>
    <w:p w:rsidR="00A70B30" w:rsidRPr="00A70B30" w:rsidRDefault="00A70B30" w:rsidP="00A70B30">
      <w:pPr>
        <w:widowControl/>
        <w:autoSpaceDE/>
        <w:autoSpaceDN/>
        <w:adjustRightInd/>
        <w:jc w:val="both"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lang w:eastAsia="en-US"/>
        </w:rPr>
        <w:t xml:space="preserve">             б) </w:t>
      </w:r>
      <w:r w:rsidRPr="00A70B30">
        <w:rPr>
          <w:rFonts w:eastAsiaTheme="minorHAnsi" w:cs="Arial"/>
          <w:color w:val="0070C0"/>
          <w:lang w:eastAsia="en-US"/>
        </w:rPr>
        <w:t xml:space="preserve">в пункте 5 </w:t>
      </w:r>
      <w:r w:rsidRPr="00A70B30">
        <w:rPr>
          <w:rFonts w:eastAsiaTheme="minorHAnsi" w:cs="Arial"/>
          <w:lang w:eastAsia="en-US"/>
        </w:rPr>
        <w:t>после слов "Городской округ город Карабулак" дополнить словами "Республики Ингушетия"</w:t>
      </w:r>
      <w:r w:rsidR="00420F42" w:rsidRPr="00A70B30">
        <w:rPr>
          <w:rFonts w:eastAsiaTheme="minorHAnsi" w:cs="Arial"/>
          <w:lang w:eastAsia="en-US"/>
        </w:rPr>
        <w:t>;</w:t>
      </w:r>
    </w:p>
    <w:p w:rsidR="00A70B30" w:rsidRPr="00A70B30" w:rsidRDefault="00A70B30" w:rsidP="00A70B30">
      <w:pPr>
        <w:widowControl/>
        <w:jc w:val="both"/>
        <w:rPr>
          <w:rFonts w:eastAsiaTheme="minorHAnsi" w:cs="Arial"/>
          <w:lang w:eastAsia="en-US"/>
        </w:rPr>
      </w:pPr>
    </w:p>
    <w:p w:rsidR="00A70B30" w:rsidRPr="00A70B30" w:rsidRDefault="00A70B30" w:rsidP="00A70B30">
      <w:pPr>
        <w:jc w:val="both"/>
        <w:rPr>
          <w:rFonts w:eastAsiaTheme="minorEastAsia" w:cs="Arial"/>
        </w:rPr>
      </w:pPr>
      <w:r w:rsidRPr="00A70B30">
        <w:rPr>
          <w:rFonts w:eastAsiaTheme="minorEastAsia" w:cs="Arial"/>
        </w:rPr>
        <w:lastRenderedPageBreak/>
        <w:t xml:space="preserve">      1.2. </w:t>
      </w:r>
      <w:r w:rsidRPr="00A70B30">
        <w:rPr>
          <w:rFonts w:eastAsiaTheme="minorEastAsia" w:cs="Arial"/>
          <w:color w:val="0070C0"/>
        </w:rPr>
        <w:t xml:space="preserve">абзац 3 части 1 статьи 2 </w:t>
      </w:r>
      <w:r w:rsidRPr="00A70B30">
        <w:rPr>
          <w:rFonts w:eastAsiaTheme="minorEastAsia" w:cs="Arial"/>
        </w:rPr>
        <w:t>изложить в следующей редакции:</w:t>
      </w:r>
    </w:p>
    <w:p w:rsidR="00A70B30" w:rsidRPr="00A70B30" w:rsidRDefault="00A70B30" w:rsidP="00A70B30">
      <w:pPr>
        <w:jc w:val="both"/>
        <w:rPr>
          <w:rFonts w:eastAsiaTheme="minorEastAsia" w:cs="Arial"/>
        </w:rPr>
      </w:pPr>
      <w:r w:rsidRPr="00A70B30">
        <w:rPr>
          <w:rFonts w:eastAsiaTheme="minorHAnsi" w:cs="Arial"/>
          <w:lang w:eastAsia="en-US"/>
        </w:rPr>
        <w:t xml:space="preserve">             "</w:t>
      </w:r>
      <w:r w:rsidRPr="00A70B30">
        <w:rPr>
          <w:rFonts w:eastAsiaTheme="minorHAnsi" w:cs="Arial"/>
          <w:b/>
          <w:lang w:eastAsia="en-US"/>
        </w:rPr>
        <w:t>Городской Совет депутатов муниципального образования "Городской округ город Карабулак"</w:t>
      </w:r>
      <w:r w:rsidRPr="00A70B30">
        <w:rPr>
          <w:rFonts w:eastAsiaTheme="minorHAnsi" w:cs="Arial"/>
          <w:lang w:eastAsia="en-US"/>
        </w:rPr>
        <w:t>- представительный орган местного самоуправления. Понятия "Городской Совет депутатов муниципального образования "Городской округ город Карабулак" и " городской Совет депутатов" равнозначны</w:t>
      </w:r>
      <w:proofErr w:type="gramStart"/>
      <w:r w:rsidR="00420F42" w:rsidRPr="00A70B30">
        <w:rPr>
          <w:rFonts w:cs="Arial"/>
          <w:lang w:eastAsia="en-US"/>
        </w:rPr>
        <w:t>.</w:t>
      </w:r>
      <w:r w:rsidR="00420F42" w:rsidRPr="00A70B30">
        <w:rPr>
          <w:rFonts w:eastAsiaTheme="minorHAnsi" w:cs="Arial"/>
          <w:lang w:eastAsia="en-US"/>
        </w:rPr>
        <w:t>";</w:t>
      </w:r>
      <w:proofErr w:type="gramEnd"/>
    </w:p>
    <w:p w:rsidR="00A70B30" w:rsidRPr="00A70B30" w:rsidRDefault="00A70B30" w:rsidP="00A70B30">
      <w:pPr>
        <w:jc w:val="both"/>
        <w:rPr>
          <w:rFonts w:eastAsiaTheme="minorEastAsia" w:cs="Arial"/>
        </w:rPr>
      </w:pPr>
      <w:r w:rsidRPr="00A70B30">
        <w:rPr>
          <w:rFonts w:eastAsiaTheme="minorEastAsia" w:cs="Arial"/>
        </w:rPr>
        <w:t xml:space="preserve">       </w:t>
      </w:r>
    </w:p>
    <w:p w:rsidR="00A70B30" w:rsidRPr="00A70B30" w:rsidRDefault="00A70B30" w:rsidP="00A70B30">
      <w:pPr>
        <w:jc w:val="both"/>
        <w:rPr>
          <w:rFonts w:cs="Arial"/>
          <w:lang w:eastAsia="en-US"/>
        </w:rPr>
      </w:pPr>
      <w:r w:rsidRPr="00A70B30">
        <w:rPr>
          <w:rFonts w:eastAsiaTheme="minorEastAsia" w:cs="Arial"/>
        </w:rPr>
        <w:t xml:space="preserve">      1.3. </w:t>
      </w:r>
      <w:r w:rsidRPr="00A70B30">
        <w:rPr>
          <w:rFonts w:cs="Arial"/>
          <w:color w:val="0070C0"/>
          <w:lang w:eastAsia="en-US"/>
        </w:rPr>
        <w:t xml:space="preserve">в статье 4: </w:t>
      </w:r>
    </w:p>
    <w:p w:rsidR="00A70B30" w:rsidRPr="00A70B30" w:rsidRDefault="00A70B30" w:rsidP="00A70B30">
      <w:pPr>
        <w:jc w:val="both"/>
        <w:rPr>
          <w:rFonts w:cs="Arial"/>
          <w:lang w:eastAsia="en-US"/>
        </w:rPr>
      </w:pPr>
      <w:r w:rsidRPr="00A70B30">
        <w:rPr>
          <w:rFonts w:cs="Arial"/>
          <w:lang w:eastAsia="en-US"/>
        </w:rPr>
        <w:t xml:space="preserve">             а) </w:t>
      </w:r>
      <w:r w:rsidRPr="00A70B30">
        <w:rPr>
          <w:rFonts w:cs="Arial"/>
          <w:color w:val="0070C0"/>
          <w:lang w:eastAsia="en-US"/>
        </w:rPr>
        <w:t xml:space="preserve">пункт 1 </w:t>
      </w:r>
      <w:r w:rsidRPr="00A70B30">
        <w:rPr>
          <w:rFonts w:cs="Arial"/>
          <w:lang w:eastAsia="en-US"/>
        </w:rPr>
        <w:t>изложить в следующей редакции:</w:t>
      </w:r>
    </w:p>
    <w:p w:rsidR="00A70B30" w:rsidRPr="00A70B30" w:rsidRDefault="00A70B30" w:rsidP="00A70B30">
      <w:pPr>
        <w:spacing w:after="120"/>
        <w:jc w:val="both"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lang w:eastAsia="en-US"/>
        </w:rPr>
        <w:t xml:space="preserve">             "</w:t>
      </w:r>
      <w:r w:rsidRPr="00A70B30">
        <w:rPr>
          <w:rFonts w:cs="Arial"/>
          <w:lang w:eastAsia="en-US"/>
        </w:rPr>
        <w:t>1. Преобразованием городского округа Карабулак является объединение городского округа, разделение городского округа, изменение статуса городского округа связи с лишением его статуса городского округа, изменение статуса городского округа в связи с наделением его статусом муниципального округа  или статусом городского округа с внутригородским делением</w:t>
      </w:r>
      <w:proofErr w:type="gramStart"/>
      <w:r w:rsidRPr="00A70B30">
        <w:rPr>
          <w:rFonts w:cs="Arial"/>
          <w:lang w:eastAsia="en-US"/>
        </w:rPr>
        <w:t>.</w:t>
      </w:r>
      <w:r w:rsidRPr="00A70B30">
        <w:rPr>
          <w:rFonts w:eastAsiaTheme="minorHAnsi" w:cs="Arial"/>
          <w:lang w:eastAsia="en-US"/>
        </w:rPr>
        <w:t>";</w:t>
      </w:r>
      <w:proofErr w:type="gramEnd"/>
    </w:p>
    <w:p w:rsidR="00A70B30" w:rsidRPr="00A70B30" w:rsidRDefault="00A70B30" w:rsidP="00A70B30">
      <w:pPr>
        <w:jc w:val="both"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lang w:eastAsia="en-US"/>
        </w:rPr>
        <w:t xml:space="preserve">             б) </w:t>
      </w:r>
      <w:r w:rsidRPr="00A70B30">
        <w:rPr>
          <w:rFonts w:eastAsiaTheme="minorHAnsi" w:cs="Arial"/>
          <w:color w:val="0070C0"/>
          <w:lang w:eastAsia="en-US"/>
        </w:rPr>
        <w:t>пункт 4</w:t>
      </w:r>
      <w:r w:rsidRPr="00A70B30">
        <w:rPr>
          <w:rFonts w:eastAsiaTheme="minorHAnsi" w:cs="Arial"/>
          <w:lang w:eastAsia="en-US"/>
        </w:rPr>
        <w:t xml:space="preserve"> изложить в следующей редакции:</w:t>
      </w:r>
    </w:p>
    <w:p w:rsidR="00A70B30" w:rsidRPr="00A70B30" w:rsidRDefault="00A70B30" w:rsidP="00A70B30">
      <w:pPr>
        <w:widowControl/>
        <w:spacing w:after="120"/>
        <w:jc w:val="both"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lang w:eastAsia="en-US"/>
        </w:rPr>
        <w:t xml:space="preserve">             "4. Объединение муниципального образования "Городской округ город Карабулак"  с муниципальным округом осуществляется с согласия населения, выраженного городским Советом депутатов муниципального образования "Городской округ город Карабулак</w:t>
      </w:r>
      <w:proofErr w:type="gramStart"/>
      <w:r w:rsidRPr="00A70B30">
        <w:rPr>
          <w:rFonts w:eastAsiaTheme="minorHAnsi" w:cs="Arial"/>
          <w:lang w:eastAsia="en-US"/>
        </w:rPr>
        <w:t xml:space="preserve">."; </w:t>
      </w:r>
      <w:proofErr w:type="gramEnd"/>
    </w:p>
    <w:p w:rsidR="00A70B30" w:rsidRPr="00A70B30" w:rsidRDefault="00A70B30" w:rsidP="00A70B30">
      <w:pPr>
        <w:widowControl/>
        <w:jc w:val="both"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lang w:eastAsia="en-US"/>
        </w:rPr>
        <w:t xml:space="preserve">             в) </w:t>
      </w:r>
      <w:r w:rsidRPr="00A70B30">
        <w:rPr>
          <w:rFonts w:eastAsiaTheme="minorHAnsi" w:cs="Arial"/>
          <w:color w:val="0070C0"/>
          <w:lang w:eastAsia="en-US"/>
        </w:rPr>
        <w:t xml:space="preserve">дополнить пунктом 5 </w:t>
      </w:r>
      <w:r w:rsidRPr="00A70B30">
        <w:rPr>
          <w:rFonts w:eastAsiaTheme="minorHAnsi" w:cs="Arial"/>
          <w:lang w:eastAsia="en-US"/>
        </w:rPr>
        <w:t xml:space="preserve">следующего содержания: </w:t>
      </w:r>
    </w:p>
    <w:p w:rsidR="00A70B30" w:rsidRPr="00A70B30" w:rsidRDefault="00A70B30" w:rsidP="00A70B30">
      <w:pPr>
        <w:widowControl/>
        <w:spacing w:after="120"/>
        <w:jc w:val="both"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lang w:eastAsia="en-US"/>
        </w:rPr>
        <w:t xml:space="preserve">             "5. Разделение городского округа Карабулак, влекущее образование двух и более или городских округов, осуществляется с учетом мнения населения, выраженного представительным органом городского округа Карабулак</w:t>
      </w:r>
      <w:proofErr w:type="gramStart"/>
      <w:r w:rsidRPr="00A70B30">
        <w:rPr>
          <w:rFonts w:eastAsiaTheme="minorHAnsi" w:cs="Arial"/>
          <w:lang w:eastAsia="en-US"/>
        </w:rPr>
        <w:t>.";</w:t>
      </w:r>
      <w:proofErr w:type="gramEnd"/>
    </w:p>
    <w:p w:rsidR="00A70B30" w:rsidRPr="00A70B30" w:rsidRDefault="00A70B30" w:rsidP="00A70B30">
      <w:pPr>
        <w:widowControl/>
        <w:jc w:val="both"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lang w:eastAsia="en-US"/>
        </w:rPr>
        <w:t xml:space="preserve">             г) </w:t>
      </w:r>
      <w:r w:rsidRPr="00A70B30">
        <w:rPr>
          <w:rFonts w:eastAsiaTheme="minorHAnsi" w:cs="Arial"/>
          <w:color w:val="0070C0"/>
          <w:lang w:eastAsia="en-US"/>
        </w:rPr>
        <w:t xml:space="preserve">дополнить пунктом 6 </w:t>
      </w:r>
      <w:r w:rsidRPr="00A70B30">
        <w:rPr>
          <w:rFonts w:eastAsiaTheme="minorHAnsi" w:cs="Arial"/>
          <w:lang w:eastAsia="en-US"/>
        </w:rPr>
        <w:t>следующего содержания:</w:t>
      </w:r>
    </w:p>
    <w:p w:rsidR="00A70B30" w:rsidRPr="00A70B30" w:rsidRDefault="00A70B30" w:rsidP="00A70B30">
      <w:pPr>
        <w:widowControl/>
        <w:spacing w:after="120"/>
        <w:jc w:val="both"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lang w:eastAsia="en-US"/>
        </w:rPr>
        <w:t xml:space="preserve">             "6. Изменение статуса городского округа Карабулак в связи с лишением его статуса городского округа осуществляется законом Республики Ингушетия с согласия населения городского округа Карабулак. Мнение населения городского округа выявляется путем голосования, предусмотренного </w:t>
      </w:r>
      <w:hyperlink r:id="rId8" w:history="1">
        <w:r w:rsidRPr="00A70B30">
          <w:rPr>
            <w:rFonts w:eastAsiaTheme="minorHAnsi" w:cs="Arial"/>
            <w:color w:val="0000FF" w:themeColor="hyperlink"/>
            <w:lang w:eastAsia="en-US"/>
          </w:rPr>
          <w:t>частью 3 статьи 24</w:t>
        </w:r>
      </w:hyperlink>
      <w:r w:rsidRPr="00A70B30">
        <w:rPr>
          <w:rFonts w:eastAsiaTheme="minorHAnsi" w:cs="Arial"/>
          <w:lang w:eastAsia="en-US"/>
        </w:rPr>
        <w:t xml:space="preserve"> Федерального закона от 6 октября 2003 N 131-ФЗ, проводимого на территории городского округа. Изменение статуса городского округа Карабулак не допускается при отсутствии согласия на такое изменение населения городского округа</w:t>
      </w:r>
      <w:proofErr w:type="gramStart"/>
      <w:r w:rsidRPr="00A70B30">
        <w:rPr>
          <w:rFonts w:eastAsiaTheme="minorHAnsi" w:cs="Arial"/>
          <w:lang w:eastAsia="en-US"/>
        </w:rPr>
        <w:t>.";</w:t>
      </w:r>
      <w:proofErr w:type="gramEnd"/>
    </w:p>
    <w:p w:rsidR="00A70B30" w:rsidRPr="00A70B30" w:rsidRDefault="00A70B30" w:rsidP="00A70B30">
      <w:pPr>
        <w:widowControl/>
        <w:jc w:val="both"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lang w:eastAsia="en-US"/>
        </w:rPr>
        <w:t xml:space="preserve">            д) </w:t>
      </w:r>
      <w:r w:rsidRPr="00A70B30">
        <w:rPr>
          <w:rFonts w:eastAsiaTheme="minorHAnsi" w:cs="Arial"/>
          <w:color w:val="4F81BD" w:themeColor="accent1"/>
          <w:lang w:eastAsia="en-US"/>
        </w:rPr>
        <w:t xml:space="preserve">дополнить пунктом 6.1 </w:t>
      </w:r>
      <w:r w:rsidRPr="00A70B30">
        <w:rPr>
          <w:rFonts w:eastAsiaTheme="minorHAnsi" w:cs="Arial"/>
          <w:lang w:eastAsia="en-US"/>
        </w:rPr>
        <w:t>следующего содержания:</w:t>
      </w:r>
    </w:p>
    <w:p w:rsidR="00A70B30" w:rsidRPr="00A70B30" w:rsidRDefault="00A70B30" w:rsidP="00A70B30">
      <w:pPr>
        <w:widowControl/>
        <w:spacing w:after="120"/>
        <w:jc w:val="both"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lang w:eastAsia="en-US"/>
        </w:rPr>
        <w:t xml:space="preserve">             "6.1. Изменение статуса городского округа Карабулак в связи с наделением его статусом муниципального округа осуществляются законом Республики Ингушетия с учетом мнения населения городского округа Карабулак, выраженного городским Советом депутатов муниципального образования "Городской округ город Карабулак". Мнение населения городского округа выявляется путем голосования, предусмотренного </w:t>
      </w:r>
      <w:hyperlink r:id="rId9" w:history="1">
        <w:r w:rsidRPr="00A70B30">
          <w:rPr>
            <w:rFonts w:eastAsiaTheme="minorHAnsi" w:cs="Arial"/>
            <w:color w:val="0000FF" w:themeColor="hyperlink"/>
            <w:lang w:eastAsia="en-US"/>
          </w:rPr>
          <w:t>частью 3 статьи 24</w:t>
        </w:r>
      </w:hyperlink>
      <w:r w:rsidRPr="00A70B30">
        <w:rPr>
          <w:rFonts w:eastAsiaTheme="minorHAnsi" w:cs="Arial"/>
          <w:lang w:eastAsia="en-US"/>
        </w:rPr>
        <w:t xml:space="preserve"> Федерального закона от 6 октября 2003 г. N 131-ФЗ, проводимого на территории городского округа. Изменение статуса городского округа Карабулак не допускается при отсутствии согласия на такое изменение населения городского округа</w:t>
      </w:r>
      <w:proofErr w:type="gramStart"/>
      <w:r w:rsidRPr="00A70B30">
        <w:rPr>
          <w:rFonts w:eastAsiaTheme="minorHAnsi" w:cs="Arial"/>
          <w:lang w:eastAsia="en-US"/>
        </w:rPr>
        <w:t>.";</w:t>
      </w:r>
      <w:proofErr w:type="gramEnd"/>
    </w:p>
    <w:p w:rsidR="00A70B30" w:rsidRPr="00A70B30" w:rsidRDefault="00A70B30" w:rsidP="003A722E">
      <w:pPr>
        <w:widowControl/>
        <w:autoSpaceDE/>
        <w:autoSpaceDN/>
        <w:adjustRightInd/>
        <w:ind w:firstLine="708"/>
        <w:jc w:val="both"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lang w:eastAsia="en-US"/>
        </w:rPr>
        <w:t>1.</w:t>
      </w:r>
      <w:r w:rsidR="00315E34">
        <w:rPr>
          <w:rFonts w:eastAsiaTheme="minorHAnsi" w:cs="Arial"/>
          <w:lang w:eastAsia="en-US"/>
        </w:rPr>
        <w:t>4</w:t>
      </w:r>
      <w:r w:rsidRPr="00A70B30">
        <w:rPr>
          <w:rFonts w:eastAsiaTheme="minorHAnsi" w:cs="Arial"/>
          <w:lang w:eastAsia="en-US"/>
        </w:rPr>
        <w:t xml:space="preserve">. </w:t>
      </w:r>
      <w:hyperlink r:id="rId10" w:history="1">
        <w:r w:rsidRPr="00A70B30">
          <w:rPr>
            <w:rFonts w:eastAsiaTheme="minorHAnsi" w:cs="Arial"/>
            <w:color w:val="106BBE"/>
            <w:lang w:eastAsia="en-US"/>
          </w:rPr>
          <w:t>в части 3 статьи 10:</w:t>
        </w:r>
      </w:hyperlink>
    </w:p>
    <w:p w:rsidR="00A70B30" w:rsidRPr="00A70B30" w:rsidRDefault="00A70B30" w:rsidP="00A70B30">
      <w:pPr>
        <w:widowControl/>
        <w:jc w:val="both"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lang w:eastAsia="en-US"/>
        </w:rPr>
        <w:t xml:space="preserve">             а) </w:t>
      </w:r>
      <w:r w:rsidRPr="00A70B30">
        <w:rPr>
          <w:rFonts w:eastAsiaTheme="minorHAnsi" w:cs="Arial"/>
          <w:color w:val="0070C0"/>
          <w:lang w:eastAsia="en-US"/>
        </w:rPr>
        <w:t xml:space="preserve">пункт 28 </w:t>
      </w:r>
      <w:r w:rsidRPr="00A70B30">
        <w:rPr>
          <w:rFonts w:eastAsiaTheme="minorHAnsi" w:cs="Arial"/>
          <w:lang w:eastAsia="en-US"/>
        </w:rPr>
        <w:t>изложить в следующей редакции:</w:t>
      </w:r>
    </w:p>
    <w:p w:rsidR="00A70B30" w:rsidRPr="00A70B30" w:rsidRDefault="00A70B30" w:rsidP="00A70B30">
      <w:pPr>
        <w:widowControl/>
        <w:jc w:val="both"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lang w:eastAsia="en-US"/>
        </w:rPr>
        <w:t xml:space="preserve">             </w:t>
      </w:r>
      <w:proofErr w:type="gramStart"/>
      <w:r w:rsidRPr="00A70B30">
        <w:rPr>
          <w:rFonts w:eastAsiaTheme="minorHAnsi" w:cs="Arial"/>
          <w:lang w:eastAsia="en-US"/>
        </w:rPr>
        <w:t xml:space="preserve">"28) утверждение генерального плана, городского округа, правил землепользования и застройки, утверждение подготовленной на основе генерального плана городского округа документации по планировке территории, выдача градостроительного плана земельного участка, расположенного в границах городского округа, выдача разрешений на строительство (за исключением случаев, предусмотренных </w:t>
      </w:r>
      <w:hyperlink r:id="rId11" w:history="1">
        <w:r w:rsidRPr="00A70B30">
          <w:rPr>
            <w:rFonts w:eastAsiaTheme="minorHAnsi" w:cs="Arial"/>
            <w:color w:val="106BBE"/>
            <w:lang w:eastAsia="en-US"/>
          </w:rPr>
          <w:t>Градостроительным кодексом</w:t>
        </w:r>
      </w:hyperlink>
      <w:r w:rsidRPr="00A70B30">
        <w:rPr>
          <w:rFonts w:eastAsiaTheme="minorHAnsi" w:cs="Arial"/>
          <w:lang w:eastAsia="en-US"/>
        </w:rPr>
        <w:t xml:space="preserve"> Российской Федерации, иными федеральными законами), разрешений на ввод </w:t>
      </w:r>
      <w:r w:rsidRPr="00A70B30">
        <w:rPr>
          <w:rFonts w:eastAsiaTheme="minorHAnsi" w:cs="Arial"/>
          <w:lang w:eastAsia="en-US"/>
        </w:rPr>
        <w:lastRenderedPageBreak/>
        <w:t>объектов в эксплуатацию при осуществлении строительства, реконструкции объектов капитального строительства</w:t>
      </w:r>
      <w:proofErr w:type="gramEnd"/>
      <w:r w:rsidRPr="00A70B30">
        <w:rPr>
          <w:rFonts w:eastAsiaTheme="minorHAnsi" w:cs="Arial"/>
          <w:lang w:eastAsia="en-US"/>
        </w:rPr>
        <w:t xml:space="preserve">, </w:t>
      </w:r>
      <w:proofErr w:type="gramStart"/>
      <w:r w:rsidRPr="00A70B30">
        <w:rPr>
          <w:rFonts w:eastAsiaTheme="minorHAnsi" w:cs="Arial"/>
          <w:lang w:eastAsia="en-US"/>
        </w:rPr>
        <w:t>расположенных на территории муниципального, городского округа, утверждение местных нормативов градостроительного проектирования, городского округа, ведение информационной системы обеспечения градостроительной деятельности, осуществляемой на территории, городского округа, резервирование земель и изъятие земельных участков в границах, городского округа для муниципальных нужд, осуществление муниципального земельного контроля в границах, городского округа, осуществление в случаях, предусмотренных Градостроительным кодексом Российской Федерации, осмотров зданий, сооружений и выдача рекомендаций об</w:t>
      </w:r>
      <w:proofErr w:type="gramEnd"/>
      <w:r w:rsidRPr="00A70B30">
        <w:rPr>
          <w:rFonts w:eastAsiaTheme="minorHAnsi" w:cs="Arial"/>
          <w:lang w:eastAsia="en-US"/>
        </w:rPr>
        <w:t xml:space="preserve"> </w:t>
      </w:r>
      <w:proofErr w:type="gramStart"/>
      <w:r w:rsidRPr="00A70B30">
        <w:rPr>
          <w:rFonts w:eastAsiaTheme="minorHAnsi" w:cs="Arial"/>
          <w:lang w:eastAsia="en-US"/>
        </w:rPr>
        <w:t xml:space="preserve">устранении выявленных в ходе таких осмотров нарушений, направление </w:t>
      </w:r>
      <w:hyperlink r:id="rId12" w:history="1">
        <w:r w:rsidRPr="00A70B30">
          <w:rPr>
            <w:rFonts w:eastAsiaTheme="minorHAnsi" w:cs="Arial"/>
            <w:color w:val="106BBE"/>
            <w:lang w:eastAsia="en-US"/>
          </w:rPr>
          <w:t>уведомления</w:t>
        </w:r>
      </w:hyperlink>
      <w:r w:rsidRPr="00A70B30">
        <w:rPr>
          <w:rFonts w:eastAsiaTheme="minorHAnsi" w:cs="Arial"/>
          <w:lang w:eastAsia="en-US"/>
        </w:rPr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13" w:history="1">
        <w:r w:rsidRPr="00A70B30">
          <w:rPr>
            <w:rFonts w:eastAsiaTheme="minorHAnsi" w:cs="Arial"/>
            <w:color w:val="106BBE"/>
            <w:lang w:eastAsia="en-US"/>
          </w:rPr>
          <w:t>уведомления</w:t>
        </w:r>
      </w:hyperlink>
      <w:r w:rsidRPr="00A70B30">
        <w:rPr>
          <w:rFonts w:eastAsiaTheme="minorHAnsi" w:cs="Arial"/>
          <w:lang w:eastAsia="en-US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A70B30">
        <w:rPr>
          <w:rFonts w:eastAsiaTheme="minorHAnsi" w:cs="Arial"/>
          <w:lang w:eastAsia="en-US"/>
        </w:rPr>
        <w:t xml:space="preserve"> (</w:t>
      </w:r>
      <w:proofErr w:type="gramStart"/>
      <w:r w:rsidRPr="00A70B30">
        <w:rPr>
          <w:rFonts w:eastAsiaTheme="minorHAnsi" w:cs="Arial"/>
          <w:lang w:eastAsia="en-US"/>
        </w:rPr>
        <w:t xml:space="preserve">или) недопустимости размещения объекта индивидуального жилищного строительства или садового дома на земельном участке, </w:t>
      </w:r>
      <w:hyperlink r:id="rId14" w:history="1">
        <w:r w:rsidRPr="00A70B30">
          <w:rPr>
            <w:rFonts w:eastAsiaTheme="minorHAnsi" w:cs="Arial"/>
            <w:color w:val="106BBE"/>
            <w:lang w:eastAsia="en-US"/>
          </w:rPr>
          <w:t>уведомления о соответствии</w:t>
        </w:r>
      </w:hyperlink>
      <w:r w:rsidRPr="00A70B30">
        <w:rPr>
          <w:rFonts w:eastAsiaTheme="minorHAnsi" w:cs="Arial"/>
          <w:lang w:eastAsia="en-US"/>
        </w:rPr>
        <w:t xml:space="preserve"> или </w:t>
      </w:r>
      <w:hyperlink r:id="rId15" w:history="1">
        <w:r w:rsidRPr="00A70B30">
          <w:rPr>
            <w:rFonts w:eastAsiaTheme="minorHAnsi" w:cs="Arial"/>
            <w:color w:val="106BBE"/>
            <w:lang w:eastAsia="en-US"/>
          </w:rPr>
          <w:t>несоответствии</w:t>
        </w:r>
      </w:hyperlink>
      <w:r w:rsidRPr="00A70B30">
        <w:rPr>
          <w:rFonts w:eastAsiaTheme="minorHAnsi" w:cs="Arial"/>
          <w:lang w:eastAsia="en-US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территории, городского округа, принятие в соответствии с </w:t>
      </w:r>
      <w:hyperlink r:id="rId16" w:history="1">
        <w:r w:rsidRPr="00A70B30">
          <w:rPr>
            <w:rFonts w:eastAsiaTheme="minorHAnsi" w:cs="Arial"/>
            <w:color w:val="106BBE"/>
            <w:lang w:eastAsia="en-US"/>
          </w:rPr>
          <w:t>гражданским законодательством</w:t>
        </w:r>
      </w:hyperlink>
      <w:r w:rsidRPr="00A70B30">
        <w:rPr>
          <w:rFonts w:eastAsiaTheme="minorHAnsi" w:cs="Arial"/>
          <w:lang w:eastAsia="en-US"/>
        </w:rPr>
        <w:t xml:space="preserve"> Российской Федерации</w:t>
      </w:r>
      <w:proofErr w:type="gramEnd"/>
      <w:r w:rsidRPr="00A70B30">
        <w:rPr>
          <w:rFonts w:eastAsiaTheme="minorHAnsi" w:cs="Arial"/>
          <w:lang w:eastAsia="en-US"/>
        </w:rPr>
        <w:t xml:space="preserve"> </w:t>
      </w:r>
      <w:proofErr w:type="gramStart"/>
      <w:r w:rsidRPr="00A70B30">
        <w:rPr>
          <w:rFonts w:eastAsiaTheme="minorHAnsi" w:cs="Arial"/>
          <w:lang w:eastAsia="en-US"/>
        </w:rPr>
        <w:t xml:space="preserve">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17" w:history="1">
        <w:r w:rsidRPr="00A70B30">
          <w:rPr>
            <w:rFonts w:eastAsiaTheme="minorHAnsi" w:cs="Arial"/>
            <w:color w:val="106BBE"/>
            <w:lang w:eastAsia="en-US"/>
          </w:rPr>
          <w:t>Градостроительным кодексом</w:t>
        </w:r>
      </w:hyperlink>
      <w:r w:rsidRPr="00A70B30">
        <w:rPr>
          <w:rFonts w:eastAsiaTheme="minorHAnsi" w:cs="Arial"/>
          <w:lang w:eastAsia="en-US"/>
        </w:rPr>
        <w:t xml:space="preserve"> Российской Федерации;";</w:t>
      </w:r>
      <w:proofErr w:type="gramEnd"/>
    </w:p>
    <w:p w:rsidR="00A70B30" w:rsidRPr="00A70B30" w:rsidRDefault="00A70B30" w:rsidP="00A70B30">
      <w:pPr>
        <w:widowControl/>
        <w:ind w:firstLine="720"/>
        <w:jc w:val="both"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lang w:eastAsia="en-US"/>
        </w:rPr>
        <w:t xml:space="preserve">б) </w:t>
      </w:r>
      <w:r w:rsidRPr="00A70B30">
        <w:rPr>
          <w:rFonts w:eastAsiaTheme="minorHAnsi" w:cs="Arial"/>
          <w:color w:val="0070C0"/>
          <w:lang w:eastAsia="en-US"/>
        </w:rPr>
        <w:t xml:space="preserve">пункт 36 </w:t>
      </w:r>
      <w:r w:rsidRPr="00A70B30">
        <w:rPr>
          <w:rFonts w:eastAsiaTheme="minorHAnsi" w:cs="Arial"/>
          <w:lang w:eastAsia="en-US"/>
        </w:rPr>
        <w:t xml:space="preserve">после слов "условий </w:t>
      </w:r>
      <w:proofErr w:type="gramStart"/>
      <w:r w:rsidRPr="00A70B30">
        <w:rPr>
          <w:rFonts w:eastAsiaTheme="minorHAnsi" w:cs="Arial"/>
          <w:lang w:eastAsia="en-US"/>
        </w:rPr>
        <w:t>для</w:t>
      </w:r>
      <w:proofErr w:type="gramEnd"/>
      <w:r w:rsidRPr="00A70B30">
        <w:rPr>
          <w:rFonts w:eastAsiaTheme="minorHAnsi" w:cs="Arial"/>
          <w:lang w:eastAsia="en-US"/>
        </w:rPr>
        <w:t xml:space="preserve">" дополнить </w:t>
      </w:r>
      <w:proofErr w:type="gramStart"/>
      <w:r w:rsidRPr="00A70B30">
        <w:rPr>
          <w:rFonts w:eastAsiaTheme="minorHAnsi" w:cs="Arial"/>
          <w:lang w:eastAsia="en-US"/>
        </w:rPr>
        <w:t>словами</w:t>
      </w:r>
      <w:proofErr w:type="gramEnd"/>
      <w:r w:rsidRPr="00A70B30">
        <w:rPr>
          <w:rFonts w:eastAsiaTheme="minorHAnsi" w:cs="Arial"/>
          <w:lang w:eastAsia="en-US"/>
        </w:rPr>
        <w:t xml:space="preserve"> "развития сельскохозяйственного производства,";</w:t>
      </w:r>
    </w:p>
    <w:p w:rsidR="00A70B30" w:rsidRPr="00A70B30" w:rsidRDefault="00A70B30" w:rsidP="00A70B30">
      <w:pPr>
        <w:widowControl/>
        <w:ind w:firstLine="720"/>
        <w:jc w:val="both"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lang w:eastAsia="en-US"/>
        </w:rPr>
        <w:t xml:space="preserve">в) дополнить </w:t>
      </w:r>
      <w:r w:rsidRPr="00A70B30">
        <w:rPr>
          <w:rFonts w:eastAsiaTheme="minorHAnsi" w:cs="Arial"/>
          <w:color w:val="0070C0"/>
          <w:lang w:eastAsia="en-US"/>
        </w:rPr>
        <w:t xml:space="preserve">пунктом 45 </w:t>
      </w:r>
      <w:r w:rsidRPr="00A70B30">
        <w:rPr>
          <w:rFonts w:eastAsiaTheme="minorHAnsi" w:cs="Arial"/>
          <w:lang w:eastAsia="en-US"/>
        </w:rPr>
        <w:t>следующего содержания:</w:t>
      </w:r>
    </w:p>
    <w:p w:rsidR="00A70B30" w:rsidRPr="00A70B30" w:rsidRDefault="00A70B30" w:rsidP="00A70B30">
      <w:pPr>
        <w:widowControl/>
        <w:autoSpaceDE/>
        <w:autoSpaceDN/>
        <w:adjustRightInd/>
        <w:jc w:val="both"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lang w:eastAsia="en-US"/>
        </w:rPr>
        <w:t xml:space="preserve">          "45) организация в соответствии с </w:t>
      </w:r>
      <w:hyperlink r:id="rId18" w:history="1">
        <w:r w:rsidRPr="00A70B30">
          <w:rPr>
            <w:rFonts w:eastAsiaTheme="minorHAnsi" w:cs="Arial"/>
            <w:color w:val="106BBE"/>
            <w:lang w:eastAsia="en-US"/>
          </w:rPr>
          <w:t>Федеральным законом</w:t>
        </w:r>
      </w:hyperlink>
      <w:r w:rsidRPr="00A70B30">
        <w:rPr>
          <w:rFonts w:eastAsiaTheme="minorHAnsi" w:cs="Arial"/>
          <w:lang w:eastAsia="en-US"/>
        </w:rPr>
        <w:t xml:space="preserve"> от 24 июля 2007 года N 221-ФЗ "О кадастровой деятельности" выполнения комплексных кадастровых работ и утверждение карты-плана территории</w:t>
      </w:r>
      <w:proofErr w:type="gramStart"/>
      <w:r w:rsidRPr="00A70B30">
        <w:rPr>
          <w:rFonts w:eastAsiaTheme="minorHAnsi" w:cs="Arial"/>
          <w:lang w:eastAsia="en-US"/>
        </w:rPr>
        <w:t>.</w:t>
      </w:r>
      <w:r w:rsidR="003A722E" w:rsidRPr="00A70B30">
        <w:rPr>
          <w:rFonts w:eastAsiaTheme="minorHAnsi" w:cs="Arial"/>
          <w:lang w:eastAsia="en-US"/>
        </w:rPr>
        <w:t>";</w:t>
      </w:r>
      <w:proofErr w:type="gramEnd"/>
    </w:p>
    <w:p w:rsidR="00A70B30" w:rsidRPr="00A70B30" w:rsidRDefault="00A70B30" w:rsidP="00A70B30">
      <w:pPr>
        <w:widowControl/>
        <w:ind w:firstLine="720"/>
        <w:jc w:val="both"/>
        <w:rPr>
          <w:rFonts w:eastAsiaTheme="minorHAnsi" w:cs="Arial"/>
          <w:lang w:eastAsia="en-US"/>
        </w:rPr>
      </w:pPr>
    </w:p>
    <w:p w:rsidR="00A70B30" w:rsidRPr="00A70B30" w:rsidRDefault="00A70B30" w:rsidP="00A70B30">
      <w:pPr>
        <w:widowControl/>
        <w:ind w:firstLine="720"/>
        <w:jc w:val="both"/>
        <w:rPr>
          <w:rFonts w:eastAsiaTheme="minorHAnsi" w:cs="Arial"/>
          <w:color w:val="0070C0"/>
          <w:lang w:eastAsia="en-US"/>
        </w:rPr>
      </w:pPr>
      <w:r w:rsidRPr="00A70B30">
        <w:rPr>
          <w:rFonts w:eastAsiaTheme="minorHAnsi" w:cs="Arial"/>
          <w:lang w:eastAsia="en-US"/>
        </w:rPr>
        <w:t>1.</w:t>
      </w:r>
      <w:r w:rsidR="00315E34">
        <w:rPr>
          <w:rFonts w:eastAsiaTheme="minorHAnsi" w:cs="Arial"/>
          <w:lang w:eastAsia="en-US"/>
        </w:rPr>
        <w:t>5</w:t>
      </w:r>
      <w:r w:rsidRPr="00A70B30">
        <w:rPr>
          <w:rFonts w:eastAsiaTheme="minorHAnsi" w:cs="Arial"/>
          <w:lang w:eastAsia="en-US"/>
        </w:rPr>
        <w:t xml:space="preserve">. </w:t>
      </w:r>
      <w:r w:rsidRPr="00A70B30">
        <w:rPr>
          <w:rFonts w:eastAsiaTheme="minorHAnsi" w:cs="Arial"/>
          <w:color w:val="0070C0"/>
          <w:lang w:eastAsia="en-US"/>
        </w:rPr>
        <w:t>Часть 1 статьи 11:</w:t>
      </w:r>
    </w:p>
    <w:p w:rsidR="00A70B30" w:rsidRPr="00A70B30" w:rsidRDefault="00A70B30" w:rsidP="00A70B30">
      <w:pPr>
        <w:widowControl/>
        <w:ind w:firstLine="720"/>
        <w:jc w:val="both"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lang w:eastAsia="en-US"/>
        </w:rPr>
        <w:t xml:space="preserve">а) дополнить </w:t>
      </w:r>
      <w:hyperlink r:id="rId19" w:history="1">
        <w:r w:rsidRPr="00A70B30">
          <w:rPr>
            <w:rFonts w:eastAsiaTheme="minorHAnsi" w:cs="Arial"/>
            <w:color w:val="106BBE"/>
            <w:lang w:eastAsia="en-US"/>
          </w:rPr>
          <w:t>пунктом 17</w:t>
        </w:r>
      </w:hyperlink>
      <w:r w:rsidRPr="00A70B30">
        <w:rPr>
          <w:rFonts w:eastAsiaTheme="minorHAnsi" w:cs="Arial"/>
          <w:lang w:eastAsia="en-US"/>
        </w:rPr>
        <w:t xml:space="preserve"> следующего содержания:</w:t>
      </w:r>
    </w:p>
    <w:p w:rsidR="00A70B30" w:rsidRPr="00A70B30" w:rsidRDefault="00A70B30" w:rsidP="00A70B30">
      <w:pPr>
        <w:widowControl/>
        <w:ind w:firstLine="720"/>
        <w:jc w:val="both"/>
        <w:rPr>
          <w:rFonts w:eastAsiaTheme="minorHAnsi" w:cs="Arial"/>
          <w:lang w:eastAsia="en-US"/>
        </w:rPr>
      </w:pPr>
      <w:bookmarkStart w:id="0" w:name="sub_161119"/>
      <w:r w:rsidRPr="00A70B30">
        <w:rPr>
          <w:rFonts w:eastAsiaTheme="minorHAnsi" w:cs="Arial"/>
          <w:lang w:eastAsia="en-US"/>
        </w:rPr>
        <w:t>"17) совершение нотариальных действий, предусмотренных законодательством, в случае отсутствия во входящем в состав территории муниципального округа, городского округа и не являющемся его административным центром населенном пункте нотариуса</w:t>
      </w:r>
      <w:proofErr w:type="gramStart"/>
      <w:r w:rsidRPr="00A70B30">
        <w:rPr>
          <w:rFonts w:eastAsiaTheme="minorHAnsi" w:cs="Arial"/>
          <w:lang w:eastAsia="en-US"/>
        </w:rPr>
        <w:t>;"</w:t>
      </w:r>
      <w:proofErr w:type="gramEnd"/>
      <w:r w:rsidRPr="00A70B30">
        <w:rPr>
          <w:rFonts w:eastAsiaTheme="minorHAnsi" w:cs="Arial"/>
          <w:lang w:eastAsia="en-US"/>
        </w:rPr>
        <w:t>;</w:t>
      </w:r>
    </w:p>
    <w:bookmarkEnd w:id="0"/>
    <w:p w:rsidR="00A70B30" w:rsidRPr="00A70B30" w:rsidRDefault="00A70B30" w:rsidP="00A70B30">
      <w:pPr>
        <w:widowControl/>
        <w:ind w:firstLine="720"/>
        <w:jc w:val="both"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lang w:eastAsia="en-US"/>
        </w:rPr>
        <w:t xml:space="preserve">б) дополнить </w:t>
      </w:r>
      <w:hyperlink r:id="rId20" w:history="1">
        <w:r w:rsidRPr="00A70B30">
          <w:rPr>
            <w:rFonts w:eastAsiaTheme="minorHAnsi" w:cs="Arial"/>
            <w:color w:val="106BBE"/>
            <w:lang w:eastAsia="en-US"/>
          </w:rPr>
          <w:t xml:space="preserve">пунктом 18 </w:t>
        </w:r>
      </w:hyperlink>
      <w:r w:rsidRPr="00A70B30">
        <w:rPr>
          <w:rFonts w:eastAsiaTheme="minorHAnsi" w:cs="Arial"/>
          <w:lang w:eastAsia="en-US"/>
        </w:rPr>
        <w:t>следующего содержания:</w:t>
      </w:r>
    </w:p>
    <w:p w:rsidR="00A70B30" w:rsidRPr="00A70B30" w:rsidRDefault="00A70B30" w:rsidP="00A70B30">
      <w:pPr>
        <w:widowControl/>
        <w:ind w:firstLine="720"/>
        <w:jc w:val="both"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lang w:eastAsia="en-US"/>
        </w:rPr>
        <w:t xml:space="preserve">"18) оказание содействия в осуществлении нотариусом приема населения в соответствии с графиком приема населения, утвержденным нотариальной палатой </w:t>
      </w:r>
      <w:r w:rsidR="00420F42">
        <w:rPr>
          <w:rFonts w:eastAsiaTheme="minorHAnsi" w:cs="Arial"/>
          <w:lang w:eastAsia="en-US"/>
        </w:rPr>
        <w:t>субъекта Российской Федерации</w:t>
      </w:r>
      <w:proofErr w:type="gramStart"/>
      <w:r w:rsidR="00420F42">
        <w:rPr>
          <w:rFonts w:eastAsiaTheme="minorHAnsi" w:cs="Arial"/>
          <w:lang w:eastAsia="en-US"/>
        </w:rPr>
        <w:t>.";</w:t>
      </w:r>
      <w:proofErr w:type="gramEnd"/>
    </w:p>
    <w:p w:rsidR="00A70B30" w:rsidRPr="00A70B30" w:rsidRDefault="00A70B30" w:rsidP="00A70B30">
      <w:pPr>
        <w:widowControl/>
        <w:ind w:firstLine="720"/>
        <w:jc w:val="both"/>
        <w:rPr>
          <w:rFonts w:eastAsiaTheme="minorHAnsi" w:cs="Arial"/>
          <w:lang w:eastAsia="en-US"/>
        </w:rPr>
      </w:pPr>
    </w:p>
    <w:p w:rsidR="00A70B30" w:rsidRPr="00A70B30" w:rsidRDefault="00A70B30" w:rsidP="00A70B30">
      <w:pPr>
        <w:widowControl/>
        <w:ind w:firstLine="720"/>
        <w:jc w:val="both"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lang w:eastAsia="en-US"/>
        </w:rPr>
        <w:t>1.</w:t>
      </w:r>
      <w:r w:rsidR="00315E34">
        <w:rPr>
          <w:rFonts w:eastAsiaTheme="minorHAnsi" w:cs="Arial"/>
          <w:lang w:eastAsia="en-US"/>
        </w:rPr>
        <w:t>6</w:t>
      </w:r>
      <w:r w:rsidRPr="00A70B30">
        <w:rPr>
          <w:rFonts w:eastAsiaTheme="minorHAnsi" w:cs="Arial"/>
          <w:lang w:eastAsia="en-US"/>
        </w:rPr>
        <w:t xml:space="preserve">. </w:t>
      </w:r>
      <w:r w:rsidRPr="00A70B30">
        <w:rPr>
          <w:rFonts w:eastAsiaTheme="minorHAnsi" w:cs="Arial"/>
          <w:color w:val="0070C0"/>
          <w:lang w:eastAsia="en-US"/>
        </w:rPr>
        <w:t>в статье 31:</w:t>
      </w:r>
    </w:p>
    <w:p w:rsidR="00A70B30" w:rsidRPr="00A70B30" w:rsidRDefault="00A70B30" w:rsidP="00A70B30">
      <w:pPr>
        <w:widowControl/>
        <w:ind w:firstLine="720"/>
        <w:jc w:val="both"/>
        <w:rPr>
          <w:rFonts w:eastAsiaTheme="minorHAnsi" w:cs="Arial"/>
          <w:color w:val="0070C0"/>
          <w:lang w:eastAsia="en-US"/>
        </w:rPr>
      </w:pPr>
      <w:r w:rsidRPr="00A70B30">
        <w:rPr>
          <w:rFonts w:eastAsiaTheme="minorHAnsi" w:cs="Arial"/>
          <w:color w:val="0070C0"/>
          <w:lang w:eastAsia="en-US"/>
        </w:rPr>
        <w:lastRenderedPageBreak/>
        <w:t>в части 1:</w:t>
      </w:r>
    </w:p>
    <w:p w:rsidR="00A70B30" w:rsidRPr="00A70B30" w:rsidRDefault="00A70B30" w:rsidP="00A70B30">
      <w:pPr>
        <w:widowControl/>
        <w:ind w:firstLine="720"/>
        <w:jc w:val="both"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color w:val="0070C0"/>
          <w:lang w:eastAsia="en-US"/>
        </w:rPr>
        <w:t xml:space="preserve">в пункте 5 </w:t>
      </w:r>
      <w:r w:rsidRPr="00A70B30">
        <w:rPr>
          <w:rFonts w:eastAsiaTheme="minorHAnsi" w:cs="Arial"/>
          <w:lang w:eastAsia="en-US"/>
        </w:rPr>
        <w:t xml:space="preserve">слова  "согласно </w:t>
      </w:r>
      <w:hyperlink r:id="rId21" w:history="1">
        <w:r w:rsidRPr="00A70B30">
          <w:rPr>
            <w:rFonts w:eastAsiaTheme="minorHAnsi" w:cs="Arial"/>
            <w:lang w:eastAsia="en-US"/>
          </w:rPr>
          <w:t>п. 16 ст. 35</w:t>
        </w:r>
      </w:hyperlink>
      <w:r w:rsidRPr="00A70B30">
        <w:rPr>
          <w:rFonts w:eastAsiaTheme="minorHAnsi" w:cs="Arial"/>
          <w:lang w:eastAsia="en-US"/>
        </w:rPr>
        <w:t>, ФЗ N 131." исключить;</w:t>
      </w:r>
    </w:p>
    <w:p w:rsidR="00A70B30" w:rsidRPr="00A70B30" w:rsidRDefault="00A70B30" w:rsidP="00A70B30">
      <w:pPr>
        <w:widowControl/>
        <w:ind w:firstLine="720"/>
        <w:jc w:val="both"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color w:val="0070C0"/>
          <w:lang w:eastAsia="en-US"/>
        </w:rPr>
        <w:t xml:space="preserve">пункт 6 </w:t>
      </w:r>
      <w:r w:rsidRPr="00A70B30">
        <w:rPr>
          <w:rFonts w:eastAsiaTheme="minorHAnsi" w:cs="Arial"/>
          <w:lang w:eastAsia="en-US"/>
        </w:rPr>
        <w:t>изложить в следующей редакции:</w:t>
      </w:r>
    </w:p>
    <w:p w:rsidR="00A70B30" w:rsidRPr="00A70B30" w:rsidRDefault="00A70B30" w:rsidP="00A70B30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lang w:eastAsia="en-US"/>
        </w:rPr>
        <w:t xml:space="preserve">           "6) в случаи ненадлежащего исполнения городским советом своих обязательств в соответствии со </w:t>
      </w:r>
      <w:hyperlink r:id="rId22" w:history="1">
        <w:r w:rsidRPr="00A70B30">
          <w:rPr>
            <w:rFonts w:eastAsiaTheme="minorHAnsi" w:cs="Arial"/>
            <w:color w:val="106BBE"/>
            <w:lang w:eastAsia="en-US"/>
          </w:rPr>
          <w:t>ст. 73</w:t>
        </w:r>
      </w:hyperlink>
      <w:r w:rsidRPr="00A70B30">
        <w:rPr>
          <w:rFonts w:eastAsiaTheme="minorHAnsi" w:cs="Arial"/>
          <w:lang w:eastAsia="en-US"/>
        </w:rPr>
        <w:t xml:space="preserve"> </w:t>
      </w:r>
      <w:r w:rsidR="006C7D63" w:rsidRPr="00A70B30">
        <w:rPr>
          <w:rFonts w:eastAsiaTheme="minorHAnsi" w:cs="Arial"/>
          <w:lang w:eastAsia="en-US"/>
        </w:rPr>
        <w:t>Федеральн</w:t>
      </w:r>
      <w:r w:rsidR="006C7D63">
        <w:rPr>
          <w:rFonts w:eastAsiaTheme="minorHAnsi" w:cs="Arial"/>
          <w:lang w:eastAsia="en-US"/>
        </w:rPr>
        <w:t>ого</w:t>
      </w:r>
      <w:r w:rsidR="006C7D63" w:rsidRPr="00A70B30">
        <w:rPr>
          <w:rFonts w:eastAsiaTheme="minorHAnsi" w:cs="Arial"/>
          <w:lang w:eastAsia="en-US"/>
        </w:rPr>
        <w:t xml:space="preserve"> закон</w:t>
      </w:r>
      <w:r w:rsidR="006C7D63">
        <w:rPr>
          <w:rFonts w:eastAsiaTheme="minorHAnsi" w:cs="Arial"/>
          <w:lang w:eastAsia="en-US"/>
        </w:rPr>
        <w:t>а</w:t>
      </w:r>
      <w:r w:rsidR="006C7D63" w:rsidRPr="00A70B30">
        <w:rPr>
          <w:rFonts w:eastAsiaTheme="minorHAnsi" w:cs="Arial"/>
          <w:lang w:eastAsia="en-US"/>
        </w:rPr>
        <w:t xml:space="preserve"> </w:t>
      </w:r>
      <w:r w:rsidRPr="00A70B30">
        <w:rPr>
          <w:rFonts w:eastAsiaTheme="minorHAnsi" w:cs="Arial"/>
          <w:lang w:eastAsia="en-US"/>
        </w:rPr>
        <w:t>от 6 октября 2003</w:t>
      </w:r>
      <w:r w:rsidR="006C7D63" w:rsidRPr="006C7D63">
        <w:rPr>
          <w:rFonts w:eastAsiaTheme="minorHAnsi" w:cs="Arial"/>
          <w:lang w:eastAsia="en-US"/>
        </w:rPr>
        <w:t xml:space="preserve"> </w:t>
      </w:r>
      <w:r w:rsidR="006C7D63" w:rsidRPr="00A70B30">
        <w:rPr>
          <w:rFonts w:eastAsiaTheme="minorHAnsi" w:cs="Arial"/>
          <w:lang w:eastAsia="en-US"/>
        </w:rPr>
        <w:t>года</w:t>
      </w:r>
      <w:r w:rsidRPr="00A70B30">
        <w:rPr>
          <w:rFonts w:eastAsiaTheme="minorHAnsi" w:cs="Arial"/>
          <w:lang w:eastAsia="en-US"/>
        </w:rPr>
        <w:t> N 131-ФЗ "Об общих принципах организации местного самоуправления Россий</w:t>
      </w:r>
      <w:r w:rsidR="00420F42">
        <w:rPr>
          <w:rFonts w:eastAsiaTheme="minorHAnsi" w:cs="Arial"/>
          <w:lang w:eastAsia="en-US"/>
        </w:rPr>
        <w:t>ской федерации</w:t>
      </w:r>
      <w:proofErr w:type="gramStart"/>
      <w:r w:rsidR="00420F42" w:rsidRPr="00A70B30">
        <w:rPr>
          <w:rFonts w:cs="Arial"/>
          <w:lang w:eastAsia="en-US"/>
        </w:rPr>
        <w:t>.</w:t>
      </w:r>
      <w:r w:rsidR="00420F42" w:rsidRPr="00A70B30">
        <w:rPr>
          <w:rFonts w:eastAsiaTheme="minorHAnsi" w:cs="Arial"/>
          <w:lang w:eastAsia="en-US"/>
        </w:rPr>
        <w:t>";</w:t>
      </w:r>
      <w:proofErr w:type="gramEnd"/>
    </w:p>
    <w:p w:rsidR="00A70B30" w:rsidRPr="00A70B30" w:rsidRDefault="00A70B30" w:rsidP="00A70B30">
      <w:pPr>
        <w:widowControl/>
        <w:ind w:firstLine="720"/>
        <w:jc w:val="both"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lang w:eastAsia="en-US"/>
        </w:rPr>
        <w:t>1.</w:t>
      </w:r>
      <w:r w:rsidR="00315E34">
        <w:rPr>
          <w:rFonts w:eastAsiaTheme="minorHAnsi" w:cs="Arial"/>
          <w:lang w:eastAsia="en-US"/>
        </w:rPr>
        <w:t>7</w:t>
      </w:r>
      <w:r w:rsidRPr="00A70B30">
        <w:rPr>
          <w:rFonts w:eastAsiaTheme="minorHAnsi" w:cs="Arial"/>
          <w:lang w:eastAsia="en-US"/>
        </w:rPr>
        <w:t xml:space="preserve">. </w:t>
      </w:r>
      <w:r w:rsidRPr="00A70B30">
        <w:rPr>
          <w:rFonts w:eastAsiaTheme="minorHAnsi" w:cs="Arial"/>
          <w:color w:val="0070C0"/>
          <w:lang w:eastAsia="en-US"/>
        </w:rPr>
        <w:t xml:space="preserve">в статье 35: </w:t>
      </w:r>
    </w:p>
    <w:p w:rsidR="00A70B30" w:rsidRPr="00A70B30" w:rsidRDefault="00A70B30" w:rsidP="00A70B30">
      <w:pPr>
        <w:widowControl/>
        <w:ind w:firstLine="720"/>
        <w:jc w:val="both"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lang w:eastAsia="en-US"/>
        </w:rPr>
        <w:t>а)</w:t>
      </w:r>
      <w:r w:rsidRPr="00A70B30">
        <w:rPr>
          <w:rFonts w:eastAsiaTheme="minorHAnsi" w:cs="Arial"/>
          <w:color w:val="0070C0"/>
          <w:lang w:eastAsia="en-US"/>
        </w:rPr>
        <w:t xml:space="preserve"> в пункте 19</w:t>
      </w:r>
      <w:r w:rsidRPr="00A70B30">
        <w:rPr>
          <w:rFonts w:eastAsiaTheme="minorHAnsi" w:cs="Arial"/>
          <w:lang w:eastAsia="en-US"/>
        </w:rPr>
        <w:t xml:space="preserve"> слова "государственном кадастре недвижимости" заменить словами "кадастровой деятельности";</w:t>
      </w:r>
    </w:p>
    <w:p w:rsidR="00A70B30" w:rsidRPr="00A70B30" w:rsidRDefault="00A70B30" w:rsidP="00A70B30">
      <w:pPr>
        <w:widowControl/>
        <w:ind w:firstLine="720"/>
        <w:jc w:val="both"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lang w:eastAsia="en-US"/>
        </w:rPr>
        <w:t xml:space="preserve">б) </w:t>
      </w:r>
      <w:r w:rsidRPr="00A70B30">
        <w:rPr>
          <w:rFonts w:eastAsiaTheme="minorHAnsi" w:cs="Arial"/>
          <w:color w:val="0070C0"/>
          <w:lang w:eastAsia="en-US"/>
        </w:rPr>
        <w:t xml:space="preserve">статью 26 </w:t>
      </w:r>
      <w:r w:rsidRPr="00A70B30">
        <w:rPr>
          <w:rFonts w:eastAsiaTheme="minorHAnsi" w:cs="Arial"/>
          <w:lang w:eastAsia="en-US"/>
        </w:rPr>
        <w:t xml:space="preserve">изложить  в следующей редакции: </w:t>
      </w:r>
    </w:p>
    <w:p w:rsidR="00A70B30" w:rsidRPr="00A70B30" w:rsidRDefault="00A70B30" w:rsidP="00A70B30">
      <w:pPr>
        <w:widowControl/>
        <w:jc w:val="both"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lang w:eastAsia="en-US"/>
        </w:rPr>
        <w:t xml:space="preserve">           "26)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proofErr w:type="gramStart"/>
      <w:r w:rsidRPr="00A70B30">
        <w:rPr>
          <w:rFonts w:eastAsiaTheme="minorHAnsi" w:cs="Arial"/>
          <w:lang w:eastAsia="en-US"/>
        </w:rPr>
        <w:t>.";</w:t>
      </w:r>
      <w:proofErr w:type="gramEnd"/>
    </w:p>
    <w:p w:rsidR="00A70B30" w:rsidRPr="00A70B30" w:rsidRDefault="00A70B30" w:rsidP="00A70B30">
      <w:pPr>
        <w:widowControl/>
        <w:spacing w:after="120"/>
        <w:jc w:val="both"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lang w:eastAsia="en-US"/>
        </w:rPr>
        <w:t xml:space="preserve">           в) повторяющийся </w:t>
      </w:r>
      <w:r w:rsidRPr="00A70B30">
        <w:rPr>
          <w:rFonts w:eastAsiaTheme="minorHAnsi" w:cs="Arial"/>
          <w:color w:val="0070C0"/>
          <w:lang w:eastAsia="en-US"/>
        </w:rPr>
        <w:t>пункт 29</w:t>
      </w:r>
      <w:r w:rsidRPr="00A70B30">
        <w:rPr>
          <w:rFonts w:eastAsiaTheme="minorHAnsi" w:cs="Arial"/>
          <w:lang w:eastAsia="en-US"/>
        </w:rPr>
        <w:t xml:space="preserve"> считать </w:t>
      </w:r>
      <w:r w:rsidRPr="00A70B30">
        <w:rPr>
          <w:rFonts w:eastAsiaTheme="minorHAnsi" w:cs="Arial"/>
          <w:color w:val="0070C0"/>
          <w:lang w:eastAsia="en-US"/>
        </w:rPr>
        <w:t>пунктом 30</w:t>
      </w:r>
      <w:r w:rsidRPr="00A70B30">
        <w:rPr>
          <w:rFonts w:eastAsiaTheme="minorHAnsi" w:cs="Arial"/>
          <w:lang w:eastAsia="en-US"/>
        </w:rPr>
        <w:t>;</w:t>
      </w:r>
    </w:p>
    <w:p w:rsidR="00A70B30" w:rsidRPr="00A70B30" w:rsidRDefault="00A70B30" w:rsidP="00A70B30">
      <w:pPr>
        <w:widowControl/>
        <w:autoSpaceDE/>
        <w:autoSpaceDN/>
        <w:adjustRightInd/>
        <w:spacing w:after="200" w:line="276" w:lineRule="auto"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lang w:eastAsia="en-US"/>
        </w:rPr>
        <w:t xml:space="preserve">          1.</w:t>
      </w:r>
      <w:r w:rsidR="00315E34">
        <w:rPr>
          <w:rFonts w:eastAsiaTheme="minorHAnsi" w:cs="Arial"/>
          <w:lang w:eastAsia="en-US"/>
        </w:rPr>
        <w:t>8.</w:t>
      </w:r>
      <w:r w:rsidRPr="00A70B30">
        <w:rPr>
          <w:rFonts w:eastAsiaTheme="minorHAnsi" w:cs="Arial"/>
          <w:lang w:eastAsia="en-US"/>
        </w:rPr>
        <w:t xml:space="preserve"> </w:t>
      </w:r>
      <w:r w:rsidRPr="00A70B30">
        <w:rPr>
          <w:rFonts w:eastAsiaTheme="minorHAnsi" w:cs="Arial"/>
          <w:color w:val="0070C0"/>
          <w:lang w:eastAsia="en-US"/>
        </w:rPr>
        <w:t xml:space="preserve">в пункте 13 части 1 статьи 41 </w:t>
      </w:r>
      <w:r w:rsidRPr="00A70B30">
        <w:rPr>
          <w:rFonts w:eastAsiaTheme="minorHAnsi" w:cs="Arial"/>
          <w:lang w:eastAsia="en-US"/>
        </w:rPr>
        <w:t>слова "частями 3, 4- 7, " заменить словами "частями 3.3, 4, 6, 7.1";</w:t>
      </w:r>
    </w:p>
    <w:p w:rsidR="00A70B30" w:rsidRPr="00A70B30" w:rsidRDefault="00A70B30" w:rsidP="00A70B30">
      <w:pPr>
        <w:widowControl/>
        <w:autoSpaceDE/>
        <w:autoSpaceDN/>
        <w:adjustRightInd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lang w:eastAsia="en-US"/>
        </w:rPr>
        <w:t xml:space="preserve">          1.</w:t>
      </w:r>
      <w:r w:rsidR="00315E34">
        <w:rPr>
          <w:rFonts w:eastAsiaTheme="minorHAnsi" w:cs="Arial"/>
          <w:lang w:eastAsia="en-US"/>
        </w:rPr>
        <w:t>9</w:t>
      </w:r>
      <w:r w:rsidRPr="00A70B30">
        <w:rPr>
          <w:rFonts w:eastAsiaTheme="minorHAnsi" w:cs="Arial"/>
          <w:lang w:eastAsia="en-US"/>
        </w:rPr>
        <w:t xml:space="preserve">. </w:t>
      </w:r>
      <w:r w:rsidRPr="00A70B30">
        <w:rPr>
          <w:rFonts w:eastAsiaTheme="minorHAnsi" w:cs="Arial"/>
          <w:color w:val="0070C0"/>
          <w:lang w:eastAsia="en-US"/>
        </w:rPr>
        <w:t>в статье 45:</w:t>
      </w:r>
    </w:p>
    <w:p w:rsidR="00A70B30" w:rsidRPr="00A70B30" w:rsidRDefault="00A70B30" w:rsidP="00A70B30">
      <w:pPr>
        <w:widowControl/>
        <w:ind w:firstLine="720"/>
        <w:jc w:val="both"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lang w:eastAsia="en-US"/>
        </w:rPr>
        <w:t xml:space="preserve">а) </w:t>
      </w:r>
      <w:hyperlink r:id="rId23" w:history="1">
        <w:r w:rsidRPr="00A70B30">
          <w:rPr>
            <w:rFonts w:eastAsiaTheme="minorHAnsi" w:cs="Arial"/>
            <w:color w:val="106BBE"/>
            <w:lang w:eastAsia="en-US"/>
          </w:rPr>
          <w:t>часть 7.1</w:t>
        </w:r>
      </w:hyperlink>
      <w:r w:rsidRPr="00A70B30">
        <w:rPr>
          <w:rFonts w:eastAsiaTheme="minorHAnsi" w:cs="Arial"/>
          <w:lang w:eastAsia="en-US"/>
        </w:rPr>
        <w:t xml:space="preserve"> изложить в следующей редакции:</w:t>
      </w:r>
    </w:p>
    <w:p w:rsidR="00A70B30" w:rsidRPr="00A70B30" w:rsidRDefault="00A70B30" w:rsidP="00A70B30">
      <w:pPr>
        <w:widowControl/>
        <w:ind w:firstLine="720"/>
        <w:jc w:val="both"/>
        <w:rPr>
          <w:rFonts w:eastAsiaTheme="minorHAnsi" w:cs="Arial"/>
          <w:lang w:eastAsia="en-US"/>
        </w:rPr>
      </w:pPr>
      <w:bookmarkStart w:id="1" w:name="sub_4071"/>
      <w:r w:rsidRPr="00A70B30">
        <w:rPr>
          <w:rFonts w:eastAsiaTheme="minorHAnsi" w:cs="Arial"/>
          <w:lang w:eastAsia="en-US"/>
        </w:rPr>
        <w:t xml:space="preserve">"7.1.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 года N 273-ФЗ "О противодействии коррупции" и другими федеральными законами. </w:t>
      </w:r>
      <w:proofErr w:type="gramStart"/>
      <w:r w:rsidRPr="00A70B30">
        <w:rPr>
          <w:rFonts w:eastAsiaTheme="minorHAnsi" w:cs="Arial"/>
          <w:lang w:eastAsia="en-US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"О противодействии коррупции", Федеральным законом от 3 декабря 2012 года N 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Pr="00A70B30">
        <w:rPr>
          <w:rFonts w:eastAsiaTheme="minorHAnsi" w:cs="Arial"/>
          <w:lang w:eastAsia="en-US"/>
        </w:rPr>
        <w:t xml:space="preserve"> </w:t>
      </w:r>
      <w:proofErr w:type="gramStart"/>
      <w:r w:rsidRPr="00A70B30">
        <w:rPr>
          <w:rFonts w:eastAsiaTheme="minorHAnsi" w:cs="Arial"/>
          <w:lang w:eastAsia="en-US"/>
        </w:rPr>
        <w:t>7 мая 2013 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</w:t>
      </w:r>
      <w:r w:rsidR="006C7D63" w:rsidRPr="006C7D63">
        <w:rPr>
          <w:rFonts w:eastAsiaTheme="minorHAnsi" w:cs="Arial"/>
          <w:lang w:eastAsia="en-US"/>
        </w:rPr>
        <w:t xml:space="preserve"> </w:t>
      </w:r>
      <w:r w:rsidR="006C7D63" w:rsidRPr="00A70B30">
        <w:rPr>
          <w:rFonts w:eastAsiaTheme="minorHAnsi" w:cs="Arial"/>
          <w:lang w:eastAsia="en-US"/>
        </w:rPr>
        <w:t>от 6 октября 2003 года N 131-ФЗ "Об общих принципах организации местного самоуправления Россий</w:t>
      </w:r>
      <w:r w:rsidR="006C7D63">
        <w:rPr>
          <w:rFonts w:eastAsiaTheme="minorHAnsi" w:cs="Arial"/>
          <w:lang w:eastAsia="en-US"/>
        </w:rPr>
        <w:t>ской федерации</w:t>
      </w:r>
      <w:r w:rsidR="006C7D63" w:rsidRPr="00A70B30">
        <w:rPr>
          <w:rFonts w:cs="Arial"/>
          <w:lang w:eastAsia="en-US"/>
        </w:rPr>
        <w:t>.</w:t>
      </w:r>
      <w:r w:rsidR="006C7D63" w:rsidRPr="00A70B30">
        <w:rPr>
          <w:rFonts w:eastAsiaTheme="minorHAnsi" w:cs="Arial"/>
          <w:lang w:eastAsia="en-US"/>
        </w:rPr>
        <w:t>";</w:t>
      </w:r>
      <w:proofErr w:type="gramEnd"/>
    </w:p>
    <w:bookmarkEnd w:id="1"/>
    <w:p w:rsidR="00A70B30" w:rsidRPr="00A70B30" w:rsidRDefault="00A70B30" w:rsidP="00A70B30">
      <w:pPr>
        <w:widowControl/>
        <w:ind w:firstLine="720"/>
        <w:jc w:val="both"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lang w:eastAsia="en-US"/>
        </w:rPr>
        <w:t xml:space="preserve">б) </w:t>
      </w:r>
      <w:hyperlink r:id="rId24" w:history="1">
        <w:r w:rsidRPr="00A70B30">
          <w:rPr>
            <w:rFonts w:eastAsiaTheme="minorHAnsi" w:cs="Arial"/>
            <w:color w:val="106BBE"/>
            <w:lang w:eastAsia="en-US"/>
          </w:rPr>
          <w:t>часть 7.3</w:t>
        </w:r>
      </w:hyperlink>
      <w:r w:rsidRPr="00A70B30">
        <w:rPr>
          <w:rFonts w:eastAsiaTheme="minorHAnsi" w:cs="Arial"/>
          <w:lang w:eastAsia="en-US"/>
        </w:rPr>
        <w:t xml:space="preserve"> после слов "выборного должностного лица местного самоуправления" дополнить словами "или </w:t>
      </w:r>
      <w:proofErr w:type="gramStart"/>
      <w:r w:rsidRPr="00A70B30">
        <w:rPr>
          <w:rFonts w:eastAsiaTheme="minorHAnsi" w:cs="Arial"/>
          <w:lang w:eastAsia="en-US"/>
        </w:rPr>
        <w:t>применении</w:t>
      </w:r>
      <w:proofErr w:type="gramEnd"/>
      <w:r w:rsidRPr="00A70B30">
        <w:rPr>
          <w:rFonts w:eastAsiaTheme="minorHAnsi" w:cs="Arial"/>
          <w:lang w:eastAsia="en-US"/>
        </w:rPr>
        <w:t xml:space="preserve"> в отношении указанных лиц иной меры ответственности";</w:t>
      </w:r>
    </w:p>
    <w:p w:rsidR="00A70B30" w:rsidRPr="00A70B30" w:rsidRDefault="00420F42" w:rsidP="00A70B30">
      <w:pPr>
        <w:widowControl/>
        <w:ind w:firstLine="720"/>
        <w:jc w:val="both"/>
        <w:rPr>
          <w:rFonts w:eastAsiaTheme="minorHAnsi" w:cs="Arial"/>
          <w:lang w:eastAsia="en-US"/>
        </w:rPr>
      </w:pPr>
      <w:bookmarkStart w:id="2" w:name="sub_13"/>
      <w:r w:rsidRPr="00420F42">
        <w:rPr>
          <w:rFonts w:eastAsiaTheme="minorHAnsi" w:cs="Arial"/>
          <w:lang w:eastAsia="en-US"/>
        </w:rPr>
        <w:t>в</w:t>
      </w:r>
      <w:r w:rsidR="00A70B30" w:rsidRPr="00420F42">
        <w:rPr>
          <w:rFonts w:eastAsiaTheme="minorHAnsi" w:cs="Arial"/>
          <w:lang w:eastAsia="en-US"/>
        </w:rPr>
        <w:t>)</w:t>
      </w:r>
      <w:r w:rsidR="00A70B30" w:rsidRPr="00A70B30">
        <w:rPr>
          <w:rFonts w:eastAsiaTheme="minorHAnsi" w:cs="Arial"/>
          <w:lang w:eastAsia="en-US"/>
        </w:rPr>
        <w:t xml:space="preserve"> дополнить </w:t>
      </w:r>
      <w:hyperlink r:id="rId25" w:history="1">
        <w:r w:rsidR="00A70B30" w:rsidRPr="00A70B30">
          <w:rPr>
            <w:rFonts w:eastAsiaTheme="minorHAnsi" w:cs="Arial"/>
            <w:color w:val="106BBE"/>
            <w:lang w:eastAsia="en-US"/>
          </w:rPr>
          <w:t>частью 7.3-1</w:t>
        </w:r>
      </w:hyperlink>
      <w:r w:rsidR="00A70B30" w:rsidRPr="00A70B30">
        <w:rPr>
          <w:rFonts w:eastAsiaTheme="minorHAnsi" w:cs="Arial"/>
          <w:lang w:eastAsia="en-US"/>
        </w:rPr>
        <w:t xml:space="preserve"> следующего содержания:</w:t>
      </w:r>
    </w:p>
    <w:p w:rsidR="00A70B30" w:rsidRPr="00A70B30" w:rsidRDefault="00A70B30" w:rsidP="00A70B30">
      <w:pPr>
        <w:widowControl/>
        <w:ind w:firstLine="720"/>
        <w:jc w:val="both"/>
        <w:rPr>
          <w:rFonts w:eastAsiaTheme="minorHAnsi" w:cs="Arial"/>
          <w:lang w:eastAsia="en-US"/>
        </w:rPr>
      </w:pPr>
      <w:bookmarkStart w:id="3" w:name="sub_40731"/>
      <w:bookmarkEnd w:id="2"/>
      <w:r w:rsidRPr="00A70B30">
        <w:rPr>
          <w:rFonts w:eastAsiaTheme="minorHAnsi" w:cs="Arial"/>
          <w:lang w:eastAsia="en-US"/>
        </w:rPr>
        <w:t xml:space="preserve">"7.3-1. </w:t>
      </w:r>
      <w:proofErr w:type="gramStart"/>
      <w:r w:rsidRPr="00A70B30">
        <w:rPr>
          <w:rFonts w:eastAsiaTheme="minorHAnsi" w:cs="Arial"/>
          <w:lang w:eastAsia="en-US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70B30" w:rsidRPr="00A70B30" w:rsidRDefault="00A70B30" w:rsidP="00A70B30">
      <w:pPr>
        <w:widowControl/>
        <w:ind w:firstLine="720"/>
        <w:jc w:val="both"/>
        <w:rPr>
          <w:rFonts w:eastAsiaTheme="minorHAnsi" w:cs="Arial"/>
          <w:lang w:eastAsia="en-US"/>
        </w:rPr>
      </w:pPr>
      <w:bookmarkStart w:id="4" w:name="sub_407311"/>
      <w:bookmarkEnd w:id="3"/>
      <w:r w:rsidRPr="00A70B30">
        <w:rPr>
          <w:rFonts w:eastAsiaTheme="minorHAnsi" w:cs="Arial"/>
          <w:lang w:eastAsia="en-US"/>
        </w:rPr>
        <w:lastRenderedPageBreak/>
        <w:t>1) предупреждение;</w:t>
      </w:r>
    </w:p>
    <w:p w:rsidR="00A70B30" w:rsidRPr="00A70B30" w:rsidRDefault="00A70B30" w:rsidP="00A70B30">
      <w:pPr>
        <w:widowControl/>
        <w:ind w:firstLine="720"/>
        <w:jc w:val="both"/>
        <w:rPr>
          <w:rFonts w:eastAsiaTheme="minorHAnsi" w:cs="Arial"/>
          <w:lang w:eastAsia="en-US"/>
        </w:rPr>
      </w:pPr>
      <w:bookmarkStart w:id="5" w:name="sub_407312"/>
      <w:bookmarkEnd w:id="4"/>
      <w:r w:rsidRPr="00A70B30">
        <w:rPr>
          <w:rFonts w:eastAsiaTheme="minorHAnsi" w:cs="Arial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70B30" w:rsidRPr="00A70B30" w:rsidRDefault="00A70B30" w:rsidP="00A70B30">
      <w:pPr>
        <w:widowControl/>
        <w:ind w:firstLine="720"/>
        <w:jc w:val="both"/>
        <w:rPr>
          <w:rFonts w:eastAsiaTheme="minorHAnsi" w:cs="Arial"/>
          <w:lang w:eastAsia="en-US"/>
        </w:rPr>
      </w:pPr>
      <w:bookmarkStart w:id="6" w:name="sub_407313"/>
      <w:bookmarkEnd w:id="5"/>
      <w:r w:rsidRPr="00A70B30">
        <w:rPr>
          <w:rFonts w:eastAsiaTheme="minorHAnsi" w:cs="Arial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70B30" w:rsidRPr="00A70B30" w:rsidRDefault="00A70B30" w:rsidP="00A70B30">
      <w:pPr>
        <w:widowControl/>
        <w:ind w:firstLine="720"/>
        <w:jc w:val="both"/>
        <w:rPr>
          <w:rFonts w:eastAsiaTheme="minorHAnsi" w:cs="Arial"/>
          <w:lang w:eastAsia="en-US"/>
        </w:rPr>
      </w:pPr>
      <w:bookmarkStart w:id="7" w:name="sub_407314"/>
      <w:bookmarkEnd w:id="6"/>
      <w:r w:rsidRPr="00A70B30">
        <w:rPr>
          <w:rFonts w:eastAsiaTheme="minorHAnsi" w:cs="Arial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70B30" w:rsidRPr="00A70B30" w:rsidRDefault="00A70B30" w:rsidP="00A70B30">
      <w:pPr>
        <w:widowControl/>
        <w:ind w:firstLine="720"/>
        <w:jc w:val="both"/>
        <w:rPr>
          <w:rFonts w:eastAsiaTheme="minorHAnsi" w:cs="Arial"/>
          <w:lang w:eastAsia="en-US"/>
        </w:rPr>
      </w:pPr>
      <w:bookmarkStart w:id="8" w:name="sub_407315"/>
      <w:bookmarkEnd w:id="7"/>
      <w:r w:rsidRPr="00A70B30">
        <w:rPr>
          <w:rFonts w:eastAsiaTheme="minorHAnsi" w:cs="Arial"/>
          <w:lang w:eastAsia="en-US"/>
        </w:rPr>
        <w:t>5) запрет исполнять полномочия на постоянной основе до прекращения срока его полномочий</w:t>
      </w:r>
      <w:proofErr w:type="gramStart"/>
      <w:r w:rsidRPr="00A70B30">
        <w:rPr>
          <w:rFonts w:eastAsiaTheme="minorHAnsi" w:cs="Arial"/>
          <w:lang w:eastAsia="en-US"/>
        </w:rPr>
        <w:t>.";</w:t>
      </w:r>
      <w:proofErr w:type="gramEnd"/>
    </w:p>
    <w:bookmarkEnd w:id="8"/>
    <w:p w:rsidR="00A70B30" w:rsidRPr="00A70B30" w:rsidRDefault="008F33B1" w:rsidP="00A70B30">
      <w:pPr>
        <w:widowControl/>
        <w:ind w:firstLine="720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г</w:t>
      </w:r>
      <w:r w:rsidR="00A70B30" w:rsidRPr="00A70B30">
        <w:rPr>
          <w:rFonts w:eastAsiaTheme="minorHAnsi" w:cs="Arial"/>
          <w:lang w:eastAsia="en-US"/>
        </w:rPr>
        <w:t xml:space="preserve">) дополнить </w:t>
      </w:r>
      <w:hyperlink r:id="rId26" w:history="1">
        <w:r w:rsidR="00A70B30" w:rsidRPr="00A70B30">
          <w:rPr>
            <w:rFonts w:eastAsiaTheme="minorHAnsi" w:cs="Arial"/>
            <w:color w:val="106BBE"/>
            <w:lang w:eastAsia="en-US"/>
          </w:rPr>
          <w:t>частью 7.3-2</w:t>
        </w:r>
      </w:hyperlink>
      <w:r w:rsidR="00A70B30" w:rsidRPr="00A70B30">
        <w:rPr>
          <w:rFonts w:eastAsiaTheme="minorHAnsi" w:cs="Arial"/>
          <w:lang w:eastAsia="en-US"/>
        </w:rPr>
        <w:t xml:space="preserve"> следующего содержания:</w:t>
      </w:r>
    </w:p>
    <w:p w:rsidR="00A70B30" w:rsidRPr="00A70B30" w:rsidRDefault="00A70B30" w:rsidP="00A70B30">
      <w:pPr>
        <w:widowControl/>
        <w:ind w:firstLine="720"/>
        <w:jc w:val="both"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lang w:eastAsia="en-US"/>
        </w:rPr>
        <w:t>"7.3-2.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настоящей статьи, определяется муниципальным правовым актом в соответствии с законом субъекта Российской Федерации</w:t>
      </w:r>
      <w:proofErr w:type="gramStart"/>
      <w:r w:rsidRPr="00A70B30">
        <w:rPr>
          <w:rFonts w:eastAsiaTheme="minorHAnsi" w:cs="Arial"/>
          <w:lang w:eastAsia="en-US"/>
        </w:rPr>
        <w:t>.".</w:t>
      </w:r>
      <w:proofErr w:type="gramEnd"/>
    </w:p>
    <w:p w:rsidR="00A70B30" w:rsidRPr="00A70B30" w:rsidRDefault="00A70B30" w:rsidP="00A70B30">
      <w:pPr>
        <w:widowControl/>
        <w:ind w:firstLine="720"/>
        <w:jc w:val="both"/>
        <w:rPr>
          <w:rFonts w:eastAsiaTheme="minorHAnsi" w:cs="Arial"/>
          <w:lang w:eastAsia="en-US"/>
        </w:rPr>
      </w:pPr>
    </w:p>
    <w:p w:rsidR="00A70B30" w:rsidRPr="00A70B30" w:rsidRDefault="00A70B30" w:rsidP="00A70B30">
      <w:pPr>
        <w:jc w:val="both"/>
      </w:pPr>
      <w:r w:rsidRPr="00A70B30">
        <w:rPr>
          <w:rFonts w:cs="Arial"/>
          <w:lang w:eastAsia="en-US"/>
        </w:rPr>
        <w:t xml:space="preserve">      </w:t>
      </w:r>
      <w:r w:rsidRPr="00A70B30">
        <w:rPr>
          <w:rFonts w:eastAsiaTheme="minorEastAsia" w:cs="Arial"/>
        </w:rPr>
        <w:t>2. Настоящее решение вступает в силу со дня официального обнародования</w:t>
      </w:r>
      <w:r w:rsidRPr="00A70B30">
        <w:rPr>
          <w:rFonts w:ascii="Times New Roman" w:eastAsiaTheme="minorEastAsia" w:hAnsi="Times New Roman"/>
          <w:color w:val="FF0000"/>
          <w:vertAlign w:val="superscript"/>
        </w:rPr>
        <w:t xml:space="preserve"> </w:t>
      </w:r>
      <w:r w:rsidRPr="00A70B30">
        <w:rPr>
          <w:rFonts w:eastAsiaTheme="minorEastAsia" w:cs="Arial"/>
        </w:rPr>
        <w:t>после его государственной регистрации.</w:t>
      </w:r>
    </w:p>
    <w:p w:rsidR="00A70B30" w:rsidRPr="00A70B30" w:rsidRDefault="00A70B30" w:rsidP="00A70B30">
      <w:pPr>
        <w:ind w:firstLine="720"/>
        <w:jc w:val="both"/>
        <w:rPr>
          <w:rFonts w:eastAsiaTheme="minorEastAsia" w:cs="Arial"/>
        </w:rPr>
      </w:pPr>
    </w:p>
    <w:p w:rsidR="00A70B30" w:rsidRPr="00A70B30" w:rsidRDefault="00A70B30" w:rsidP="00A70B30">
      <w:pPr>
        <w:ind w:firstLine="720"/>
        <w:jc w:val="both"/>
        <w:rPr>
          <w:rFonts w:eastAsiaTheme="minorEastAsia" w:cs="Arial"/>
        </w:rPr>
      </w:pPr>
    </w:p>
    <w:p w:rsidR="00A70B30" w:rsidRPr="00A70B30" w:rsidRDefault="00A70B30" w:rsidP="00A70B30">
      <w:pPr>
        <w:widowControl/>
        <w:autoSpaceDE/>
        <w:autoSpaceDN/>
        <w:adjustRightInd/>
        <w:rPr>
          <w:rFonts w:eastAsiaTheme="minorEastAsia" w:cs="Arial"/>
        </w:rPr>
      </w:pPr>
      <w:r w:rsidRPr="00A70B30">
        <w:rPr>
          <w:rFonts w:eastAsiaTheme="minorEastAsia" w:cs="Arial"/>
        </w:rPr>
        <w:t xml:space="preserve">Председатель городского Совета                                  </w:t>
      </w:r>
    </w:p>
    <w:p w:rsidR="00A70B30" w:rsidRPr="00A70B30" w:rsidRDefault="00A70B30" w:rsidP="00A70B30">
      <w:pPr>
        <w:widowControl/>
        <w:rPr>
          <w:rFonts w:eastAsiaTheme="minorHAnsi" w:cs="Arial"/>
          <w:lang w:eastAsia="en-US"/>
        </w:rPr>
      </w:pPr>
      <w:r w:rsidRPr="00A70B30">
        <w:rPr>
          <w:rFonts w:eastAsiaTheme="minorEastAsia" w:cs="Arial"/>
        </w:rPr>
        <w:t>депутатов</w:t>
      </w:r>
      <w:r w:rsidRPr="00A70B30">
        <w:rPr>
          <w:rFonts w:eastAsiaTheme="minorHAnsi" w:cs="Arial"/>
          <w:lang w:eastAsia="en-US"/>
        </w:rPr>
        <w:t xml:space="preserve"> муниципального образования</w:t>
      </w:r>
      <w:r w:rsidRPr="00A70B30">
        <w:rPr>
          <w:rFonts w:eastAsiaTheme="minorEastAsia" w:cs="Arial"/>
        </w:rPr>
        <w:t xml:space="preserve">                                                           </w:t>
      </w:r>
    </w:p>
    <w:p w:rsidR="00A70B30" w:rsidRPr="00A70B30" w:rsidRDefault="00A70B30" w:rsidP="00A70B30">
      <w:pPr>
        <w:widowControl/>
        <w:rPr>
          <w:rFonts w:eastAsiaTheme="minorEastAsia" w:cs="Arial"/>
        </w:rPr>
      </w:pPr>
      <w:r w:rsidRPr="00A70B30">
        <w:rPr>
          <w:rFonts w:eastAsiaTheme="minorHAnsi" w:cs="Arial"/>
          <w:lang w:eastAsia="en-US"/>
        </w:rPr>
        <w:t xml:space="preserve"> "Городской округ город Карабулак"                                                  </w:t>
      </w:r>
      <w:proofErr w:type="spellStart"/>
      <w:r w:rsidRPr="00A70B30">
        <w:rPr>
          <w:rFonts w:eastAsiaTheme="minorHAnsi" w:cs="Arial"/>
          <w:lang w:eastAsia="en-US"/>
        </w:rPr>
        <w:t>М.А.Мартазанов</w:t>
      </w:r>
      <w:proofErr w:type="spellEnd"/>
      <w:r w:rsidRPr="00A70B30">
        <w:rPr>
          <w:rFonts w:eastAsiaTheme="minorEastAsia" w:cs="Arial"/>
        </w:rPr>
        <w:t xml:space="preserve">  </w:t>
      </w:r>
    </w:p>
    <w:p w:rsidR="00A70B30" w:rsidRPr="00A70B30" w:rsidRDefault="00A70B30" w:rsidP="00A70B30">
      <w:pPr>
        <w:ind w:firstLine="720"/>
        <w:jc w:val="both"/>
        <w:rPr>
          <w:rFonts w:eastAsiaTheme="minorEastAsia" w:cs="Arial"/>
        </w:rPr>
      </w:pPr>
    </w:p>
    <w:p w:rsidR="00A70B30" w:rsidRPr="00A70B30" w:rsidRDefault="00A70B30" w:rsidP="00A70B30">
      <w:pPr>
        <w:widowControl/>
        <w:autoSpaceDE/>
        <w:autoSpaceDN/>
        <w:adjustRightInd/>
        <w:rPr>
          <w:rFonts w:eastAsiaTheme="minorEastAsia" w:cs="Arial"/>
        </w:rPr>
      </w:pPr>
    </w:p>
    <w:p w:rsidR="00A70B30" w:rsidRPr="00A70B30" w:rsidRDefault="00181989" w:rsidP="00A70B30">
      <w:pPr>
        <w:widowControl/>
        <w:rPr>
          <w:rFonts w:eastAsiaTheme="minorHAnsi" w:cs="Arial"/>
          <w:lang w:eastAsia="en-US"/>
        </w:rPr>
      </w:pPr>
      <w:proofErr w:type="spellStart"/>
      <w:r>
        <w:rPr>
          <w:rFonts w:eastAsiaTheme="minorHAnsi" w:cs="Arial"/>
          <w:lang w:eastAsia="en-US"/>
        </w:rPr>
        <w:t>И.о</w:t>
      </w:r>
      <w:proofErr w:type="gramStart"/>
      <w:r>
        <w:rPr>
          <w:rFonts w:eastAsiaTheme="minorHAnsi" w:cs="Arial"/>
          <w:lang w:eastAsia="en-US"/>
        </w:rPr>
        <w:t>.г</w:t>
      </w:r>
      <w:proofErr w:type="gramEnd"/>
      <w:r>
        <w:rPr>
          <w:rFonts w:eastAsiaTheme="minorHAnsi" w:cs="Arial"/>
          <w:lang w:eastAsia="en-US"/>
        </w:rPr>
        <w:t>лавы</w:t>
      </w:r>
      <w:proofErr w:type="spellEnd"/>
      <w:r w:rsidR="00A70B30" w:rsidRPr="00A70B30">
        <w:rPr>
          <w:rFonts w:eastAsiaTheme="minorHAnsi" w:cs="Arial"/>
          <w:lang w:eastAsia="en-US"/>
        </w:rPr>
        <w:t xml:space="preserve"> муниципального образования </w:t>
      </w:r>
    </w:p>
    <w:p w:rsidR="00A70B30" w:rsidRPr="00A70B30" w:rsidRDefault="00A70B30" w:rsidP="00A70B30">
      <w:pPr>
        <w:widowControl/>
        <w:rPr>
          <w:rFonts w:eastAsiaTheme="minorHAnsi" w:cs="Arial"/>
          <w:lang w:eastAsia="en-US"/>
        </w:rPr>
      </w:pPr>
      <w:r w:rsidRPr="00A70B30">
        <w:rPr>
          <w:rFonts w:eastAsiaTheme="minorHAnsi" w:cs="Arial"/>
          <w:lang w:eastAsia="en-US"/>
        </w:rPr>
        <w:t xml:space="preserve">"Городской округ город Карабулак"                                                   </w:t>
      </w:r>
      <w:proofErr w:type="gramStart"/>
      <w:r w:rsidR="00181989">
        <w:rPr>
          <w:rFonts w:eastAsiaTheme="minorHAnsi" w:cs="Arial"/>
          <w:lang w:eastAsia="en-US"/>
        </w:rPr>
        <w:t>М-</w:t>
      </w:r>
      <w:proofErr w:type="spellStart"/>
      <w:r w:rsidR="00181989">
        <w:rPr>
          <w:rFonts w:eastAsiaTheme="minorHAnsi" w:cs="Arial"/>
          <w:lang w:eastAsia="en-US"/>
        </w:rPr>
        <w:t>Б</w:t>
      </w:r>
      <w:proofErr w:type="gramEnd"/>
      <w:r w:rsidR="00181989">
        <w:rPr>
          <w:rFonts w:eastAsiaTheme="minorHAnsi" w:cs="Arial"/>
          <w:lang w:eastAsia="en-US"/>
        </w:rPr>
        <w:t>.</w:t>
      </w:r>
      <w:r w:rsidR="00CA754C">
        <w:rPr>
          <w:rFonts w:eastAsiaTheme="minorHAnsi" w:cs="Arial"/>
          <w:lang w:eastAsia="en-US"/>
        </w:rPr>
        <w:t>М.</w:t>
      </w:r>
      <w:bookmarkStart w:id="9" w:name="_GoBack"/>
      <w:bookmarkEnd w:id="9"/>
      <w:r w:rsidR="00181989">
        <w:rPr>
          <w:rFonts w:eastAsiaTheme="minorHAnsi" w:cs="Arial"/>
          <w:lang w:eastAsia="en-US"/>
        </w:rPr>
        <w:t>Осканов</w:t>
      </w:r>
      <w:proofErr w:type="spellEnd"/>
    </w:p>
    <w:p w:rsidR="00A70B30" w:rsidRPr="00A70B30" w:rsidRDefault="00A70B30" w:rsidP="00A70B30">
      <w:pPr>
        <w:widowControl/>
        <w:rPr>
          <w:rFonts w:eastAsiaTheme="minorHAnsi" w:cs="Arial"/>
          <w:lang w:eastAsia="en-US"/>
        </w:rPr>
      </w:pPr>
    </w:p>
    <w:p w:rsidR="00A70B30" w:rsidRPr="00A70B30" w:rsidRDefault="00A70B30" w:rsidP="00A70B30">
      <w:pPr>
        <w:widowControl/>
        <w:rPr>
          <w:rFonts w:eastAsiaTheme="minorHAnsi" w:cs="Arial"/>
          <w:lang w:eastAsia="en-US"/>
        </w:rPr>
      </w:pPr>
    </w:p>
    <w:p w:rsidR="00A70B30" w:rsidRPr="00A70B30" w:rsidRDefault="00A70B30" w:rsidP="00A70B30">
      <w:pPr>
        <w:widowControl/>
        <w:rPr>
          <w:rFonts w:eastAsiaTheme="minorHAnsi" w:cs="Arial"/>
          <w:lang w:eastAsia="en-US"/>
        </w:rPr>
      </w:pPr>
    </w:p>
    <w:p w:rsidR="00A70B30" w:rsidRPr="00A70B30" w:rsidRDefault="00A70B30" w:rsidP="00A70B30">
      <w:pPr>
        <w:widowControl/>
        <w:rPr>
          <w:rFonts w:eastAsiaTheme="minorHAnsi" w:cs="Arial"/>
          <w:lang w:eastAsia="en-US"/>
        </w:rPr>
      </w:pPr>
    </w:p>
    <w:p w:rsidR="00A70B30" w:rsidRPr="00A70B30" w:rsidRDefault="00A70B30" w:rsidP="00A70B30">
      <w:pPr>
        <w:widowControl/>
        <w:rPr>
          <w:rFonts w:eastAsiaTheme="minorHAnsi" w:cs="Arial"/>
          <w:lang w:eastAsia="en-US"/>
        </w:rPr>
      </w:pPr>
    </w:p>
    <w:p w:rsidR="00A70B30" w:rsidRPr="00A70B30" w:rsidRDefault="00A70B30" w:rsidP="00A70B30">
      <w:pPr>
        <w:widowControl/>
        <w:rPr>
          <w:rFonts w:eastAsiaTheme="minorHAnsi" w:cs="Arial"/>
          <w:lang w:eastAsia="en-US"/>
        </w:rPr>
      </w:pPr>
    </w:p>
    <w:p w:rsidR="00A70B30" w:rsidRPr="00A70B30" w:rsidRDefault="00A70B30" w:rsidP="00A70B30">
      <w:pPr>
        <w:widowControl/>
        <w:rPr>
          <w:rFonts w:eastAsiaTheme="minorHAnsi" w:cs="Arial"/>
          <w:lang w:eastAsia="en-US"/>
        </w:rPr>
      </w:pPr>
    </w:p>
    <w:p w:rsidR="00A70B30" w:rsidRPr="00A70B30" w:rsidRDefault="00A70B30" w:rsidP="00A70B30">
      <w:pPr>
        <w:widowControl/>
        <w:rPr>
          <w:rFonts w:eastAsiaTheme="minorHAnsi" w:cs="Arial"/>
          <w:lang w:eastAsia="en-US"/>
        </w:rPr>
      </w:pPr>
    </w:p>
    <w:p w:rsidR="00A70B30" w:rsidRPr="00A70B30" w:rsidRDefault="00A70B30" w:rsidP="00A70B30">
      <w:pPr>
        <w:widowControl/>
        <w:rPr>
          <w:rFonts w:eastAsiaTheme="minorHAnsi" w:cs="Arial"/>
          <w:lang w:eastAsia="en-US"/>
        </w:rPr>
      </w:pPr>
    </w:p>
    <w:p w:rsidR="00A70B30" w:rsidRPr="00A70B30" w:rsidRDefault="00A70B30" w:rsidP="00A70B30">
      <w:pPr>
        <w:widowControl/>
        <w:rPr>
          <w:rFonts w:eastAsiaTheme="minorHAnsi" w:cs="Arial"/>
          <w:lang w:eastAsia="en-US"/>
        </w:rPr>
      </w:pPr>
    </w:p>
    <w:p w:rsidR="00A70B30" w:rsidRPr="00A70B30" w:rsidRDefault="00A70B30" w:rsidP="00A70B30">
      <w:pPr>
        <w:widowControl/>
        <w:rPr>
          <w:rFonts w:eastAsiaTheme="minorHAnsi" w:cs="Arial"/>
          <w:lang w:eastAsia="en-US"/>
        </w:rPr>
      </w:pPr>
    </w:p>
    <w:p w:rsidR="00A70B30" w:rsidRPr="00A70B30" w:rsidRDefault="00A70B30" w:rsidP="00A70B30">
      <w:pPr>
        <w:widowControl/>
        <w:rPr>
          <w:rFonts w:eastAsiaTheme="minorHAnsi" w:cs="Arial"/>
          <w:lang w:eastAsia="en-US"/>
        </w:rPr>
      </w:pPr>
    </w:p>
    <w:p w:rsidR="00A70B30" w:rsidRPr="00A70B30" w:rsidRDefault="00A70B30" w:rsidP="00A70B30">
      <w:pPr>
        <w:widowControl/>
        <w:rPr>
          <w:rFonts w:eastAsiaTheme="minorHAnsi" w:cs="Arial"/>
          <w:lang w:eastAsia="en-US"/>
        </w:rPr>
      </w:pPr>
    </w:p>
    <w:p w:rsidR="00A70B30" w:rsidRPr="00A70B30" w:rsidRDefault="00A70B30" w:rsidP="00A70B30">
      <w:pPr>
        <w:widowControl/>
        <w:rPr>
          <w:rFonts w:eastAsiaTheme="minorHAnsi" w:cs="Arial"/>
          <w:lang w:eastAsia="en-US"/>
        </w:rPr>
      </w:pPr>
    </w:p>
    <w:p w:rsidR="00A70B30" w:rsidRPr="00A70B30" w:rsidRDefault="00A70B30" w:rsidP="00A70B30">
      <w:pPr>
        <w:widowControl/>
        <w:rPr>
          <w:rFonts w:eastAsiaTheme="minorHAnsi" w:cs="Arial"/>
          <w:lang w:eastAsia="en-US"/>
        </w:rPr>
      </w:pPr>
    </w:p>
    <w:p w:rsidR="001C06F5" w:rsidRDefault="001C06F5" w:rsidP="000D43D2">
      <w:pPr>
        <w:ind w:firstLine="142"/>
        <w:jc w:val="both"/>
        <w:rPr>
          <w:rFonts w:cs="Arial"/>
        </w:rPr>
      </w:pPr>
    </w:p>
    <w:p w:rsidR="001C06F5" w:rsidRDefault="001C06F5" w:rsidP="000D43D2">
      <w:pPr>
        <w:ind w:firstLine="142"/>
        <w:jc w:val="both"/>
        <w:rPr>
          <w:rFonts w:cs="Arial"/>
        </w:rPr>
      </w:pPr>
    </w:p>
    <w:p w:rsidR="001C06F5" w:rsidRDefault="001C06F5" w:rsidP="000D43D2">
      <w:pPr>
        <w:ind w:firstLine="142"/>
        <w:jc w:val="both"/>
        <w:rPr>
          <w:rFonts w:cs="Arial"/>
        </w:rPr>
      </w:pPr>
    </w:p>
    <w:p w:rsidR="0054506C" w:rsidRDefault="0054506C"/>
    <w:sectPr w:rsidR="0054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9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5">
    <w:nsid w:val="2C1F5C6E"/>
    <w:multiLevelType w:val="hybridMultilevel"/>
    <w:tmpl w:val="698224DC"/>
    <w:lvl w:ilvl="0" w:tplc="C7F0E11C">
      <w:start w:val="1"/>
      <w:numFmt w:val="decimal"/>
      <w:lvlText w:val="%1)"/>
      <w:lvlJc w:val="left"/>
      <w:pPr>
        <w:ind w:left="1095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1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2">
    <w:nsid w:val="43955F5D"/>
    <w:multiLevelType w:val="hybridMultilevel"/>
    <w:tmpl w:val="C17654EA"/>
    <w:lvl w:ilvl="0" w:tplc="C2D2A8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4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5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6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8">
    <w:nsid w:val="4F292F31"/>
    <w:multiLevelType w:val="hybridMultilevel"/>
    <w:tmpl w:val="D9A0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295520"/>
    <w:multiLevelType w:val="hybridMultilevel"/>
    <w:tmpl w:val="F7284CDC"/>
    <w:lvl w:ilvl="0" w:tplc="EF448476">
      <w:start w:val="1"/>
      <w:numFmt w:val="decimal"/>
      <w:lvlText w:val="%1."/>
      <w:lvlJc w:val="left"/>
      <w:pPr>
        <w:ind w:left="1095" w:hanging="360"/>
      </w:pPr>
      <w:rPr>
        <w:rFonts w:eastAsiaTheme="minorEastAsia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1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2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4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6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7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8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0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2">
    <w:nsid w:val="786B04DB"/>
    <w:multiLevelType w:val="hybridMultilevel"/>
    <w:tmpl w:val="A75AD1DA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2B6DB4"/>
    <w:multiLevelType w:val="hybridMultilevel"/>
    <w:tmpl w:val="DE342E20"/>
    <w:lvl w:ilvl="0" w:tplc="F6EC4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0"/>
  </w:num>
  <w:num w:numId="2">
    <w:abstractNumId w:val="15"/>
  </w:num>
  <w:num w:numId="3">
    <w:abstractNumId w:val="22"/>
  </w:num>
  <w:num w:numId="4">
    <w:abstractNumId w:val="45"/>
  </w:num>
  <w:num w:numId="5">
    <w:abstractNumId w:val="28"/>
  </w:num>
  <w:num w:numId="6">
    <w:abstractNumId w:val="8"/>
  </w:num>
  <w:num w:numId="7">
    <w:abstractNumId w:val="33"/>
  </w:num>
  <w:num w:numId="8">
    <w:abstractNumId w:val="32"/>
  </w:num>
  <w:num w:numId="9">
    <w:abstractNumId w:val="11"/>
  </w:num>
  <w:num w:numId="10">
    <w:abstractNumId w:val="24"/>
  </w:num>
  <w:num w:numId="11">
    <w:abstractNumId w:val="0"/>
  </w:num>
  <w:num w:numId="12">
    <w:abstractNumId w:val="17"/>
  </w:num>
  <w:num w:numId="13">
    <w:abstractNumId w:val="37"/>
  </w:num>
  <w:num w:numId="14">
    <w:abstractNumId w:val="6"/>
  </w:num>
  <w:num w:numId="15">
    <w:abstractNumId w:val="23"/>
  </w:num>
  <w:num w:numId="16">
    <w:abstractNumId w:val="9"/>
  </w:num>
  <w:num w:numId="17">
    <w:abstractNumId w:val="7"/>
  </w:num>
  <w:num w:numId="18">
    <w:abstractNumId w:val="25"/>
  </w:num>
  <w:num w:numId="19">
    <w:abstractNumId w:val="36"/>
  </w:num>
  <w:num w:numId="20">
    <w:abstractNumId w:val="39"/>
  </w:num>
  <w:num w:numId="21">
    <w:abstractNumId w:val="4"/>
  </w:num>
  <w:num w:numId="22">
    <w:abstractNumId w:val="26"/>
  </w:num>
  <w:num w:numId="23">
    <w:abstractNumId w:val="21"/>
  </w:num>
  <w:num w:numId="24">
    <w:abstractNumId w:val="2"/>
  </w:num>
  <w:num w:numId="25">
    <w:abstractNumId w:val="35"/>
  </w:num>
  <w:num w:numId="26">
    <w:abstractNumId w:val="41"/>
  </w:num>
  <w:num w:numId="27">
    <w:abstractNumId w:val="10"/>
  </w:num>
  <w:num w:numId="28">
    <w:abstractNumId w:val="27"/>
  </w:num>
  <w:num w:numId="29">
    <w:abstractNumId w:val="20"/>
  </w:num>
  <w:num w:numId="30">
    <w:abstractNumId w:val="14"/>
  </w:num>
  <w:num w:numId="31">
    <w:abstractNumId w:val="38"/>
  </w:num>
  <w:num w:numId="32">
    <w:abstractNumId w:val="12"/>
  </w:num>
  <w:num w:numId="33">
    <w:abstractNumId w:val="34"/>
  </w:num>
  <w:num w:numId="34">
    <w:abstractNumId w:val="19"/>
  </w:num>
  <w:num w:numId="35">
    <w:abstractNumId w:val="16"/>
  </w:num>
  <w:num w:numId="36">
    <w:abstractNumId w:val="5"/>
  </w:num>
  <w:num w:numId="37">
    <w:abstractNumId w:val="31"/>
  </w:num>
  <w:num w:numId="38">
    <w:abstractNumId w:val="1"/>
  </w:num>
  <w:num w:numId="39">
    <w:abstractNumId w:val="42"/>
  </w:num>
  <w:num w:numId="40">
    <w:abstractNumId w:val="29"/>
  </w:num>
  <w:num w:numId="41">
    <w:abstractNumId w:val="44"/>
  </w:num>
  <w:num w:numId="42">
    <w:abstractNumId w:val="13"/>
  </w:num>
  <w:num w:numId="43">
    <w:abstractNumId w:val="3"/>
  </w:num>
  <w:num w:numId="44">
    <w:abstractNumId w:val="40"/>
  </w:num>
  <w:num w:numId="45">
    <w:abstractNumId w:val="18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87"/>
    <w:rsid w:val="00016323"/>
    <w:rsid w:val="000278B9"/>
    <w:rsid w:val="00041A24"/>
    <w:rsid w:val="00084175"/>
    <w:rsid w:val="0009772D"/>
    <w:rsid w:val="000A4EBE"/>
    <w:rsid w:val="000B2DC2"/>
    <w:rsid w:val="000B60E9"/>
    <w:rsid w:val="000D43D2"/>
    <w:rsid w:val="000E2987"/>
    <w:rsid w:val="000F6218"/>
    <w:rsid w:val="00105A0C"/>
    <w:rsid w:val="00120C54"/>
    <w:rsid w:val="0012324E"/>
    <w:rsid w:val="0016767F"/>
    <w:rsid w:val="00171CB6"/>
    <w:rsid w:val="00177A35"/>
    <w:rsid w:val="00181989"/>
    <w:rsid w:val="00190DE1"/>
    <w:rsid w:val="0019179D"/>
    <w:rsid w:val="001C06F5"/>
    <w:rsid w:val="001C58F7"/>
    <w:rsid w:val="00215CCB"/>
    <w:rsid w:val="00224FA7"/>
    <w:rsid w:val="00286B8C"/>
    <w:rsid w:val="002927BE"/>
    <w:rsid w:val="002B671A"/>
    <w:rsid w:val="002C08CA"/>
    <w:rsid w:val="002D514F"/>
    <w:rsid w:val="002E02FC"/>
    <w:rsid w:val="00315E34"/>
    <w:rsid w:val="00346D93"/>
    <w:rsid w:val="00356651"/>
    <w:rsid w:val="00365AFD"/>
    <w:rsid w:val="00365C82"/>
    <w:rsid w:val="003A2438"/>
    <w:rsid w:val="003A722E"/>
    <w:rsid w:val="003B4E80"/>
    <w:rsid w:val="003D0188"/>
    <w:rsid w:val="003D7DD5"/>
    <w:rsid w:val="00404CC5"/>
    <w:rsid w:val="00420F42"/>
    <w:rsid w:val="00425150"/>
    <w:rsid w:val="0043145B"/>
    <w:rsid w:val="004438C2"/>
    <w:rsid w:val="00453851"/>
    <w:rsid w:val="00456BEF"/>
    <w:rsid w:val="004A123D"/>
    <w:rsid w:val="004C1E55"/>
    <w:rsid w:val="005033A3"/>
    <w:rsid w:val="005237C1"/>
    <w:rsid w:val="00531F5E"/>
    <w:rsid w:val="00536460"/>
    <w:rsid w:val="00544970"/>
    <w:rsid w:val="0054506C"/>
    <w:rsid w:val="005833A7"/>
    <w:rsid w:val="00586405"/>
    <w:rsid w:val="0059730D"/>
    <w:rsid w:val="005A260C"/>
    <w:rsid w:val="005B53FD"/>
    <w:rsid w:val="005D68C4"/>
    <w:rsid w:val="005F3FD5"/>
    <w:rsid w:val="005F6D24"/>
    <w:rsid w:val="00630075"/>
    <w:rsid w:val="00637EA3"/>
    <w:rsid w:val="00657367"/>
    <w:rsid w:val="00667982"/>
    <w:rsid w:val="006830E0"/>
    <w:rsid w:val="006C51DA"/>
    <w:rsid w:val="006C7D63"/>
    <w:rsid w:val="006D6F8F"/>
    <w:rsid w:val="006E10D7"/>
    <w:rsid w:val="006E141B"/>
    <w:rsid w:val="006F4BD2"/>
    <w:rsid w:val="006F5C60"/>
    <w:rsid w:val="00727697"/>
    <w:rsid w:val="00740508"/>
    <w:rsid w:val="0074219D"/>
    <w:rsid w:val="00743BAB"/>
    <w:rsid w:val="00751085"/>
    <w:rsid w:val="0076069F"/>
    <w:rsid w:val="007945A2"/>
    <w:rsid w:val="007A3FED"/>
    <w:rsid w:val="007B3A0A"/>
    <w:rsid w:val="007C46F9"/>
    <w:rsid w:val="007E079D"/>
    <w:rsid w:val="007E6484"/>
    <w:rsid w:val="007F5070"/>
    <w:rsid w:val="00810C4B"/>
    <w:rsid w:val="00820D8B"/>
    <w:rsid w:val="008261C1"/>
    <w:rsid w:val="00831D71"/>
    <w:rsid w:val="00834759"/>
    <w:rsid w:val="00877A8B"/>
    <w:rsid w:val="008864F7"/>
    <w:rsid w:val="00895279"/>
    <w:rsid w:val="008F33B1"/>
    <w:rsid w:val="009232A6"/>
    <w:rsid w:val="00935E21"/>
    <w:rsid w:val="00951C70"/>
    <w:rsid w:val="0096773A"/>
    <w:rsid w:val="009B5B58"/>
    <w:rsid w:val="009E3669"/>
    <w:rsid w:val="009E5373"/>
    <w:rsid w:val="00A1730B"/>
    <w:rsid w:val="00A70B30"/>
    <w:rsid w:val="00A87CBA"/>
    <w:rsid w:val="00AA7EEC"/>
    <w:rsid w:val="00AD52D6"/>
    <w:rsid w:val="00B23FF2"/>
    <w:rsid w:val="00B272B0"/>
    <w:rsid w:val="00B31D2A"/>
    <w:rsid w:val="00B62F0E"/>
    <w:rsid w:val="00B73A9F"/>
    <w:rsid w:val="00BA7BA8"/>
    <w:rsid w:val="00BB1ABA"/>
    <w:rsid w:val="00BB3D75"/>
    <w:rsid w:val="00BB4FDA"/>
    <w:rsid w:val="00BC2F8D"/>
    <w:rsid w:val="00BE0717"/>
    <w:rsid w:val="00BF1A82"/>
    <w:rsid w:val="00BF56FC"/>
    <w:rsid w:val="00C02B2B"/>
    <w:rsid w:val="00C15E45"/>
    <w:rsid w:val="00C26DA4"/>
    <w:rsid w:val="00C60D4A"/>
    <w:rsid w:val="00C667CC"/>
    <w:rsid w:val="00CA2E89"/>
    <w:rsid w:val="00CA754C"/>
    <w:rsid w:val="00CB4648"/>
    <w:rsid w:val="00CB7B68"/>
    <w:rsid w:val="00CC7BB2"/>
    <w:rsid w:val="00D34F53"/>
    <w:rsid w:val="00D54B58"/>
    <w:rsid w:val="00D70401"/>
    <w:rsid w:val="00D71C92"/>
    <w:rsid w:val="00D8623D"/>
    <w:rsid w:val="00D8669F"/>
    <w:rsid w:val="00D93D79"/>
    <w:rsid w:val="00E22660"/>
    <w:rsid w:val="00E72333"/>
    <w:rsid w:val="00E74772"/>
    <w:rsid w:val="00E75D49"/>
    <w:rsid w:val="00E76050"/>
    <w:rsid w:val="00E85100"/>
    <w:rsid w:val="00E8759E"/>
    <w:rsid w:val="00EC1136"/>
    <w:rsid w:val="00ED1C95"/>
    <w:rsid w:val="00ED3997"/>
    <w:rsid w:val="00EE1241"/>
    <w:rsid w:val="00EE72C2"/>
    <w:rsid w:val="00EF22B4"/>
    <w:rsid w:val="00F128B4"/>
    <w:rsid w:val="00F1314A"/>
    <w:rsid w:val="00F23E8D"/>
    <w:rsid w:val="00F65240"/>
    <w:rsid w:val="00F73330"/>
    <w:rsid w:val="00F958BD"/>
    <w:rsid w:val="00FA055D"/>
    <w:rsid w:val="00FE1E75"/>
    <w:rsid w:val="00F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06F5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link w:val="20"/>
    <w:qFormat/>
    <w:rsid w:val="001C06F5"/>
    <w:pPr>
      <w:keepNext/>
      <w:widowControl/>
      <w:autoSpaceDE/>
      <w:autoSpaceDN/>
      <w:adjustRightInd/>
      <w:ind w:firstLine="993"/>
      <w:jc w:val="center"/>
      <w:outlineLvl w:val="1"/>
    </w:pPr>
    <w:rPr>
      <w:rFonts w:ascii="Times New Roman" w:hAnsi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1C06F5"/>
    <w:pPr>
      <w:keepNext/>
      <w:widowControl/>
      <w:autoSpaceDE/>
      <w:autoSpaceDN/>
      <w:adjustRightInd/>
      <w:jc w:val="right"/>
      <w:outlineLvl w:val="2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1C06F5"/>
    <w:pPr>
      <w:keepNext/>
      <w:widowControl/>
      <w:autoSpaceDE/>
      <w:autoSpaceDN/>
      <w:adjustRightInd/>
      <w:ind w:firstLine="993"/>
      <w:jc w:val="both"/>
      <w:outlineLvl w:val="3"/>
    </w:pPr>
    <w:rPr>
      <w:rFonts w:ascii="Times New Roman" w:hAnsi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1C06F5"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1C06F5"/>
    <w:pPr>
      <w:keepNext/>
      <w:widowControl/>
      <w:autoSpaceDE/>
      <w:autoSpaceDN/>
      <w:adjustRightInd/>
      <w:jc w:val="both"/>
      <w:outlineLvl w:val="5"/>
    </w:pPr>
    <w:rPr>
      <w:rFonts w:ascii="Times New Roman" w:hAnsi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1C06F5"/>
    <w:pPr>
      <w:keepNext/>
      <w:widowControl/>
      <w:autoSpaceDE/>
      <w:autoSpaceDN/>
      <w:adjustRightInd/>
      <w:jc w:val="both"/>
      <w:outlineLvl w:val="6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B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30E0"/>
    <w:rPr>
      <w:color w:val="0000FF" w:themeColor="hyperlink"/>
      <w:u w:val="single"/>
    </w:rPr>
  </w:style>
  <w:style w:type="character" w:customStyle="1" w:styleId="FontStyle29">
    <w:name w:val="Font Style29"/>
    <w:basedOn w:val="a0"/>
    <w:rsid w:val="009232A6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0A4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A4E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C06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06F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06F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06F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06F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06F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C06F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1C06F5"/>
  </w:style>
  <w:style w:type="paragraph" w:customStyle="1" w:styleId="21">
    <w:name w:val="Обычный2"/>
    <w:rsid w:val="001C06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1C06F5"/>
    <w:pPr>
      <w:keepNext/>
      <w:widowControl w:val="0"/>
      <w:jc w:val="center"/>
    </w:pPr>
    <w:rPr>
      <w:b/>
      <w:i/>
      <w:sz w:val="28"/>
    </w:rPr>
  </w:style>
  <w:style w:type="character" w:customStyle="1" w:styleId="a7">
    <w:name w:val="Основной шрифт"/>
    <w:rsid w:val="001C06F5"/>
  </w:style>
  <w:style w:type="character" w:customStyle="1" w:styleId="Iniiaiieoeoo">
    <w:name w:val="Iniiaiie o?eoo"/>
    <w:rsid w:val="001C06F5"/>
    <w:rPr>
      <w:sz w:val="20"/>
    </w:rPr>
  </w:style>
  <w:style w:type="paragraph" w:customStyle="1" w:styleId="FR1">
    <w:name w:val="FR1"/>
    <w:rsid w:val="001C06F5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1C06F5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1C06F5"/>
    <w:rPr>
      <w:sz w:val="20"/>
    </w:rPr>
  </w:style>
  <w:style w:type="paragraph" w:customStyle="1" w:styleId="13">
    <w:name w:val="Верхний колонтитул1"/>
    <w:basedOn w:val="21"/>
    <w:rsid w:val="001C06F5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1C06F5"/>
    <w:rPr>
      <w:sz w:val="20"/>
    </w:rPr>
  </w:style>
  <w:style w:type="paragraph" w:styleId="a8">
    <w:name w:val="Body Text"/>
    <w:basedOn w:val="21"/>
    <w:link w:val="a9"/>
    <w:rsid w:val="001C06F5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1C06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1C06F5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1C06F5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1C06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мер страницы"/>
    <w:basedOn w:val="a7"/>
    <w:rsid w:val="001C06F5"/>
  </w:style>
  <w:style w:type="paragraph" w:styleId="ab">
    <w:name w:val="header"/>
    <w:basedOn w:val="a"/>
    <w:link w:val="ac"/>
    <w:rsid w:val="001C06F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1C0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1C06F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1C0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1C06F5"/>
    <w:pPr>
      <w:widowControl/>
      <w:shd w:val="clear" w:color="auto" w:fill="000080"/>
      <w:autoSpaceDE/>
      <w:autoSpaceDN/>
      <w:adjustRightInd/>
    </w:pPr>
    <w:rPr>
      <w:rFonts w:ascii="Tahoma" w:hAnsi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1C06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1">
    <w:name w:val="page number"/>
    <w:basedOn w:val="a0"/>
    <w:rsid w:val="001C06F5"/>
  </w:style>
  <w:style w:type="paragraph" w:customStyle="1" w:styleId="Iauiue1">
    <w:name w:val="Iau?iue1"/>
    <w:rsid w:val="001C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1C06F5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1C06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1C06F5"/>
    <w:rPr>
      <w:vertAlign w:val="superscript"/>
    </w:rPr>
  </w:style>
  <w:style w:type="paragraph" w:styleId="af5">
    <w:name w:val="Body Text Indent"/>
    <w:basedOn w:val="a"/>
    <w:link w:val="af6"/>
    <w:rsid w:val="001C06F5"/>
    <w:pPr>
      <w:widowControl/>
      <w:autoSpaceDE/>
      <w:autoSpaceDN/>
      <w:adjustRightInd/>
      <w:ind w:firstLine="709"/>
      <w:jc w:val="both"/>
    </w:pPr>
    <w:rPr>
      <w:rFonts w:ascii="Times New Roman" w:hAnsi="Times New Roman"/>
      <w:szCs w:val="20"/>
    </w:rPr>
  </w:style>
  <w:style w:type="character" w:customStyle="1" w:styleId="af6">
    <w:name w:val="Основной текст с отступом Знак"/>
    <w:basedOn w:val="a0"/>
    <w:link w:val="af5"/>
    <w:rsid w:val="001C06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1C06F5"/>
    <w:pPr>
      <w:widowControl/>
      <w:autoSpaceDE/>
      <w:autoSpaceDN/>
      <w:adjustRightInd/>
      <w:ind w:firstLine="993"/>
      <w:jc w:val="both"/>
    </w:pPr>
    <w:rPr>
      <w:rFonts w:ascii="Times New Roman" w:hAnsi="Times New Roman"/>
      <w:i/>
      <w:sz w:val="26"/>
      <w:szCs w:val="20"/>
    </w:rPr>
  </w:style>
  <w:style w:type="character" w:customStyle="1" w:styleId="23">
    <w:name w:val="Основной текст с отступом 2 Знак"/>
    <w:basedOn w:val="a0"/>
    <w:link w:val="22"/>
    <w:rsid w:val="001C06F5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1C06F5"/>
    <w:pPr>
      <w:widowControl/>
      <w:autoSpaceDE/>
      <w:autoSpaceDN/>
      <w:adjustRightInd/>
      <w:ind w:firstLine="993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C06F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1C06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06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1C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ы (моноширинный)"/>
    <w:basedOn w:val="a"/>
    <w:next w:val="a"/>
    <w:rsid w:val="001C06F5"/>
    <w:pPr>
      <w:widowControl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C0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C06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Normal (Web)"/>
    <w:basedOn w:val="a"/>
    <w:rsid w:val="001C06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fa">
    <w:name w:val="Цветовое выделение"/>
    <w:rsid w:val="001C06F5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1C06F5"/>
    <w:rPr>
      <w:b/>
      <w:bCs/>
      <w:color w:val="106BBE"/>
      <w:sz w:val="26"/>
      <w:szCs w:val="26"/>
    </w:rPr>
  </w:style>
  <w:style w:type="paragraph" w:customStyle="1" w:styleId="afc">
    <w:name w:val="Заголовок статьи"/>
    <w:basedOn w:val="a"/>
    <w:next w:val="a"/>
    <w:rsid w:val="001C06F5"/>
    <w:pPr>
      <w:ind w:left="1612" w:hanging="892"/>
      <w:jc w:val="both"/>
    </w:pPr>
  </w:style>
  <w:style w:type="character" w:styleId="afd">
    <w:name w:val="FollowedHyperlink"/>
    <w:uiPriority w:val="99"/>
    <w:unhideWhenUsed/>
    <w:rsid w:val="001C06F5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1C06F5"/>
  </w:style>
  <w:style w:type="paragraph" w:styleId="24">
    <w:name w:val="Body Text 2"/>
    <w:basedOn w:val="a"/>
    <w:link w:val="25"/>
    <w:rsid w:val="001C06F5"/>
    <w:pPr>
      <w:spacing w:after="120" w:line="480" w:lineRule="auto"/>
    </w:pPr>
    <w:rPr>
      <w:rFonts w:cs="Arial"/>
    </w:rPr>
  </w:style>
  <w:style w:type="character" w:customStyle="1" w:styleId="25">
    <w:name w:val="Основной текст 2 Знак"/>
    <w:basedOn w:val="a0"/>
    <w:link w:val="24"/>
    <w:rsid w:val="001C06F5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rsid w:val="001C06F5"/>
  </w:style>
  <w:style w:type="paragraph" w:customStyle="1" w:styleId="212">
    <w:name w:val="Основной текст 21"/>
    <w:basedOn w:val="21"/>
    <w:rsid w:val="001C06F5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1"/>
    <w:rsid w:val="001C06F5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7"/>
    <w:rsid w:val="001C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1C06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font6">
    <w:name w:val="font6"/>
    <w:basedOn w:val="a"/>
    <w:rsid w:val="001C06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5">
    <w:name w:val="xl65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66">
    <w:name w:val="xl66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67">
    <w:name w:val="xl67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69">
    <w:name w:val="xl69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5">
    <w:name w:val="xl75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76">
    <w:name w:val="xl76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77">
    <w:name w:val="xl77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8">
    <w:name w:val="xl78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9">
    <w:name w:val="xl79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0">
    <w:name w:val="xl80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3">
    <w:name w:val="xl83"/>
    <w:basedOn w:val="a"/>
    <w:rsid w:val="001C06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4">
    <w:name w:val="xl84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7">
    <w:name w:val="xl87"/>
    <w:basedOn w:val="a"/>
    <w:rsid w:val="001C06F5"/>
    <w:pPr>
      <w:widowControl/>
      <w:shd w:val="clear" w:color="000000" w:fill="C4D79B"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a"/>
    <w:rsid w:val="001C06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1C06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rsid w:val="001C06F5"/>
    <w:pPr>
      <w:widowControl/>
      <w:shd w:val="clear" w:color="000000" w:fill="D8E4BC"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1">
    <w:name w:val="xl91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92">
    <w:name w:val="xl92"/>
    <w:basedOn w:val="a"/>
    <w:rsid w:val="001C06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1C06F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1C06F5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5">
    <w:name w:val="xl95"/>
    <w:basedOn w:val="a"/>
    <w:rsid w:val="001C06F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1C06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97">
    <w:name w:val="xl97"/>
    <w:basedOn w:val="a"/>
    <w:rsid w:val="001C06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98">
    <w:name w:val="xl98"/>
    <w:basedOn w:val="a"/>
    <w:rsid w:val="001C06F5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99">
    <w:name w:val="xl99"/>
    <w:basedOn w:val="a"/>
    <w:rsid w:val="001C06F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0">
    <w:name w:val="xl100"/>
    <w:basedOn w:val="a"/>
    <w:rsid w:val="001C06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1">
    <w:name w:val="xl101"/>
    <w:basedOn w:val="a"/>
    <w:rsid w:val="001C06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2">
    <w:name w:val="xl102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3">
    <w:name w:val="xl103"/>
    <w:basedOn w:val="a"/>
    <w:rsid w:val="001C06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4">
    <w:name w:val="xl104"/>
    <w:basedOn w:val="a"/>
    <w:rsid w:val="001C06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5">
    <w:name w:val="xl105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6">
    <w:name w:val="xl106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07">
    <w:name w:val="xl107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8">
    <w:name w:val="xl108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2">
    <w:name w:val="xl112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13">
    <w:name w:val="xl113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4">
    <w:name w:val="xl114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5">
    <w:name w:val="xl115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6">
    <w:name w:val="xl116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7">
    <w:name w:val="xl117"/>
    <w:basedOn w:val="a"/>
    <w:rsid w:val="001C06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8">
    <w:name w:val="xl118"/>
    <w:basedOn w:val="a"/>
    <w:rsid w:val="001C06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9">
    <w:name w:val="xl119"/>
    <w:basedOn w:val="a"/>
    <w:rsid w:val="001C06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color w:val="FF0000"/>
      <w:sz w:val="22"/>
      <w:szCs w:val="22"/>
    </w:rPr>
  </w:style>
  <w:style w:type="numbering" w:customStyle="1" w:styleId="26">
    <w:name w:val="Нет списка2"/>
    <w:next w:val="a2"/>
    <w:uiPriority w:val="99"/>
    <w:semiHidden/>
    <w:unhideWhenUsed/>
    <w:rsid w:val="00CB4648"/>
  </w:style>
  <w:style w:type="table" w:customStyle="1" w:styleId="27">
    <w:name w:val="Сетка таблицы2"/>
    <w:basedOn w:val="a1"/>
    <w:next w:val="af7"/>
    <w:rsid w:val="00CB4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B4648"/>
  </w:style>
  <w:style w:type="numbering" w:customStyle="1" w:styleId="112">
    <w:name w:val="Нет списка112"/>
    <w:next w:val="a2"/>
    <w:uiPriority w:val="99"/>
    <w:semiHidden/>
    <w:rsid w:val="00CB4648"/>
  </w:style>
  <w:style w:type="table" w:customStyle="1" w:styleId="113">
    <w:name w:val="Сетка таблицы11"/>
    <w:basedOn w:val="a1"/>
    <w:next w:val="af7"/>
    <w:rsid w:val="00CB4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CB4648"/>
  </w:style>
  <w:style w:type="paragraph" w:customStyle="1" w:styleId="xl121">
    <w:name w:val="xl121"/>
    <w:basedOn w:val="a"/>
    <w:rsid w:val="00CB4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2">
    <w:name w:val="xl122"/>
    <w:basedOn w:val="a"/>
    <w:rsid w:val="00CB46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3">
    <w:name w:val="xl123"/>
    <w:basedOn w:val="a"/>
    <w:rsid w:val="00CB464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CB46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CB46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rsid w:val="00CB464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rsid w:val="00CB46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rsid w:val="00CB46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9">
    <w:name w:val="xl129"/>
    <w:basedOn w:val="a"/>
    <w:rsid w:val="00CB464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rsid w:val="00CB46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numbering" w:customStyle="1" w:styleId="33">
    <w:name w:val="Нет списка3"/>
    <w:next w:val="a2"/>
    <w:uiPriority w:val="99"/>
    <w:semiHidden/>
    <w:unhideWhenUsed/>
    <w:rsid w:val="00CB4648"/>
  </w:style>
  <w:style w:type="numbering" w:customStyle="1" w:styleId="41">
    <w:name w:val="Нет списка4"/>
    <w:next w:val="a2"/>
    <w:uiPriority w:val="99"/>
    <w:semiHidden/>
    <w:unhideWhenUsed/>
    <w:rsid w:val="00CB4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06F5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link w:val="20"/>
    <w:qFormat/>
    <w:rsid w:val="001C06F5"/>
    <w:pPr>
      <w:keepNext/>
      <w:widowControl/>
      <w:autoSpaceDE/>
      <w:autoSpaceDN/>
      <w:adjustRightInd/>
      <w:ind w:firstLine="993"/>
      <w:jc w:val="center"/>
      <w:outlineLvl w:val="1"/>
    </w:pPr>
    <w:rPr>
      <w:rFonts w:ascii="Times New Roman" w:hAnsi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1C06F5"/>
    <w:pPr>
      <w:keepNext/>
      <w:widowControl/>
      <w:autoSpaceDE/>
      <w:autoSpaceDN/>
      <w:adjustRightInd/>
      <w:jc w:val="right"/>
      <w:outlineLvl w:val="2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1C06F5"/>
    <w:pPr>
      <w:keepNext/>
      <w:widowControl/>
      <w:autoSpaceDE/>
      <w:autoSpaceDN/>
      <w:adjustRightInd/>
      <w:ind w:firstLine="993"/>
      <w:jc w:val="both"/>
      <w:outlineLvl w:val="3"/>
    </w:pPr>
    <w:rPr>
      <w:rFonts w:ascii="Times New Roman" w:hAnsi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1C06F5"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1C06F5"/>
    <w:pPr>
      <w:keepNext/>
      <w:widowControl/>
      <w:autoSpaceDE/>
      <w:autoSpaceDN/>
      <w:adjustRightInd/>
      <w:jc w:val="both"/>
      <w:outlineLvl w:val="5"/>
    </w:pPr>
    <w:rPr>
      <w:rFonts w:ascii="Times New Roman" w:hAnsi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1C06F5"/>
    <w:pPr>
      <w:keepNext/>
      <w:widowControl/>
      <w:autoSpaceDE/>
      <w:autoSpaceDN/>
      <w:adjustRightInd/>
      <w:jc w:val="both"/>
      <w:outlineLvl w:val="6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B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30E0"/>
    <w:rPr>
      <w:color w:val="0000FF" w:themeColor="hyperlink"/>
      <w:u w:val="single"/>
    </w:rPr>
  </w:style>
  <w:style w:type="character" w:customStyle="1" w:styleId="FontStyle29">
    <w:name w:val="Font Style29"/>
    <w:basedOn w:val="a0"/>
    <w:rsid w:val="009232A6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0A4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A4E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C06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06F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06F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06F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06F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06F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C06F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1C06F5"/>
  </w:style>
  <w:style w:type="paragraph" w:customStyle="1" w:styleId="21">
    <w:name w:val="Обычный2"/>
    <w:rsid w:val="001C06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1C06F5"/>
    <w:pPr>
      <w:keepNext/>
      <w:widowControl w:val="0"/>
      <w:jc w:val="center"/>
    </w:pPr>
    <w:rPr>
      <w:b/>
      <w:i/>
      <w:sz w:val="28"/>
    </w:rPr>
  </w:style>
  <w:style w:type="character" w:customStyle="1" w:styleId="a7">
    <w:name w:val="Основной шрифт"/>
    <w:rsid w:val="001C06F5"/>
  </w:style>
  <w:style w:type="character" w:customStyle="1" w:styleId="Iniiaiieoeoo">
    <w:name w:val="Iniiaiie o?eoo"/>
    <w:rsid w:val="001C06F5"/>
    <w:rPr>
      <w:sz w:val="20"/>
    </w:rPr>
  </w:style>
  <w:style w:type="paragraph" w:customStyle="1" w:styleId="FR1">
    <w:name w:val="FR1"/>
    <w:rsid w:val="001C06F5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1C06F5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1C06F5"/>
    <w:rPr>
      <w:sz w:val="20"/>
    </w:rPr>
  </w:style>
  <w:style w:type="paragraph" w:customStyle="1" w:styleId="13">
    <w:name w:val="Верхний колонтитул1"/>
    <w:basedOn w:val="21"/>
    <w:rsid w:val="001C06F5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1C06F5"/>
    <w:rPr>
      <w:sz w:val="20"/>
    </w:rPr>
  </w:style>
  <w:style w:type="paragraph" w:styleId="a8">
    <w:name w:val="Body Text"/>
    <w:basedOn w:val="21"/>
    <w:link w:val="a9"/>
    <w:rsid w:val="001C06F5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1C06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1C06F5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1C06F5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1C06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мер страницы"/>
    <w:basedOn w:val="a7"/>
    <w:rsid w:val="001C06F5"/>
  </w:style>
  <w:style w:type="paragraph" w:styleId="ab">
    <w:name w:val="header"/>
    <w:basedOn w:val="a"/>
    <w:link w:val="ac"/>
    <w:rsid w:val="001C06F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1C0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1C06F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1C0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1C06F5"/>
    <w:pPr>
      <w:widowControl/>
      <w:shd w:val="clear" w:color="auto" w:fill="000080"/>
      <w:autoSpaceDE/>
      <w:autoSpaceDN/>
      <w:adjustRightInd/>
    </w:pPr>
    <w:rPr>
      <w:rFonts w:ascii="Tahoma" w:hAnsi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1C06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1">
    <w:name w:val="page number"/>
    <w:basedOn w:val="a0"/>
    <w:rsid w:val="001C06F5"/>
  </w:style>
  <w:style w:type="paragraph" w:customStyle="1" w:styleId="Iauiue1">
    <w:name w:val="Iau?iue1"/>
    <w:rsid w:val="001C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1C06F5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1C06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1C06F5"/>
    <w:rPr>
      <w:vertAlign w:val="superscript"/>
    </w:rPr>
  </w:style>
  <w:style w:type="paragraph" w:styleId="af5">
    <w:name w:val="Body Text Indent"/>
    <w:basedOn w:val="a"/>
    <w:link w:val="af6"/>
    <w:rsid w:val="001C06F5"/>
    <w:pPr>
      <w:widowControl/>
      <w:autoSpaceDE/>
      <w:autoSpaceDN/>
      <w:adjustRightInd/>
      <w:ind w:firstLine="709"/>
      <w:jc w:val="both"/>
    </w:pPr>
    <w:rPr>
      <w:rFonts w:ascii="Times New Roman" w:hAnsi="Times New Roman"/>
      <w:szCs w:val="20"/>
    </w:rPr>
  </w:style>
  <w:style w:type="character" w:customStyle="1" w:styleId="af6">
    <w:name w:val="Основной текст с отступом Знак"/>
    <w:basedOn w:val="a0"/>
    <w:link w:val="af5"/>
    <w:rsid w:val="001C06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1C06F5"/>
    <w:pPr>
      <w:widowControl/>
      <w:autoSpaceDE/>
      <w:autoSpaceDN/>
      <w:adjustRightInd/>
      <w:ind w:firstLine="993"/>
      <w:jc w:val="both"/>
    </w:pPr>
    <w:rPr>
      <w:rFonts w:ascii="Times New Roman" w:hAnsi="Times New Roman"/>
      <w:i/>
      <w:sz w:val="26"/>
      <w:szCs w:val="20"/>
    </w:rPr>
  </w:style>
  <w:style w:type="character" w:customStyle="1" w:styleId="23">
    <w:name w:val="Основной текст с отступом 2 Знак"/>
    <w:basedOn w:val="a0"/>
    <w:link w:val="22"/>
    <w:rsid w:val="001C06F5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1C06F5"/>
    <w:pPr>
      <w:widowControl/>
      <w:autoSpaceDE/>
      <w:autoSpaceDN/>
      <w:adjustRightInd/>
      <w:ind w:firstLine="993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C06F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1C06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06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1C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ы (моноширинный)"/>
    <w:basedOn w:val="a"/>
    <w:next w:val="a"/>
    <w:rsid w:val="001C06F5"/>
    <w:pPr>
      <w:widowControl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C0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C06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Normal (Web)"/>
    <w:basedOn w:val="a"/>
    <w:rsid w:val="001C06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fa">
    <w:name w:val="Цветовое выделение"/>
    <w:rsid w:val="001C06F5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1C06F5"/>
    <w:rPr>
      <w:b/>
      <w:bCs/>
      <w:color w:val="106BBE"/>
      <w:sz w:val="26"/>
      <w:szCs w:val="26"/>
    </w:rPr>
  </w:style>
  <w:style w:type="paragraph" w:customStyle="1" w:styleId="afc">
    <w:name w:val="Заголовок статьи"/>
    <w:basedOn w:val="a"/>
    <w:next w:val="a"/>
    <w:rsid w:val="001C06F5"/>
    <w:pPr>
      <w:ind w:left="1612" w:hanging="892"/>
      <w:jc w:val="both"/>
    </w:pPr>
  </w:style>
  <w:style w:type="character" w:styleId="afd">
    <w:name w:val="FollowedHyperlink"/>
    <w:uiPriority w:val="99"/>
    <w:unhideWhenUsed/>
    <w:rsid w:val="001C06F5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1C06F5"/>
  </w:style>
  <w:style w:type="paragraph" w:styleId="24">
    <w:name w:val="Body Text 2"/>
    <w:basedOn w:val="a"/>
    <w:link w:val="25"/>
    <w:rsid w:val="001C06F5"/>
    <w:pPr>
      <w:spacing w:after="120" w:line="480" w:lineRule="auto"/>
    </w:pPr>
    <w:rPr>
      <w:rFonts w:cs="Arial"/>
    </w:rPr>
  </w:style>
  <w:style w:type="character" w:customStyle="1" w:styleId="25">
    <w:name w:val="Основной текст 2 Знак"/>
    <w:basedOn w:val="a0"/>
    <w:link w:val="24"/>
    <w:rsid w:val="001C06F5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rsid w:val="001C06F5"/>
  </w:style>
  <w:style w:type="paragraph" w:customStyle="1" w:styleId="212">
    <w:name w:val="Основной текст 21"/>
    <w:basedOn w:val="21"/>
    <w:rsid w:val="001C06F5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1"/>
    <w:rsid w:val="001C06F5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7"/>
    <w:rsid w:val="001C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1C06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font6">
    <w:name w:val="font6"/>
    <w:basedOn w:val="a"/>
    <w:rsid w:val="001C06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5">
    <w:name w:val="xl65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66">
    <w:name w:val="xl66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67">
    <w:name w:val="xl67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69">
    <w:name w:val="xl69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5">
    <w:name w:val="xl75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76">
    <w:name w:val="xl76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77">
    <w:name w:val="xl77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8">
    <w:name w:val="xl78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9">
    <w:name w:val="xl79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0">
    <w:name w:val="xl80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3">
    <w:name w:val="xl83"/>
    <w:basedOn w:val="a"/>
    <w:rsid w:val="001C06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4">
    <w:name w:val="xl84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7">
    <w:name w:val="xl87"/>
    <w:basedOn w:val="a"/>
    <w:rsid w:val="001C06F5"/>
    <w:pPr>
      <w:widowControl/>
      <w:shd w:val="clear" w:color="000000" w:fill="C4D79B"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a"/>
    <w:rsid w:val="001C06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1C06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rsid w:val="001C06F5"/>
    <w:pPr>
      <w:widowControl/>
      <w:shd w:val="clear" w:color="000000" w:fill="D8E4BC"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1">
    <w:name w:val="xl91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92">
    <w:name w:val="xl92"/>
    <w:basedOn w:val="a"/>
    <w:rsid w:val="001C06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1C06F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1C06F5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5">
    <w:name w:val="xl95"/>
    <w:basedOn w:val="a"/>
    <w:rsid w:val="001C06F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1C06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97">
    <w:name w:val="xl97"/>
    <w:basedOn w:val="a"/>
    <w:rsid w:val="001C06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98">
    <w:name w:val="xl98"/>
    <w:basedOn w:val="a"/>
    <w:rsid w:val="001C06F5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99">
    <w:name w:val="xl99"/>
    <w:basedOn w:val="a"/>
    <w:rsid w:val="001C06F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0">
    <w:name w:val="xl100"/>
    <w:basedOn w:val="a"/>
    <w:rsid w:val="001C06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1">
    <w:name w:val="xl101"/>
    <w:basedOn w:val="a"/>
    <w:rsid w:val="001C06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2">
    <w:name w:val="xl102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3">
    <w:name w:val="xl103"/>
    <w:basedOn w:val="a"/>
    <w:rsid w:val="001C06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4">
    <w:name w:val="xl104"/>
    <w:basedOn w:val="a"/>
    <w:rsid w:val="001C06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5">
    <w:name w:val="xl105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6">
    <w:name w:val="xl106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07">
    <w:name w:val="xl107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8">
    <w:name w:val="xl108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2">
    <w:name w:val="xl112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13">
    <w:name w:val="xl113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4">
    <w:name w:val="xl114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5">
    <w:name w:val="xl115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6">
    <w:name w:val="xl116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7">
    <w:name w:val="xl117"/>
    <w:basedOn w:val="a"/>
    <w:rsid w:val="001C06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8">
    <w:name w:val="xl118"/>
    <w:basedOn w:val="a"/>
    <w:rsid w:val="001C06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9">
    <w:name w:val="xl119"/>
    <w:basedOn w:val="a"/>
    <w:rsid w:val="001C06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1C0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color w:val="FF0000"/>
      <w:sz w:val="22"/>
      <w:szCs w:val="22"/>
    </w:rPr>
  </w:style>
  <w:style w:type="numbering" w:customStyle="1" w:styleId="26">
    <w:name w:val="Нет списка2"/>
    <w:next w:val="a2"/>
    <w:uiPriority w:val="99"/>
    <w:semiHidden/>
    <w:unhideWhenUsed/>
    <w:rsid w:val="00CB4648"/>
  </w:style>
  <w:style w:type="table" w:customStyle="1" w:styleId="27">
    <w:name w:val="Сетка таблицы2"/>
    <w:basedOn w:val="a1"/>
    <w:next w:val="af7"/>
    <w:rsid w:val="00CB4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B4648"/>
  </w:style>
  <w:style w:type="numbering" w:customStyle="1" w:styleId="112">
    <w:name w:val="Нет списка112"/>
    <w:next w:val="a2"/>
    <w:uiPriority w:val="99"/>
    <w:semiHidden/>
    <w:rsid w:val="00CB4648"/>
  </w:style>
  <w:style w:type="table" w:customStyle="1" w:styleId="113">
    <w:name w:val="Сетка таблицы11"/>
    <w:basedOn w:val="a1"/>
    <w:next w:val="af7"/>
    <w:rsid w:val="00CB4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CB4648"/>
  </w:style>
  <w:style w:type="paragraph" w:customStyle="1" w:styleId="xl121">
    <w:name w:val="xl121"/>
    <w:basedOn w:val="a"/>
    <w:rsid w:val="00CB4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2">
    <w:name w:val="xl122"/>
    <w:basedOn w:val="a"/>
    <w:rsid w:val="00CB46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3">
    <w:name w:val="xl123"/>
    <w:basedOn w:val="a"/>
    <w:rsid w:val="00CB464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CB46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CB46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rsid w:val="00CB464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rsid w:val="00CB46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rsid w:val="00CB46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9">
    <w:name w:val="xl129"/>
    <w:basedOn w:val="a"/>
    <w:rsid w:val="00CB464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rsid w:val="00CB46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numbering" w:customStyle="1" w:styleId="33">
    <w:name w:val="Нет списка3"/>
    <w:next w:val="a2"/>
    <w:uiPriority w:val="99"/>
    <w:semiHidden/>
    <w:unhideWhenUsed/>
    <w:rsid w:val="00CB4648"/>
  </w:style>
  <w:style w:type="numbering" w:customStyle="1" w:styleId="41">
    <w:name w:val="Нет списка4"/>
    <w:next w:val="a2"/>
    <w:uiPriority w:val="99"/>
    <w:semiHidden/>
    <w:unhideWhenUsed/>
    <w:rsid w:val="00CB4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71963774.3000" TargetMode="External"/><Relationship Id="rId18" Type="http://schemas.openxmlformats.org/officeDocument/2006/relationships/hyperlink" Target="garantF1://12054874.0" TargetMode="External"/><Relationship Id="rId26" Type="http://schemas.openxmlformats.org/officeDocument/2006/relationships/hyperlink" Target="garantF1://86367.4073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86367.3516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71963774.2000" TargetMode="External"/><Relationship Id="rId17" Type="http://schemas.openxmlformats.org/officeDocument/2006/relationships/hyperlink" Target="garantF1://12038258.55532" TargetMode="External"/><Relationship Id="rId25" Type="http://schemas.openxmlformats.org/officeDocument/2006/relationships/hyperlink" Target="garantF1://86367.4073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2224" TargetMode="External"/><Relationship Id="rId20" Type="http://schemas.openxmlformats.org/officeDocument/2006/relationships/hyperlink" Target="garantF1://86367.1611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510" TargetMode="External"/><Relationship Id="rId24" Type="http://schemas.openxmlformats.org/officeDocument/2006/relationships/hyperlink" Target="garantF1://86367.4073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1963774.7000" TargetMode="External"/><Relationship Id="rId23" Type="http://schemas.openxmlformats.org/officeDocument/2006/relationships/hyperlink" Target="garantF1://86367.4071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86367.160126" TargetMode="External"/><Relationship Id="rId19" Type="http://schemas.openxmlformats.org/officeDocument/2006/relationships/hyperlink" Target="garantF1://86367.1611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71963774.6000" TargetMode="External"/><Relationship Id="rId22" Type="http://schemas.openxmlformats.org/officeDocument/2006/relationships/hyperlink" Target="garantF1://86367.7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D4A9-CE46-4A26-BE3F-F524AD1F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777</cp:lastModifiedBy>
  <cp:revision>32</cp:revision>
  <cp:lastPrinted>2019-12-27T07:14:00Z</cp:lastPrinted>
  <dcterms:created xsi:type="dcterms:W3CDTF">2019-12-25T15:54:00Z</dcterms:created>
  <dcterms:modified xsi:type="dcterms:W3CDTF">2019-12-28T13:08:00Z</dcterms:modified>
</cp:coreProperties>
</file>