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9C" w:rsidRPr="00017F1C" w:rsidRDefault="002F319C" w:rsidP="002F319C">
      <w:pPr>
        <w:rPr>
          <w:b/>
        </w:rPr>
      </w:pPr>
    </w:p>
    <w:p w:rsidR="002F319C" w:rsidRPr="00017F1C" w:rsidRDefault="002F319C" w:rsidP="002F319C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6254729" r:id="rId6"/>
        </w:object>
      </w:r>
    </w:p>
    <w:p w:rsidR="002F319C" w:rsidRPr="00017F1C" w:rsidRDefault="002F319C" w:rsidP="002F319C">
      <w:pPr>
        <w:spacing w:line="360" w:lineRule="auto"/>
        <w:jc w:val="center"/>
      </w:pPr>
    </w:p>
    <w:p w:rsidR="002F319C" w:rsidRPr="00D522EA" w:rsidRDefault="002F319C" w:rsidP="00B06678">
      <w:pPr>
        <w:pStyle w:val="1"/>
        <w:spacing w:line="276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ТЕРРИТОРИАЛЬНАЯ ИЗБИРАТЕЛЬНАЯ  КОМИССИЯ</w:t>
      </w:r>
    </w:p>
    <w:p w:rsidR="002F319C" w:rsidRPr="00D522EA" w:rsidRDefault="002F319C" w:rsidP="00B06678">
      <w:pPr>
        <w:pStyle w:val="1"/>
        <w:spacing w:line="276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г. КАРАБУЛАК</w:t>
      </w:r>
    </w:p>
    <w:p w:rsidR="002F319C" w:rsidRPr="00D522EA" w:rsidRDefault="002F319C" w:rsidP="00B06678">
      <w:pPr>
        <w:pStyle w:val="1"/>
        <w:spacing w:line="276" w:lineRule="auto"/>
        <w:rPr>
          <w:bCs/>
          <w:sz w:val="32"/>
          <w:szCs w:val="32"/>
        </w:rPr>
      </w:pPr>
    </w:p>
    <w:p w:rsidR="002F319C" w:rsidRPr="00D522EA" w:rsidRDefault="002F319C" w:rsidP="00B06678">
      <w:pPr>
        <w:pStyle w:val="1"/>
        <w:spacing w:line="276" w:lineRule="auto"/>
        <w:rPr>
          <w:sz w:val="32"/>
          <w:szCs w:val="32"/>
        </w:rPr>
      </w:pPr>
      <w:proofErr w:type="gramStart"/>
      <w:r w:rsidRPr="00D522EA">
        <w:rPr>
          <w:sz w:val="32"/>
          <w:szCs w:val="32"/>
        </w:rPr>
        <w:t>П</w:t>
      </w:r>
      <w:proofErr w:type="gramEnd"/>
      <w:r w:rsidRPr="00D522EA">
        <w:rPr>
          <w:sz w:val="32"/>
          <w:szCs w:val="32"/>
        </w:rPr>
        <w:t xml:space="preserve"> О С Т А Н О В Л Е Н И Е</w:t>
      </w:r>
    </w:p>
    <w:p w:rsidR="002F319C" w:rsidRDefault="002F319C" w:rsidP="002F319C">
      <w:pPr>
        <w:rPr>
          <w:sz w:val="32"/>
          <w:szCs w:val="32"/>
        </w:rPr>
      </w:pPr>
    </w:p>
    <w:p w:rsidR="00B06678" w:rsidRPr="00D522EA" w:rsidRDefault="00B06678" w:rsidP="002F319C">
      <w:pPr>
        <w:rPr>
          <w:sz w:val="32"/>
          <w:szCs w:val="32"/>
        </w:rPr>
      </w:pPr>
    </w:p>
    <w:p w:rsidR="008518FF" w:rsidRPr="00E0080C" w:rsidRDefault="002F319C" w:rsidP="008518FF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FA6ED6">
        <w:rPr>
          <w:szCs w:val="28"/>
        </w:rPr>
        <w:t>02</w:t>
      </w:r>
      <w:r>
        <w:rPr>
          <w:szCs w:val="28"/>
        </w:rPr>
        <w:t xml:space="preserve"> </w:t>
      </w:r>
      <w:r w:rsidR="00FA6ED6">
        <w:rPr>
          <w:szCs w:val="28"/>
        </w:rPr>
        <w:t>августа</w:t>
      </w:r>
      <w:r>
        <w:rPr>
          <w:szCs w:val="28"/>
        </w:rPr>
        <w:t xml:space="preserve"> 2019 </w:t>
      </w:r>
      <w:r w:rsidRPr="002C235B">
        <w:rPr>
          <w:szCs w:val="28"/>
        </w:rPr>
        <w:t xml:space="preserve">    </w:t>
      </w:r>
      <w:r w:rsidR="0019076D">
        <w:rPr>
          <w:szCs w:val="28"/>
        </w:rPr>
        <w:t xml:space="preserve"> </w:t>
      </w:r>
      <w:r w:rsidRPr="002C235B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              №</w:t>
      </w:r>
      <w:r w:rsidR="00FA6ED6">
        <w:rPr>
          <w:szCs w:val="28"/>
        </w:rPr>
        <w:t>64</w:t>
      </w:r>
      <w:r>
        <w:rPr>
          <w:szCs w:val="28"/>
        </w:rPr>
        <w:t>/1</w:t>
      </w:r>
      <w:r w:rsidR="00FA6ED6">
        <w:rPr>
          <w:szCs w:val="28"/>
        </w:rPr>
        <w:t>36</w:t>
      </w:r>
      <w:r>
        <w:rPr>
          <w:szCs w:val="28"/>
        </w:rPr>
        <w:t>-4</w:t>
      </w:r>
      <w:r w:rsidRPr="002C235B">
        <w:rPr>
          <w:szCs w:val="28"/>
        </w:rPr>
        <w:tab/>
      </w:r>
      <w:r w:rsidRPr="00017F1C">
        <w:tab/>
      </w:r>
      <w:r w:rsidRPr="00017F1C">
        <w:tab/>
      </w:r>
      <w:r w:rsidRPr="00017F1C">
        <w:tab/>
        <w:t xml:space="preserve">          </w:t>
      </w:r>
      <w:r w:rsidR="008518FF" w:rsidRPr="00E0080C">
        <w:tab/>
      </w:r>
    </w:p>
    <w:p w:rsidR="008518FF" w:rsidRDefault="008518FF" w:rsidP="008518FF">
      <w:pPr>
        <w:spacing w:line="360" w:lineRule="auto"/>
        <w:ind w:firstLine="540"/>
        <w:jc w:val="center"/>
      </w:pPr>
      <w:r w:rsidRPr="00E0080C">
        <w:t>г. Карабулак</w:t>
      </w:r>
    </w:p>
    <w:p w:rsidR="003E7332" w:rsidRPr="008518FF" w:rsidRDefault="003E7332" w:rsidP="008518FF">
      <w:pPr>
        <w:spacing w:line="360" w:lineRule="auto"/>
        <w:ind w:firstLine="540"/>
        <w:jc w:val="center"/>
        <w:rPr>
          <w:rStyle w:val="a7"/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8518FF" w:rsidRDefault="008518FF" w:rsidP="00041A17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  <w:r w:rsidRPr="008518FF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О регистрации  списка кандидатов  в депутаты Городского совета муниципального образования «Городской округ город Карабулак» </w:t>
      </w:r>
      <w:r w:rsidR="00041A17">
        <w:rPr>
          <w:rStyle w:val="a7"/>
          <w:rFonts w:ascii="Times New Roman" w:hAnsi="Times New Roman" w:cs="Times New Roman"/>
          <w:bCs w:val="0"/>
          <w:color w:val="000000"/>
          <w:szCs w:val="28"/>
        </w:rPr>
        <w:t>четверто</w:t>
      </w:r>
      <w:r w:rsidRPr="008518FF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го созыва, выдвинутого </w:t>
      </w:r>
      <w:r w:rsidR="00041A17" w:rsidRPr="000B00C0">
        <w:rPr>
          <w:b/>
          <w:szCs w:val="28"/>
        </w:rPr>
        <w:t>Ингушским региональным  отделением политической партии ЛДПР</w:t>
      </w:r>
    </w:p>
    <w:p w:rsidR="0019076D" w:rsidRPr="008518FF" w:rsidRDefault="0019076D" w:rsidP="0019076D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</w:p>
    <w:p w:rsidR="008518FF" w:rsidRPr="008518FF" w:rsidRDefault="008518FF" w:rsidP="00E451B4">
      <w:pPr>
        <w:pStyle w:val="14"/>
        <w:widowControl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8518FF">
        <w:rPr>
          <w:rFonts w:ascii="Times New Roman" w:hAnsi="Times New Roman"/>
          <w:b w:val="0"/>
          <w:szCs w:val="28"/>
        </w:rPr>
        <w:t xml:space="preserve">Проверив соответствие порядка выдвижения избирательным объединением </w:t>
      </w:r>
      <w:r w:rsidR="00262F9B" w:rsidRPr="00262F9B">
        <w:rPr>
          <w:rFonts w:ascii="Times New Roman" w:hAnsi="Times New Roman"/>
          <w:b w:val="0"/>
          <w:bCs/>
        </w:rPr>
        <w:t>Ингушским региональным  отделением политической партии ЛДПР</w:t>
      </w:r>
      <w:r w:rsidR="0019076D">
        <w:rPr>
          <w:rFonts w:ascii="Times New Roman" w:hAnsi="Times New Roman"/>
          <w:b w:val="0"/>
          <w:bCs/>
        </w:rPr>
        <w:t>,</w:t>
      </w:r>
      <w:r w:rsidRPr="008518FF">
        <w:rPr>
          <w:rFonts w:ascii="Times New Roman" w:hAnsi="Times New Roman"/>
          <w:b w:val="0"/>
          <w:bCs/>
          <w:szCs w:val="28"/>
        </w:rPr>
        <w:t xml:space="preserve"> списка кандидатов в депутаты Городского совета муниципального образования «Городской округ город Карабулак» </w:t>
      </w:r>
      <w:r w:rsidR="00262F9B">
        <w:rPr>
          <w:rStyle w:val="a7"/>
          <w:rFonts w:ascii="Times New Roman" w:hAnsi="Times New Roman" w:cs="Times New Roman"/>
          <w:bCs w:val="0"/>
          <w:color w:val="000000"/>
          <w:szCs w:val="28"/>
        </w:rPr>
        <w:t>четверто</w:t>
      </w:r>
      <w:r w:rsidR="00262F9B" w:rsidRPr="008518FF">
        <w:rPr>
          <w:rStyle w:val="a7"/>
          <w:rFonts w:ascii="Times New Roman" w:hAnsi="Times New Roman" w:cs="Times New Roman"/>
          <w:bCs w:val="0"/>
          <w:color w:val="000000"/>
          <w:szCs w:val="28"/>
        </w:rPr>
        <w:t>го</w:t>
      </w:r>
      <w:r w:rsidRPr="008518FF">
        <w:rPr>
          <w:rFonts w:ascii="Times New Roman" w:hAnsi="Times New Roman"/>
          <w:b w:val="0"/>
          <w:bCs/>
          <w:szCs w:val="28"/>
        </w:rPr>
        <w:t xml:space="preserve"> созыва</w:t>
      </w:r>
      <w:r w:rsidR="00E451B4">
        <w:rPr>
          <w:rFonts w:ascii="Times New Roman" w:hAnsi="Times New Roman"/>
          <w:b w:val="0"/>
          <w:bCs/>
          <w:szCs w:val="28"/>
        </w:rPr>
        <w:t>,</w:t>
      </w:r>
      <w:r w:rsidRPr="008518FF">
        <w:rPr>
          <w:rFonts w:ascii="Times New Roman" w:hAnsi="Times New Roman"/>
          <w:b w:val="0"/>
          <w:bCs/>
          <w:szCs w:val="28"/>
        </w:rPr>
        <w:t xml:space="preserve"> </w:t>
      </w:r>
      <w:r w:rsidRPr="008518FF">
        <w:rPr>
          <w:rFonts w:ascii="Times New Roman" w:hAnsi="Times New Roman"/>
          <w:b w:val="0"/>
          <w:szCs w:val="28"/>
        </w:rPr>
        <w:t xml:space="preserve">требованиям Закона </w:t>
      </w:r>
      <w:r w:rsidR="00E451B4">
        <w:rPr>
          <w:rFonts w:ascii="Times New Roman" w:hAnsi="Times New Roman"/>
          <w:b w:val="0"/>
          <w:szCs w:val="28"/>
        </w:rPr>
        <w:t xml:space="preserve"> </w:t>
      </w:r>
      <w:r w:rsidRPr="008518FF">
        <w:rPr>
          <w:rFonts w:ascii="Times New Roman" w:hAnsi="Times New Roman"/>
          <w:b w:val="0"/>
          <w:szCs w:val="28"/>
        </w:rPr>
        <w:t xml:space="preserve">Республики Ингушетия </w:t>
      </w:r>
      <w:r w:rsidR="00E451B4">
        <w:rPr>
          <w:rFonts w:ascii="Times New Roman" w:hAnsi="Times New Roman"/>
          <w:b w:val="0"/>
          <w:szCs w:val="28"/>
        </w:rPr>
        <w:t xml:space="preserve">           </w:t>
      </w:r>
      <w:r w:rsidRPr="008518FF">
        <w:rPr>
          <w:rFonts w:ascii="Times New Roman" w:hAnsi="Times New Roman"/>
          <w:b w:val="0"/>
          <w:szCs w:val="28"/>
        </w:rPr>
        <w:t xml:space="preserve">«О муниципальных выборах в Республике Ингушетия» и необходимые для регистрации кандидата документы, в соответствии со статьей 23 указанного Закона, </w:t>
      </w:r>
      <w:r w:rsidRPr="008518FF"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</w:t>
      </w:r>
      <w:r w:rsidR="00E451B4">
        <w:rPr>
          <w:rFonts w:ascii="Times New Roman" w:hAnsi="Times New Roman"/>
          <w:b w:val="0"/>
          <w:bCs/>
          <w:szCs w:val="28"/>
        </w:rPr>
        <w:t xml:space="preserve">                  </w:t>
      </w:r>
      <w:r w:rsidRPr="008518FF">
        <w:rPr>
          <w:rFonts w:ascii="Times New Roman" w:hAnsi="Times New Roman"/>
          <w:b w:val="0"/>
          <w:bCs/>
          <w:szCs w:val="28"/>
        </w:rPr>
        <w:t xml:space="preserve">г. Карабулак </w:t>
      </w:r>
      <w:r w:rsidRPr="008518FF">
        <w:rPr>
          <w:rFonts w:ascii="Times New Roman" w:hAnsi="Times New Roman"/>
          <w:szCs w:val="28"/>
        </w:rPr>
        <w:t>постановляет:</w:t>
      </w:r>
      <w:proofErr w:type="gramEnd"/>
    </w:p>
    <w:p w:rsidR="00461BCF" w:rsidRDefault="008518FF" w:rsidP="00B06678">
      <w:pPr>
        <w:pStyle w:val="20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8518FF">
        <w:t xml:space="preserve"> </w:t>
      </w:r>
      <w:r w:rsidRPr="008518FF">
        <w:rPr>
          <w:sz w:val="28"/>
          <w:szCs w:val="28"/>
        </w:rPr>
        <w:t xml:space="preserve">1.Зарегистрировать список кандидатов в депутаты </w:t>
      </w:r>
      <w:r w:rsidRPr="008518F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Городского совета муниципального образования «Городской округ город Карабулак» </w:t>
      </w:r>
      <w:r w:rsidR="000A6A34" w:rsidRPr="000A6A3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четвертого</w:t>
      </w:r>
      <w:r w:rsidRPr="008518F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созыва</w:t>
      </w:r>
      <w:r w:rsidRPr="008518FF">
        <w:rPr>
          <w:sz w:val="28"/>
          <w:szCs w:val="28"/>
        </w:rPr>
        <w:t xml:space="preserve">, выдвинутый </w:t>
      </w:r>
      <w:r w:rsidR="00461BCF" w:rsidRPr="00461BCF">
        <w:rPr>
          <w:bCs/>
          <w:sz w:val="28"/>
          <w:szCs w:val="28"/>
        </w:rPr>
        <w:t>Ингушским региональным  отделением политической партии ЛДПР</w:t>
      </w:r>
      <w:r w:rsidRPr="008518FF">
        <w:rPr>
          <w:bCs/>
          <w:sz w:val="28"/>
          <w:szCs w:val="28"/>
        </w:rPr>
        <w:t xml:space="preserve">,  </w:t>
      </w:r>
      <w:r w:rsidRPr="008518FF">
        <w:rPr>
          <w:sz w:val="28"/>
          <w:szCs w:val="28"/>
        </w:rPr>
        <w:t xml:space="preserve">в количестве </w:t>
      </w:r>
      <w:r w:rsidR="00461BCF">
        <w:rPr>
          <w:sz w:val="28"/>
          <w:szCs w:val="28"/>
        </w:rPr>
        <w:t>6</w:t>
      </w:r>
      <w:r w:rsidRPr="008518FF">
        <w:rPr>
          <w:sz w:val="28"/>
          <w:szCs w:val="28"/>
        </w:rPr>
        <w:t xml:space="preserve"> (</w:t>
      </w:r>
      <w:r w:rsidR="00461BCF">
        <w:rPr>
          <w:sz w:val="28"/>
          <w:szCs w:val="28"/>
        </w:rPr>
        <w:t>шесть</w:t>
      </w:r>
      <w:r w:rsidRPr="008518FF">
        <w:rPr>
          <w:sz w:val="28"/>
          <w:szCs w:val="28"/>
        </w:rPr>
        <w:t xml:space="preserve">) человек </w:t>
      </w:r>
      <w:r w:rsidR="0059235F">
        <w:rPr>
          <w:sz w:val="28"/>
          <w:szCs w:val="28"/>
        </w:rPr>
        <w:t>2</w:t>
      </w:r>
      <w:r w:rsidRPr="008518FF">
        <w:rPr>
          <w:sz w:val="28"/>
          <w:szCs w:val="28"/>
        </w:rPr>
        <w:t xml:space="preserve"> </w:t>
      </w:r>
      <w:r w:rsidR="0059235F">
        <w:rPr>
          <w:sz w:val="28"/>
          <w:szCs w:val="28"/>
        </w:rPr>
        <w:t>августа</w:t>
      </w:r>
      <w:r w:rsidRPr="008518FF">
        <w:rPr>
          <w:sz w:val="28"/>
          <w:szCs w:val="28"/>
        </w:rPr>
        <w:t xml:space="preserve"> 201</w:t>
      </w:r>
      <w:r w:rsidR="00AD6B62">
        <w:rPr>
          <w:sz w:val="28"/>
          <w:szCs w:val="28"/>
        </w:rPr>
        <w:t>9</w:t>
      </w:r>
      <w:r w:rsidRPr="008518FF">
        <w:rPr>
          <w:sz w:val="28"/>
          <w:szCs w:val="28"/>
        </w:rPr>
        <w:t xml:space="preserve"> года в 1</w:t>
      </w:r>
      <w:r w:rsidR="00AD6B62">
        <w:rPr>
          <w:sz w:val="28"/>
          <w:szCs w:val="28"/>
        </w:rPr>
        <w:t>5</w:t>
      </w:r>
      <w:r w:rsidRPr="008518FF">
        <w:rPr>
          <w:sz w:val="28"/>
          <w:szCs w:val="28"/>
        </w:rPr>
        <w:t xml:space="preserve"> часов 00 минут (прилагается). </w:t>
      </w:r>
    </w:p>
    <w:p w:rsidR="00461BCF" w:rsidRDefault="008518FF" w:rsidP="00B06678">
      <w:pPr>
        <w:pStyle w:val="20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E0080C">
        <w:rPr>
          <w:sz w:val="28"/>
          <w:szCs w:val="28"/>
        </w:rPr>
        <w:lastRenderedPageBreak/>
        <w:t>2.Выдать зарегистрированным кандидатам удостоверения установленного образца.</w:t>
      </w:r>
    </w:p>
    <w:p w:rsidR="008518FF" w:rsidRPr="00AD6B62" w:rsidRDefault="008518FF" w:rsidP="00B06678">
      <w:pPr>
        <w:pStyle w:val="20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AD6B62">
        <w:rPr>
          <w:sz w:val="28"/>
          <w:szCs w:val="28"/>
        </w:rPr>
        <w:t xml:space="preserve">3. Опубликовать  настоящее постановление и зарегистрированный список кандидатов в средствах массовой информации и разместить настоящее постановление на официальном сайте администрации </w:t>
      </w:r>
      <w:r w:rsidRPr="00AD6B62">
        <w:rPr>
          <w:sz w:val="28"/>
          <w:szCs w:val="28"/>
        </w:rPr>
        <w:br/>
        <w:t>г. Карабулак в сети «Интернет».</w:t>
      </w: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59235F" w:rsidRPr="00EB40B6" w:rsidTr="002A4466">
        <w:trPr>
          <w:trHeight w:val="1690"/>
        </w:trPr>
        <w:tc>
          <w:tcPr>
            <w:tcW w:w="4955" w:type="dxa"/>
          </w:tcPr>
          <w:p w:rsidR="0059235F" w:rsidRPr="00EB40B6" w:rsidRDefault="0059235F" w:rsidP="002A4466">
            <w:pPr>
              <w:pStyle w:val="a5"/>
              <w:rPr>
                <w:b/>
                <w:sz w:val="28"/>
              </w:rPr>
            </w:pPr>
          </w:p>
          <w:p w:rsidR="0059235F" w:rsidRPr="00EB40B6" w:rsidRDefault="0059235F" w:rsidP="002A4466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59235F" w:rsidRPr="00EB40B6" w:rsidRDefault="0059235F" w:rsidP="002A4466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59235F" w:rsidRPr="00EB40B6" w:rsidRDefault="0059235F" w:rsidP="002A4466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59235F" w:rsidRPr="00EB40B6" w:rsidRDefault="0059235F" w:rsidP="002A4466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59235F" w:rsidRPr="00EB40B6" w:rsidRDefault="0059235F" w:rsidP="002A4466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59235F" w:rsidRPr="00EB40B6" w:rsidRDefault="0059235F" w:rsidP="002A4466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59235F" w:rsidRPr="00EB40B6" w:rsidTr="002A4466">
        <w:trPr>
          <w:trHeight w:val="1041"/>
        </w:trPr>
        <w:tc>
          <w:tcPr>
            <w:tcW w:w="4955" w:type="dxa"/>
          </w:tcPr>
          <w:p w:rsidR="0059235F" w:rsidRPr="00EB40B6" w:rsidRDefault="0059235F" w:rsidP="002A4466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59235F" w:rsidRPr="00EB40B6" w:rsidRDefault="0059235F" w:rsidP="002A4466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59235F" w:rsidRDefault="0059235F" w:rsidP="002A4466">
            <w:pPr>
              <w:pStyle w:val="a5"/>
              <w:spacing w:line="360" w:lineRule="auto"/>
              <w:rPr>
                <w:b/>
                <w:sz w:val="28"/>
              </w:rPr>
            </w:pPr>
          </w:p>
          <w:p w:rsidR="0059235F" w:rsidRPr="00DF79A5" w:rsidRDefault="0059235F" w:rsidP="002A4466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8518FF" w:rsidRPr="00E0080C" w:rsidRDefault="008518FF" w:rsidP="008518FF">
      <w:pPr>
        <w:pStyle w:val="a3"/>
        <w:rPr>
          <w:b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8518FF" w:rsidRPr="00017F1C">
        <w:tc>
          <w:tcPr>
            <w:tcW w:w="9828" w:type="dxa"/>
          </w:tcPr>
          <w:p w:rsidR="008518FF" w:rsidRDefault="008518FF" w:rsidP="008518FF"/>
          <w:p w:rsidR="008518FF" w:rsidRPr="00017F1C" w:rsidRDefault="008518FF" w:rsidP="008518FF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4E6C8B" w:rsidRDefault="004E6C8B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0A6A34" w:rsidRDefault="000A6A34"/>
    <w:p w:rsidR="000A6A34" w:rsidRDefault="000A6A34"/>
    <w:p w:rsidR="000A6A34" w:rsidRDefault="000A6A34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2"/>
        <w:gridCol w:w="1702"/>
        <w:gridCol w:w="3972"/>
      </w:tblGrid>
      <w:tr w:rsidR="008518F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Список</w:t>
            </w:r>
          </w:p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зарегистрирован территориальной избирательной комиссией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Карабулак</w:t>
            </w:r>
          </w:p>
          <w:p w:rsidR="008518FF" w:rsidRDefault="00B06678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августа 2019</w:t>
            </w:r>
            <w:r w:rsidR="008518FF">
              <w:rPr>
                <w:sz w:val="22"/>
              </w:rPr>
              <w:t xml:space="preserve"> года</w:t>
            </w:r>
          </w:p>
          <w:p w:rsidR="008518FF" w:rsidRDefault="008518FF" w:rsidP="00B0667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(постановление № </w:t>
            </w:r>
            <w:r w:rsidR="00B06678">
              <w:rPr>
                <w:sz w:val="22"/>
              </w:rPr>
              <w:t>64</w:t>
            </w:r>
            <w:r>
              <w:rPr>
                <w:sz w:val="22"/>
              </w:rPr>
              <w:t>/1</w:t>
            </w:r>
            <w:r w:rsidR="00B06678">
              <w:rPr>
                <w:sz w:val="22"/>
              </w:rPr>
              <w:t>36</w:t>
            </w:r>
            <w:r>
              <w:rPr>
                <w:sz w:val="22"/>
              </w:rPr>
              <w:t>-</w:t>
            </w:r>
            <w:r w:rsidR="00B06678">
              <w:rPr>
                <w:sz w:val="22"/>
              </w:rPr>
              <w:t>4</w:t>
            </w:r>
            <w:r>
              <w:rPr>
                <w:sz w:val="22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FF" w:rsidRDefault="008518FF" w:rsidP="008518FF">
            <w:pPr>
              <w:jc w:val="center"/>
              <w:rPr>
                <w:sz w:val="22"/>
              </w:rPr>
            </w:pPr>
          </w:p>
        </w:tc>
      </w:tr>
    </w:tbl>
    <w:p w:rsidR="008518FF" w:rsidRDefault="008518FF" w:rsidP="008518FF">
      <w:pPr>
        <w:jc w:val="center"/>
        <w:rPr>
          <w:sz w:val="22"/>
        </w:rPr>
      </w:pPr>
    </w:p>
    <w:p w:rsidR="008518FF" w:rsidRDefault="008518FF" w:rsidP="008518FF">
      <w:pPr>
        <w:jc w:val="center"/>
        <w:rPr>
          <w:b/>
          <w:sz w:val="28"/>
        </w:rPr>
      </w:pPr>
    </w:p>
    <w:p w:rsidR="008518FF" w:rsidRDefault="008518FF" w:rsidP="008518FF">
      <w:pPr>
        <w:jc w:val="center"/>
        <w:rPr>
          <w:b/>
          <w:sz w:val="28"/>
        </w:rPr>
      </w:pPr>
    </w:p>
    <w:p w:rsidR="000A6A34" w:rsidRPr="001C351B" w:rsidRDefault="000A6A34" w:rsidP="000A6A34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0A6A34" w:rsidRDefault="000A6A34" w:rsidP="000A6A34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</w:t>
      </w:r>
      <w:r>
        <w:rPr>
          <w:b/>
          <w:sz w:val="28"/>
          <w:szCs w:val="28"/>
        </w:rPr>
        <w:t>Ингушским региональным отделением</w:t>
      </w:r>
      <w:r w:rsidRPr="002840BF">
        <w:rPr>
          <w:b/>
          <w:sz w:val="28"/>
          <w:szCs w:val="28"/>
        </w:rPr>
        <w:t xml:space="preserve">  Политической партии </w:t>
      </w:r>
      <w:r>
        <w:rPr>
          <w:b/>
          <w:sz w:val="28"/>
          <w:szCs w:val="28"/>
        </w:rPr>
        <w:t>«</w:t>
      </w:r>
      <w:r w:rsidRPr="002840BF">
        <w:rPr>
          <w:b/>
          <w:sz w:val="28"/>
          <w:szCs w:val="28"/>
        </w:rPr>
        <w:t>ЛДПР</w:t>
      </w:r>
      <w:r>
        <w:rPr>
          <w:b/>
          <w:sz w:val="28"/>
          <w:szCs w:val="28"/>
        </w:rPr>
        <w:t>»</w:t>
      </w:r>
    </w:p>
    <w:p w:rsidR="000A6A34" w:rsidRDefault="000A6A34" w:rsidP="000A6A34">
      <w:pPr>
        <w:rPr>
          <w:b/>
          <w:sz w:val="28"/>
          <w:szCs w:val="28"/>
        </w:rPr>
      </w:pP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  <w:sz w:val="26"/>
          <w:szCs w:val="26"/>
        </w:rPr>
        <w:t xml:space="preserve">МЕДОВ САЛАНГИРЕЙ САВАРБЕКОВИЧ, </w:t>
      </w:r>
      <w:r w:rsidRPr="001D32EE">
        <w:rPr>
          <w:sz w:val="26"/>
          <w:szCs w:val="26"/>
        </w:rPr>
        <w:t xml:space="preserve">дата рождения – </w:t>
      </w:r>
      <w:r w:rsidRPr="001D32EE">
        <w:rPr>
          <w:sz w:val="26"/>
          <w:szCs w:val="26"/>
        </w:rPr>
        <w:br/>
        <w:t>23 июля 1978 года, член политической партии «ЛДПР».</w:t>
      </w: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ТУМГОЕВ МАГОМЕД ХАСАНОВИЧ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02 июля  1974 года,  </w:t>
      </w:r>
      <w:r>
        <w:rPr>
          <w:sz w:val="26"/>
          <w:szCs w:val="26"/>
        </w:rPr>
        <w:t>член политической партии «ЛДПР».</w:t>
      </w: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ИСЛАМОВ ИСА МАГОМЕДОВИЧ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07 марта 1989 года,  </w:t>
      </w:r>
      <w:r>
        <w:rPr>
          <w:sz w:val="26"/>
          <w:szCs w:val="26"/>
        </w:rPr>
        <w:t>член политической партии «ЛДПР».</w:t>
      </w: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КИЛИМАТОВ МАГОМЕД МОВЛИЕВИЧ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12 августа 1991 года, </w:t>
      </w:r>
      <w:r>
        <w:rPr>
          <w:sz w:val="26"/>
          <w:szCs w:val="26"/>
        </w:rPr>
        <w:t>член политической партии «ЛДПР».</w:t>
      </w: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ДЗАУРОВА ЗАРА МУССАЕВНА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07 августа 1991 года, </w:t>
      </w:r>
      <w:r>
        <w:rPr>
          <w:sz w:val="26"/>
          <w:szCs w:val="26"/>
        </w:rPr>
        <w:t>член политической партии «ЛДПР».</w:t>
      </w:r>
    </w:p>
    <w:p w:rsidR="000A6A34" w:rsidRPr="001D32EE" w:rsidRDefault="000A6A34" w:rsidP="000A6A34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D32EE">
        <w:rPr>
          <w:b/>
        </w:rPr>
        <w:t>ИЗМАЙЛОВ АЛИ ЗЕБЕЙРОВИЧ</w:t>
      </w:r>
      <w:r w:rsidRPr="001D32EE">
        <w:rPr>
          <w:b/>
          <w:sz w:val="26"/>
          <w:szCs w:val="26"/>
        </w:rPr>
        <w:t xml:space="preserve">, </w:t>
      </w:r>
      <w:r w:rsidRPr="001D32EE">
        <w:rPr>
          <w:sz w:val="26"/>
          <w:szCs w:val="26"/>
        </w:rPr>
        <w:t xml:space="preserve">дата рождения – 04 апреля 1993 года, </w:t>
      </w:r>
      <w:r>
        <w:rPr>
          <w:sz w:val="26"/>
          <w:szCs w:val="26"/>
        </w:rPr>
        <w:t>член политической партии «ЛДПР».</w:t>
      </w:r>
    </w:p>
    <w:p w:rsidR="008518FF" w:rsidRDefault="008518FF" w:rsidP="008518FF">
      <w:pPr>
        <w:jc w:val="both"/>
        <w:rPr>
          <w:sz w:val="28"/>
        </w:rPr>
      </w:pPr>
    </w:p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p w:rsidR="008518FF" w:rsidRDefault="008518FF"/>
    <w:sectPr w:rsidR="008518FF" w:rsidSect="008518FF">
      <w:pgSz w:w="11906" w:h="16838"/>
      <w:pgMar w:top="89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08"/>
    <w:multiLevelType w:val="hybridMultilevel"/>
    <w:tmpl w:val="15FE2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8FF"/>
    <w:rsid w:val="00041A17"/>
    <w:rsid w:val="000A6A34"/>
    <w:rsid w:val="0019076D"/>
    <w:rsid w:val="00262F9B"/>
    <w:rsid w:val="002F319C"/>
    <w:rsid w:val="002F3D27"/>
    <w:rsid w:val="003E7332"/>
    <w:rsid w:val="00461BCF"/>
    <w:rsid w:val="004E6C8B"/>
    <w:rsid w:val="0059235F"/>
    <w:rsid w:val="008518FF"/>
    <w:rsid w:val="00AD6B62"/>
    <w:rsid w:val="00B06678"/>
    <w:rsid w:val="00D37761"/>
    <w:rsid w:val="00E451B4"/>
    <w:rsid w:val="00FA6ED6"/>
    <w:rsid w:val="00FB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FF"/>
    <w:rPr>
      <w:sz w:val="24"/>
    </w:rPr>
  </w:style>
  <w:style w:type="paragraph" w:styleId="1">
    <w:name w:val="heading 1"/>
    <w:basedOn w:val="a"/>
    <w:next w:val="a"/>
    <w:link w:val="10"/>
    <w:qFormat/>
    <w:rsid w:val="008518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8FF"/>
    <w:pPr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rsid w:val="008518FF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8518FF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8518FF"/>
    <w:pPr>
      <w:tabs>
        <w:tab w:val="center" w:pos="4677"/>
        <w:tab w:val="right" w:pos="9355"/>
      </w:tabs>
    </w:pPr>
    <w:rPr>
      <w:szCs w:val="24"/>
    </w:rPr>
  </w:style>
  <w:style w:type="character" w:styleId="a7">
    <w:name w:val="Strong"/>
    <w:basedOn w:val="a0"/>
    <w:qFormat/>
    <w:rsid w:val="008518FF"/>
    <w:rPr>
      <w:rFonts w:ascii="Arial" w:hAnsi="Arial" w:cs="Arial" w:hint="default"/>
      <w:b/>
      <w:bCs/>
      <w:color w:val="484848"/>
      <w:spacing w:val="7"/>
    </w:rPr>
  </w:style>
  <w:style w:type="paragraph" w:customStyle="1" w:styleId="14">
    <w:name w:val="Загл.14"/>
    <w:basedOn w:val="a"/>
    <w:rsid w:val="008518FF"/>
    <w:pPr>
      <w:widowControl w:val="0"/>
      <w:jc w:val="center"/>
    </w:pPr>
    <w:rPr>
      <w:rFonts w:ascii="Times New Roman CYR" w:hAnsi="Times New Roman CYR"/>
      <w:b/>
      <w:sz w:val="28"/>
    </w:rPr>
  </w:style>
  <w:style w:type="character" w:customStyle="1" w:styleId="10">
    <w:name w:val="Заголовок 1 Знак"/>
    <w:basedOn w:val="a0"/>
    <w:link w:val="1"/>
    <w:rsid w:val="002F319C"/>
    <w:rPr>
      <w:b/>
      <w:sz w:val="28"/>
    </w:rPr>
  </w:style>
  <w:style w:type="character" w:customStyle="1" w:styleId="a4">
    <w:name w:val="Нижний колонтитул Знак"/>
    <w:basedOn w:val="a0"/>
    <w:link w:val="a3"/>
    <w:rsid w:val="002F319C"/>
    <w:rPr>
      <w:sz w:val="28"/>
    </w:rPr>
  </w:style>
  <w:style w:type="character" w:customStyle="1" w:styleId="a6">
    <w:name w:val="Верхний колонтитул Знак"/>
    <w:basedOn w:val="a0"/>
    <w:link w:val="a5"/>
    <w:rsid w:val="0059235F"/>
    <w:rPr>
      <w:sz w:val="24"/>
      <w:szCs w:val="24"/>
    </w:rPr>
  </w:style>
  <w:style w:type="paragraph" w:styleId="a8">
    <w:name w:val="List Paragraph"/>
    <w:basedOn w:val="a"/>
    <w:uiPriority w:val="34"/>
    <w:qFormat/>
    <w:rsid w:val="000A6A3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SamLab.ws</cp:lastModifiedBy>
  <cp:revision>6</cp:revision>
  <cp:lastPrinted>2019-08-02T08:39:00Z</cp:lastPrinted>
  <dcterms:created xsi:type="dcterms:W3CDTF">2019-08-02T08:05:00Z</dcterms:created>
  <dcterms:modified xsi:type="dcterms:W3CDTF">2019-08-02T08:39:00Z</dcterms:modified>
</cp:coreProperties>
</file>