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80" w:rsidRDefault="005A0480" w:rsidP="005A0480">
      <w:pPr>
        <w:spacing w:after="0" w:line="240" w:lineRule="auto"/>
        <w:ind w:firstLine="720"/>
        <w:jc w:val="right"/>
        <w:rPr>
          <w:rFonts w:ascii="Times New Roman" w:eastAsiaTheme="minorEastAsia" w:hAnsi="Times New Roman" w:cs="Arial"/>
          <w:sz w:val="20"/>
          <w:szCs w:val="20"/>
          <w:lang w:eastAsia="ru-RU"/>
        </w:rPr>
      </w:pPr>
    </w:p>
    <w:p w:rsidR="005A0480" w:rsidRPr="0090277D" w:rsidRDefault="005A0480" w:rsidP="005A0480">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rFonts w:ascii="Arial" w:eastAsiaTheme="minorEastAsia" w:hAnsi="Arial" w:cs="Arial"/>
          <w:noProof/>
          <w:sz w:val="24"/>
          <w:szCs w:val="24"/>
          <w:lang w:eastAsia="ru-RU"/>
        </w:rPr>
        <w:drawing>
          <wp:anchor distT="0" distB="0" distL="114300" distR="114300" simplePos="0" relativeHeight="251659264" behindDoc="0" locked="0" layoutInCell="1" allowOverlap="1" wp14:anchorId="6F00504F" wp14:editId="7A15DBCF">
            <wp:simplePos x="0" y="0"/>
            <wp:positionH relativeFrom="column">
              <wp:posOffset>2583815</wp:posOffset>
            </wp:positionH>
            <wp:positionV relativeFrom="paragraph">
              <wp:posOffset>-176530</wp:posOffset>
            </wp:positionV>
            <wp:extent cx="594995" cy="741680"/>
            <wp:effectExtent l="0" t="0" r="0" b="1270"/>
            <wp:wrapNone/>
            <wp:docPr id="1" name="Рисунок 1" descr="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Г</w:t>
      </w:r>
      <w:proofErr w:type="gramStart"/>
      <w:r w:rsidRPr="0090277D">
        <w:rPr>
          <w:rFonts w:ascii="Times New Roman" w:eastAsiaTheme="minorEastAsia" w:hAnsi="Times New Roman" w:cs="Arial"/>
          <w:b/>
          <w:sz w:val="24"/>
          <w:szCs w:val="24"/>
          <w:lang w:val="en-US" w:eastAsia="ru-RU"/>
        </w:rPr>
        <w:t>I</w:t>
      </w:r>
      <w:proofErr w:type="gramEnd"/>
      <w:r w:rsidRPr="0090277D">
        <w:rPr>
          <w:rFonts w:ascii="Times New Roman" w:eastAsiaTheme="minorEastAsia" w:hAnsi="Times New Roman" w:cs="Arial"/>
          <w:b/>
          <w:sz w:val="24"/>
          <w:szCs w:val="24"/>
          <w:lang w:eastAsia="ru-RU"/>
        </w:rPr>
        <w:t>АЛГ</w:t>
      </w:r>
      <w:r w:rsidRPr="0090277D">
        <w:rPr>
          <w:rFonts w:ascii="Times New Roman" w:eastAsiaTheme="minorEastAsia" w:hAnsi="Times New Roman" w:cs="Arial"/>
          <w:b/>
          <w:sz w:val="24"/>
          <w:szCs w:val="24"/>
          <w:lang w:val="en-US" w:eastAsia="ru-RU"/>
        </w:rPr>
        <w:t>I</w:t>
      </w:r>
      <w:r w:rsidRPr="0090277D">
        <w:rPr>
          <w:rFonts w:ascii="Times New Roman" w:eastAsiaTheme="minorEastAsia" w:hAnsi="Times New Roman" w:cs="Arial"/>
          <w:b/>
          <w:sz w:val="24"/>
          <w:szCs w:val="24"/>
          <w:lang w:eastAsia="ru-RU"/>
        </w:rPr>
        <w:t xml:space="preserve">АЙ                </w:t>
      </w:r>
      <w:r w:rsidRPr="0090277D">
        <w:rPr>
          <w:rFonts w:ascii="Times New Roman" w:eastAsiaTheme="minorEastAsia" w:hAnsi="Times New Roman" w:cs="Arial"/>
          <w:b/>
          <w:sz w:val="24"/>
          <w:szCs w:val="24"/>
          <w:lang w:eastAsia="ru-RU"/>
        </w:rPr>
        <w:tab/>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РЕСПУБЛИКА                   </w:t>
      </w:r>
    </w:p>
    <w:p w:rsidR="005A0480" w:rsidRPr="0090277D" w:rsidRDefault="005A0480" w:rsidP="005A0480">
      <w:pPr>
        <w:widowControl w:val="0"/>
        <w:autoSpaceDE w:val="0"/>
        <w:autoSpaceDN w:val="0"/>
        <w:adjustRightInd w:val="0"/>
        <w:spacing w:after="0" w:line="240" w:lineRule="auto"/>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РЕСПУБЛИКА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ИНГУШЕТИЯ</w:t>
      </w:r>
    </w:p>
    <w:p w:rsidR="005A0480" w:rsidRPr="0090277D" w:rsidRDefault="005A0480" w:rsidP="005A0480">
      <w:pPr>
        <w:widowControl w:val="0"/>
        <w:autoSpaceDE w:val="0"/>
        <w:autoSpaceDN w:val="0"/>
        <w:adjustRightInd w:val="0"/>
        <w:spacing w:after="0" w:line="240" w:lineRule="auto"/>
        <w:jc w:val="both"/>
        <w:rPr>
          <w:rFonts w:ascii="Times New Roman" w:eastAsiaTheme="minorEastAsia" w:hAnsi="Times New Roman" w:cs="Arial"/>
          <w:b/>
          <w:sz w:val="24"/>
          <w:szCs w:val="24"/>
          <w:lang w:eastAsia="ru-RU"/>
        </w:rPr>
      </w:pPr>
    </w:p>
    <w:p w:rsidR="005A0480" w:rsidRPr="0090277D" w:rsidRDefault="005A0480" w:rsidP="005A0480">
      <w:pPr>
        <w:widowControl w:val="0"/>
        <w:autoSpaceDE w:val="0"/>
        <w:autoSpaceDN w:val="0"/>
        <w:adjustRightInd w:val="0"/>
        <w:spacing w:after="0" w:line="240" w:lineRule="auto"/>
        <w:ind w:firstLine="720"/>
        <w:jc w:val="both"/>
        <w:rPr>
          <w:rFonts w:ascii="Times New Roman" w:eastAsiaTheme="minorEastAsia" w:hAnsi="Times New Roman" w:cs="Arial"/>
          <w:b/>
          <w:bCs/>
          <w:sz w:val="24"/>
          <w:szCs w:val="24"/>
          <w:lang w:eastAsia="ru-RU"/>
        </w:rPr>
      </w:pPr>
    </w:p>
    <w:p w:rsidR="005A0480" w:rsidRPr="0090277D" w:rsidRDefault="005A0480" w:rsidP="005A0480">
      <w:pPr>
        <w:widowControl w:val="0"/>
        <w:autoSpaceDE w:val="0"/>
        <w:autoSpaceDN w:val="0"/>
        <w:adjustRightInd w:val="0"/>
        <w:spacing w:after="0" w:line="240" w:lineRule="auto"/>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ГОРОДСКОЙ СОВЕТ ДЕПУТАТОВ МУНИЦИПАЛЬНОГО ОБРАЗОВАНИЯ</w:t>
      </w:r>
    </w:p>
    <w:p w:rsidR="005A0480" w:rsidRPr="0090277D" w:rsidRDefault="005A0480" w:rsidP="005A0480">
      <w:pPr>
        <w:widowControl w:val="0"/>
        <w:autoSpaceDE w:val="0"/>
        <w:autoSpaceDN w:val="0"/>
        <w:adjustRightInd w:val="0"/>
        <w:spacing w:after="0" w:line="240" w:lineRule="auto"/>
        <w:ind w:firstLine="720"/>
        <w:jc w:val="center"/>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ГОРОДСКОЙ ОКРУГ ГОРОД  КАРАБУЛАК</w:t>
      </w:r>
    </w:p>
    <w:p w:rsidR="005A0480" w:rsidRPr="0090277D" w:rsidRDefault="005A0480" w:rsidP="005A0480">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ЭЛДАРХА Г</w:t>
      </w:r>
      <w:proofErr w:type="gramStart"/>
      <w:r w:rsidRPr="0090277D">
        <w:rPr>
          <w:rFonts w:ascii="Times New Roman" w:eastAsiaTheme="minorEastAsia" w:hAnsi="Times New Roman" w:cs="Arial"/>
          <w:b/>
          <w:sz w:val="24"/>
          <w:szCs w:val="24"/>
          <w:lang w:val="en-US" w:eastAsia="x-none"/>
        </w:rPr>
        <w:t>I</w:t>
      </w:r>
      <w:proofErr w:type="gramEnd"/>
      <w:r w:rsidRPr="0090277D">
        <w:rPr>
          <w:rFonts w:ascii="Times New Roman" w:eastAsiaTheme="minorEastAsia" w:hAnsi="Times New Roman" w:cs="Arial"/>
          <w:b/>
          <w:sz w:val="24"/>
          <w:szCs w:val="24"/>
          <w:lang w:eastAsia="ru-RU"/>
        </w:rPr>
        <w:t>АЛА СОВЕТ</w:t>
      </w:r>
    </w:p>
    <w:p w:rsidR="005A0480" w:rsidRPr="0090277D" w:rsidRDefault="005A0480" w:rsidP="005A0480">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rFonts w:ascii="Arial" w:eastAsiaTheme="minorEastAsia" w:hAnsi="Arial" w:cs="Arial"/>
          <w:noProof/>
          <w:sz w:val="24"/>
          <w:szCs w:val="24"/>
          <w:lang w:eastAsia="ru-RU"/>
        </w:rPr>
        <mc:AlternateContent>
          <mc:Choice Requires="wps">
            <w:drawing>
              <wp:anchor distT="4294967294" distB="4294967294" distL="114300" distR="114300" simplePos="0" relativeHeight="251660288" behindDoc="0" locked="0" layoutInCell="1" allowOverlap="1" wp14:anchorId="339E90CE" wp14:editId="65260B5F">
                <wp:simplePos x="0" y="0"/>
                <wp:positionH relativeFrom="column">
                  <wp:posOffset>-180975</wp:posOffset>
                </wp:positionH>
                <wp:positionV relativeFrom="paragraph">
                  <wp:posOffset>108584</wp:posOffset>
                </wp:positionV>
                <wp:extent cx="6365240" cy="0"/>
                <wp:effectExtent l="0" t="19050" r="1651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8.55pt" to="48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" strokeweight="4.5pt">
                <v:stroke linestyle="thickThin"/>
              </v:line>
            </w:pict>
          </mc:Fallback>
        </mc:AlternateContent>
      </w:r>
    </w:p>
    <w:p w:rsidR="005A0480" w:rsidRPr="0090277D" w:rsidRDefault="005A0480" w:rsidP="005A0480">
      <w:pPr>
        <w:widowControl w:val="0"/>
        <w:autoSpaceDE w:val="0"/>
        <w:autoSpaceDN w:val="0"/>
        <w:adjustRightInd w:val="0"/>
        <w:spacing w:after="0" w:line="240" w:lineRule="auto"/>
        <w:ind w:hanging="993"/>
        <w:jc w:val="center"/>
        <w:rPr>
          <w:rFonts w:ascii="Times New Roman" w:eastAsiaTheme="minorEastAsia" w:hAnsi="Times New Roman" w:cs="Arial"/>
          <w:b/>
          <w:sz w:val="14"/>
          <w:szCs w:val="14"/>
          <w:lang w:eastAsia="ru-RU"/>
        </w:rPr>
      </w:pPr>
      <w:r w:rsidRPr="0090277D">
        <w:rPr>
          <w:rFonts w:ascii="Times New Roman" w:eastAsiaTheme="minorEastAsia" w:hAnsi="Times New Roman" w:cs="Arial"/>
          <w:b/>
          <w:sz w:val="16"/>
          <w:szCs w:val="16"/>
          <w:lang w:eastAsia="ru-RU"/>
        </w:rPr>
        <w:t xml:space="preserve">           </w:t>
      </w:r>
      <w:r w:rsidRPr="0090277D">
        <w:rPr>
          <w:rFonts w:ascii="Times New Roman" w:eastAsiaTheme="minorEastAsia" w:hAnsi="Times New Roman" w:cs="Arial"/>
          <w:b/>
          <w:sz w:val="14"/>
          <w:szCs w:val="14"/>
          <w:lang w:eastAsia="ru-RU"/>
        </w:rPr>
        <w:t>386231, РИ, г. Карабулак, ул.</w:t>
      </w:r>
      <w:r>
        <w:rPr>
          <w:rFonts w:ascii="Times New Roman" w:eastAsiaTheme="minorEastAsia" w:hAnsi="Times New Roman" w:cs="Arial"/>
          <w:b/>
          <w:sz w:val="14"/>
          <w:szCs w:val="14"/>
          <w:lang w:eastAsia="ru-RU"/>
        </w:rPr>
        <w:t xml:space="preserve"> </w:t>
      </w:r>
      <w:proofErr w:type="spellStart"/>
      <w:r w:rsidRPr="0090277D">
        <w:rPr>
          <w:rFonts w:ascii="Times New Roman" w:eastAsiaTheme="minorEastAsia" w:hAnsi="Times New Roman" w:cs="Arial"/>
          <w:b/>
          <w:sz w:val="14"/>
          <w:szCs w:val="14"/>
          <w:lang w:eastAsia="ru-RU"/>
        </w:rPr>
        <w:t>Джабагиева</w:t>
      </w:r>
      <w:proofErr w:type="spellEnd"/>
      <w:r w:rsidRPr="0090277D">
        <w:rPr>
          <w:rFonts w:ascii="Times New Roman" w:eastAsiaTheme="minorEastAsia" w:hAnsi="Times New Roman" w:cs="Arial"/>
          <w:b/>
          <w:sz w:val="14"/>
          <w:szCs w:val="14"/>
          <w:lang w:eastAsia="ru-RU"/>
        </w:rPr>
        <w:t>, 142, Здание городского Совета</w:t>
      </w:r>
      <w:r>
        <w:rPr>
          <w:rFonts w:ascii="Times New Roman" w:eastAsiaTheme="minorEastAsia" w:hAnsi="Times New Roman" w:cs="Arial"/>
          <w:b/>
          <w:sz w:val="14"/>
          <w:szCs w:val="14"/>
          <w:lang w:eastAsia="ru-RU"/>
        </w:rPr>
        <w:t xml:space="preserve"> депутатов,</w:t>
      </w:r>
      <w:r w:rsidRPr="0090277D">
        <w:rPr>
          <w:rFonts w:ascii="Times New Roman" w:eastAsiaTheme="minorEastAsia" w:hAnsi="Times New Roman" w:cs="Arial"/>
          <w:b/>
          <w:sz w:val="14"/>
          <w:szCs w:val="14"/>
          <w:lang w:eastAsia="ru-RU"/>
        </w:rPr>
        <w:t xml:space="preserve"> тел:88734 44-48-47(ф),</w:t>
      </w:r>
      <w:r w:rsidRPr="0090277D">
        <w:rPr>
          <w:rFonts w:ascii="Times New Roman" w:eastAsiaTheme="minorEastAsia" w:hAnsi="Times New Roman" w:cs="Arial"/>
          <w:b/>
          <w:i/>
          <w:sz w:val="14"/>
          <w:szCs w:val="14"/>
          <w:lang w:eastAsia="ru-RU"/>
        </w:rPr>
        <w:t xml:space="preserve"> </w:t>
      </w:r>
      <w:r w:rsidRPr="0090277D">
        <w:rPr>
          <w:rFonts w:ascii="Times New Roman" w:eastAsiaTheme="minorEastAsia" w:hAnsi="Times New Roman" w:cs="Arial"/>
          <w:b/>
          <w:i/>
          <w:sz w:val="14"/>
          <w:szCs w:val="14"/>
          <w:lang w:val="en-US" w:eastAsia="ru-RU"/>
        </w:rPr>
        <w:t>e</w:t>
      </w:r>
      <w:r w:rsidRPr="0090277D">
        <w:rPr>
          <w:rFonts w:ascii="Times New Roman" w:eastAsiaTheme="minorEastAsia" w:hAnsi="Times New Roman" w:cs="Arial"/>
          <w:b/>
          <w:i/>
          <w:sz w:val="14"/>
          <w:szCs w:val="14"/>
          <w:lang w:eastAsia="ru-RU"/>
        </w:rPr>
        <w:t>-</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 xml:space="preserve">: </w:t>
      </w:r>
      <w:proofErr w:type="spellStart"/>
      <w:r w:rsidRPr="0090277D">
        <w:rPr>
          <w:rFonts w:ascii="Times New Roman" w:eastAsiaTheme="minorEastAsia" w:hAnsi="Times New Roman" w:cs="Arial"/>
          <w:b/>
          <w:i/>
          <w:sz w:val="14"/>
          <w:szCs w:val="14"/>
          <w:lang w:val="en-US" w:eastAsia="ru-RU"/>
        </w:rPr>
        <w:t>gorsovet</w:t>
      </w:r>
      <w:proofErr w:type="spellEnd"/>
      <w:r w:rsidRPr="0090277D">
        <w:rPr>
          <w:rFonts w:ascii="Times New Roman" w:eastAsiaTheme="minorEastAsia" w:hAnsi="Times New Roman" w:cs="Arial"/>
          <w:b/>
          <w:i/>
          <w:sz w:val="14"/>
          <w:szCs w:val="14"/>
          <w:lang w:eastAsia="ru-RU"/>
        </w:rPr>
        <w:t>-06@</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w:t>
      </w:r>
      <w:proofErr w:type="spellStart"/>
      <w:r w:rsidRPr="0090277D">
        <w:rPr>
          <w:rFonts w:ascii="Times New Roman" w:eastAsiaTheme="minorEastAsia" w:hAnsi="Times New Roman" w:cs="Arial"/>
          <w:b/>
          <w:i/>
          <w:sz w:val="14"/>
          <w:szCs w:val="14"/>
          <w:lang w:val="en-US" w:eastAsia="ru-RU"/>
        </w:rPr>
        <w:t>ru</w:t>
      </w:r>
      <w:proofErr w:type="spellEnd"/>
    </w:p>
    <w:p w:rsidR="005A0480" w:rsidRPr="0090277D" w:rsidRDefault="005A0480" w:rsidP="005A0480">
      <w:pPr>
        <w:widowControl w:val="0"/>
        <w:autoSpaceDE w:val="0"/>
        <w:autoSpaceDN w:val="0"/>
        <w:adjustRightInd w:val="0"/>
        <w:spacing w:after="0" w:line="240" w:lineRule="auto"/>
        <w:ind w:hanging="900"/>
        <w:jc w:val="center"/>
        <w:rPr>
          <w:rFonts w:ascii="Times New Roman" w:eastAsiaTheme="minorEastAsia" w:hAnsi="Times New Roman" w:cs="Arial"/>
          <w:b/>
          <w:sz w:val="24"/>
          <w:szCs w:val="24"/>
          <w:lang w:eastAsia="ru-RU"/>
        </w:rPr>
      </w:pPr>
    </w:p>
    <w:p w:rsidR="005A0480" w:rsidRDefault="005A0480" w:rsidP="005A0480">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p>
    <w:p w:rsidR="005A0480" w:rsidRPr="0090277D" w:rsidRDefault="005A0480" w:rsidP="005A0480">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p>
    <w:p w:rsidR="005A0480" w:rsidRPr="0090277D" w:rsidRDefault="005A0480" w:rsidP="005A0480">
      <w:pPr>
        <w:spacing w:after="0" w:line="240" w:lineRule="auto"/>
        <w:rPr>
          <w:rFonts w:ascii="Arial" w:eastAsiaTheme="minorEastAsia" w:hAnsi="Arial" w:cs="Arial"/>
          <w:b/>
          <w:sz w:val="24"/>
          <w:szCs w:val="24"/>
          <w:lang w:eastAsia="ru-RU"/>
        </w:rPr>
      </w:pPr>
      <w:r w:rsidRPr="0090277D">
        <w:rPr>
          <w:rFonts w:ascii="Times New Roman" w:eastAsiaTheme="minorEastAsia" w:hAnsi="Times New Roman" w:cs="Times New Roman"/>
          <w:b/>
          <w:bCs/>
          <w:sz w:val="28"/>
          <w:szCs w:val="28"/>
          <w:lang w:eastAsia="ru-RU"/>
        </w:rPr>
        <w:t xml:space="preserve">      </w:t>
      </w:r>
      <w:r w:rsidRPr="0090277D">
        <w:rPr>
          <w:rFonts w:ascii="Arial" w:eastAsiaTheme="minorEastAsia" w:hAnsi="Arial" w:cs="Arial"/>
          <w:b/>
          <w:sz w:val="24"/>
          <w:szCs w:val="24"/>
          <w:lang w:eastAsia="ru-RU"/>
        </w:rPr>
        <w:t>№</w:t>
      </w:r>
      <w:r>
        <w:rPr>
          <w:rFonts w:ascii="Arial" w:eastAsiaTheme="minorEastAsia" w:hAnsi="Arial" w:cs="Arial"/>
          <w:b/>
          <w:sz w:val="24"/>
          <w:szCs w:val="24"/>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8</w:t>
      </w:r>
      <w:r w:rsidRPr="0090277D">
        <w:rPr>
          <w:rFonts w:ascii="Arial" w:eastAsiaTheme="minorEastAsia" w:hAnsi="Arial" w:cs="Arial"/>
          <w:b/>
          <w:sz w:val="24"/>
          <w:szCs w:val="24"/>
          <w:u w:val="single"/>
          <w:lang w:eastAsia="ru-RU"/>
        </w:rPr>
        <w:t>/</w:t>
      </w:r>
      <w:r>
        <w:rPr>
          <w:rFonts w:ascii="Arial" w:eastAsiaTheme="minorEastAsia" w:hAnsi="Arial" w:cs="Arial"/>
          <w:b/>
          <w:sz w:val="24"/>
          <w:szCs w:val="24"/>
          <w:u w:val="single"/>
          <w:lang w:eastAsia="ru-RU"/>
        </w:rPr>
        <w:t>1</w:t>
      </w:r>
      <w:r w:rsidRPr="0090277D">
        <w:rPr>
          <w:rFonts w:ascii="Arial" w:eastAsiaTheme="minorEastAsia" w:hAnsi="Arial" w:cs="Arial"/>
          <w:b/>
          <w:sz w:val="24"/>
          <w:szCs w:val="24"/>
          <w:u w:val="single"/>
          <w:lang w:eastAsia="ru-RU"/>
        </w:rPr>
        <w:t>-3</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        </w:t>
      </w:r>
      <w:r w:rsidRPr="0090277D">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                    </w:t>
      </w:r>
      <w:r w:rsidRPr="0090277D">
        <w:rPr>
          <w:rFonts w:ascii="Arial" w:eastAsiaTheme="minorEastAsia" w:hAnsi="Arial" w:cs="Arial"/>
          <w:b/>
          <w:sz w:val="24"/>
          <w:szCs w:val="24"/>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0</w:t>
      </w:r>
      <w:r w:rsidR="00616591">
        <w:rPr>
          <w:rFonts w:ascii="Arial" w:eastAsiaTheme="minorEastAsia" w:hAnsi="Arial" w:cs="Arial"/>
          <w:b/>
          <w:sz w:val="24"/>
          <w:szCs w:val="24"/>
          <w:u w:val="single"/>
          <w:lang w:eastAsia="ru-RU"/>
        </w:rPr>
        <w:t>9</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октября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lang w:eastAsia="ru-RU"/>
        </w:rPr>
        <w:t xml:space="preserve"> 201</w:t>
      </w:r>
      <w:r>
        <w:rPr>
          <w:rFonts w:ascii="Arial" w:eastAsiaTheme="minorEastAsia" w:hAnsi="Arial" w:cs="Arial"/>
          <w:b/>
          <w:sz w:val="24"/>
          <w:szCs w:val="24"/>
          <w:lang w:eastAsia="ru-RU"/>
        </w:rPr>
        <w:t>8</w:t>
      </w:r>
      <w:r w:rsidRPr="0090277D">
        <w:rPr>
          <w:rFonts w:ascii="Arial" w:eastAsiaTheme="minorEastAsia" w:hAnsi="Arial" w:cs="Arial"/>
          <w:b/>
          <w:sz w:val="24"/>
          <w:szCs w:val="24"/>
          <w:lang w:eastAsia="ru-RU"/>
        </w:rPr>
        <w:t xml:space="preserve"> г.</w:t>
      </w:r>
    </w:p>
    <w:p w:rsidR="005A0480" w:rsidRDefault="005A0480" w:rsidP="005A0480">
      <w:pPr>
        <w:widowControl w:val="0"/>
        <w:autoSpaceDE w:val="0"/>
        <w:autoSpaceDN w:val="0"/>
        <w:adjustRightInd w:val="0"/>
        <w:spacing w:after="0" w:line="240" w:lineRule="auto"/>
        <w:ind w:firstLine="720"/>
        <w:jc w:val="both"/>
        <w:rPr>
          <w:rFonts w:ascii="Times New Roman" w:eastAsiaTheme="minorEastAsia" w:hAnsi="Times New Roman" w:cs="Times New Roman"/>
          <w:b/>
          <w:bCs/>
          <w:sz w:val="28"/>
          <w:szCs w:val="28"/>
          <w:lang w:eastAsia="ru-RU"/>
        </w:rPr>
      </w:pPr>
      <w:r w:rsidRPr="0090277D">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           </w:t>
      </w:r>
    </w:p>
    <w:p w:rsidR="005A0480" w:rsidRDefault="005A0480" w:rsidP="005A0480">
      <w:pPr>
        <w:widowControl w:val="0"/>
        <w:autoSpaceDE w:val="0"/>
        <w:autoSpaceDN w:val="0"/>
        <w:adjustRightInd w:val="0"/>
        <w:spacing w:after="0" w:line="240" w:lineRule="auto"/>
        <w:ind w:firstLine="720"/>
        <w:jc w:val="both"/>
        <w:rPr>
          <w:rFonts w:ascii="Times New Roman" w:eastAsiaTheme="minorEastAsia" w:hAnsi="Times New Roman" w:cs="Times New Roman"/>
          <w:b/>
          <w:bCs/>
          <w:sz w:val="28"/>
          <w:szCs w:val="28"/>
          <w:lang w:eastAsia="ru-RU"/>
        </w:rPr>
      </w:pPr>
    </w:p>
    <w:p w:rsidR="005A0480" w:rsidRPr="00DA0386" w:rsidRDefault="005A0480" w:rsidP="005A0480">
      <w:pPr>
        <w:widowControl w:val="0"/>
        <w:autoSpaceDE w:val="0"/>
        <w:autoSpaceDN w:val="0"/>
        <w:adjustRightInd w:val="0"/>
        <w:spacing w:after="0" w:line="240" w:lineRule="auto"/>
        <w:ind w:firstLine="720"/>
        <w:jc w:val="center"/>
        <w:rPr>
          <w:rFonts w:ascii="Arial" w:eastAsiaTheme="minorEastAsia" w:hAnsi="Arial" w:cs="Arial"/>
          <w:b/>
          <w:bCs/>
          <w:sz w:val="24"/>
          <w:szCs w:val="24"/>
          <w:lang w:eastAsia="ru-RU"/>
        </w:rPr>
      </w:pPr>
      <w:r w:rsidRPr="00DA0386">
        <w:rPr>
          <w:rFonts w:ascii="Arial" w:eastAsiaTheme="minorEastAsia" w:hAnsi="Arial" w:cs="Arial"/>
          <w:b/>
          <w:bCs/>
          <w:sz w:val="24"/>
          <w:szCs w:val="24"/>
          <w:lang w:eastAsia="ru-RU"/>
        </w:rPr>
        <w:t>РЕШЕНИЕ</w:t>
      </w:r>
    </w:p>
    <w:p w:rsidR="005A0480" w:rsidRPr="0090277D" w:rsidRDefault="005A0480" w:rsidP="005A0480">
      <w:pPr>
        <w:widowControl w:val="0"/>
        <w:autoSpaceDE w:val="0"/>
        <w:autoSpaceDN w:val="0"/>
        <w:adjustRightInd w:val="0"/>
        <w:spacing w:after="0" w:line="240" w:lineRule="auto"/>
        <w:ind w:firstLine="720"/>
        <w:rPr>
          <w:rFonts w:ascii="Arial" w:eastAsiaTheme="minorEastAsia" w:hAnsi="Arial" w:cs="Arial"/>
          <w:b/>
          <w:bCs/>
          <w:sz w:val="28"/>
          <w:szCs w:val="28"/>
          <w:lang w:eastAsia="ru-RU"/>
        </w:rPr>
      </w:pPr>
      <w:r w:rsidRPr="0090277D">
        <w:rPr>
          <w:rFonts w:ascii="Arial" w:eastAsiaTheme="minorEastAsia" w:hAnsi="Arial" w:cs="Arial"/>
          <w:b/>
          <w:bCs/>
          <w:sz w:val="28"/>
          <w:szCs w:val="28"/>
          <w:lang w:eastAsia="ru-RU"/>
        </w:rPr>
        <w:t xml:space="preserve">                                                   </w:t>
      </w:r>
    </w:p>
    <w:p w:rsidR="005A0480" w:rsidRDefault="005A0480" w:rsidP="005A0480">
      <w:pPr>
        <w:spacing w:after="0" w:line="240" w:lineRule="auto"/>
        <w:rPr>
          <w:rFonts w:ascii="Times New Roman" w:eastAsiaTheme="minorEastAsia" w:hAnsi="Times New Roman" w:cs="Arial"/>
          <w:b/>
          <w:bCs/>
          <w:sz w:val="28"/>
          <w:szCs w:val="28"/>
          <w:lang w:eastAsia="ru-RU"/>
        </w:rPr>
      </w:pPr>
      <w:r>
        <w:rPr>
          <w:rFonts w:ascii="Arial" w:eastAsiaTheme="minorEastAsia" w:hAnsi="Arial" w:cs="Arial"/>
          <w:b/>
          <w:sz w:val="24"/>
          <w:szCs w:val="24"/>
          <w:lang w:eastAsia="ru-RU"/>
        </w:rPr>
        <w:t xml:space="preserve">   </w:t>
      </w:r>
    </w:p>
    <w:p w:rsidR="005A0480" w:rsidRPr="009B1811" w:rsidRDefault="005A0480" w:rsidP="005A0480">
      <w:pPr>
        <w:shd w:val="clear" w:color="auto" w:fill="FFFFFF"/>
        <w:spacing w:after="0" w:line="240" w:lineRule="auto"/>
        <w:textAlignment w:val="baseline"/>
        <w:rPr>
          <w:rFonts w:ascii="Arial" w:eastAsia="Times New Roman" w:hAnsi="Arial" w:cs="Arial"/>
          <w:b/>
          <w:color w:val="444444"/>
          <w:sz w:val="24"/>
          <w:szCs w:val="24"/>
          <w:lang w:eastAsia="ru-RU"/>
        </w:rPr>
      </w:pPr>
      <w:r w:rsidRPr="00B167BB">
        <w:rPr>
          <w:rFonts w:ascii="Arial" w:eastAsia="Times New Roman" w:hAnsi="Arial" w:cs="Arial"/>
          <w:b/>
          <w:bCs/>
          <w:color w:val="444444"/>
          <w:sz w:val="24"/>
          <w:szCs w:val="24"/>
          <w:bdr w:val="none" w:sz="0" w:space="0" w:color="auto" w:frame="1"/>
          <w:lang w:eastAsia="ru-RU"/>
        </w:rPr>
        <w:t>Об опубликовании  проекта решения городского С</w:t>
      </w:r>
      <w:r w:rsidRPr="009B1811">
        <w:rPr>
          <w:rFonts w:ascii="Arial" w:eastAsia="Times New Roman" w:hAnsi="Arial" w:cs="Arial"/>
          <w:b/>
          <w:bCs/>
          <w:color w:val="444444"/>
          <w:sz w:val="24"/>
          <w:szCs w:val="24"/>
          <w:bdr w:val="none" w:sz="0" w:space="0" w:color="auto" w:frame="1"/>
          <w:lang w:eastAsia="ru-RU"/>
        </w:rPr>
        <w:t>овета</w:t>
      </w:r>
      <w:r w:rsidRPr="00B167BB">
        <w:rPr>
          <w:rFonts w:ascii="Arial" w:eastAsia="Times New Roman" w:hAnsi="Arial" w:cs="Arial"/>
          <w:b/>
          <w:bCs/>
          <w:color w:val="444444"/>
          <w:sz w:val="24"/>
          <w:szCs w:val="24"/>
          <w:bdr w:val="none" w:sz="0" w:space="0" w:color="auto" w:frame="1"/>
          <w:lang w:eastAsia="ru-RU"/>
        </w:rPr>
        <w:t xml:space="preserve"> депутатов</w:t>
      </w:r>
    </w:p>
    <w:p w:rsidR="005A0480" w:rsidRPr="00B167BB" w:rsidRDefault="005A0480" w:rsidP="005A0480">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ru-RU"/>
        </w:rPr>
      </w:pPr>
      <w:r w:rsidRPr="00B167BB">
        <w:rPr>
          <w:rFonts w:ascii="Arial" w:eastAsia="Times New Roman" w:hAnsi="Arial" w:cs="Arial"/>
          <w:b/>
          <w:bCs/>
          <w:color w:val="444444"/>
          <w:sz w:val="24"/>
          <w:szCs w:val="24"/>
          <w:bdr w:val="none" w:sz="0" w:space="0" w:color="auto" w:frame="1"/>
          <w:lang w:eastAsia="ru-RU"/>
        </w:rPr>
        <w:t xml:space="preserve">муниципального образования </w:t>
      </w:r>
      <w:r w:rsidRPr="00B167BB">
        <w:rPr>
          <w:rFonts w:ascii="Arial" w:eastAsiaTheme="minorEastAsia" w:hAnsi="Arial" w:cs="Arial"/>
          <w:b/>
          <w:sz w:val="24"/>
          <w:szCs w:val="24"/>
          <w:lang w:eastAsia="ru-RU"/>
        </w:rPr>
        <w:t>"</w:t>
      </w:r>
      <w:r w:rsidRPr="00B167BB">
        <w:rPr>
          <w:rFonts w:ascii="Arial" w:eastAsia="Times New Roman" w:hAnsi="Arial" w:cs="Arial"/>
          <w:b/>
          <w:bCs/>
          <w:color w:val="444444"/>
          <w:sz w:val="24"/>
          <w:szCs w:val="24"/>
          <w:bdr w:val="none" w:sz="0" w:space="0" w:color="auto" w:frame="1"/>
          <w:lang w:eastAsia="ru-RU"/>
        </w:rPr>
        <w:t>Городской округ город Карабулак</w:t>
      </w:r>
      <w:r w:rsidRPr="00B167BB">
        <w:rPr>
          <w:rFonts w:ascii="Arial" w:eastAsiaTheme="minorEastAsia" w:hAnsi="Arial" w:cs="Arial"/>
          <w:b/>
          <w:sz w:val="24"/>
          <w:szCs w:val="24"/>
          <w:lang w:eastAsia="ru-RU"/>
        </w:rPr>
        <w:t>"</w:t>
      </w:r>
    </w:p>
    <w:p w:rsidR="005A0480" w:rsidRPr="009B1811" w:rsidRDefault="005A0480" w:rsidP="005A0480">
      <w:pPr>
        <w:shd w:val="clear" w:color="auto" w:fill="FFFFFF"/>
        <w:spacing w:after="0" w:line="240" w:lineRule="auto"/>
        <w:textAlignment w:val="baseline"/>
        <w:rPr>
          <w:rFonts w:ascii="Arial" w:eastAsia="Times New Roman" w:hAnsi="Arial" w:cs="Arial"/>
          <w:b/>
          <w:color w:val="444444"/>
          <w:sz w:val="24"/>
          <w:szCs w:val="24"/>
          <w:lang w:eastAsia="ru-RU"/>
        </w:rPr>
      </w:pPr>
      <w:r w:rsidRPr="00B167BB">
        <w:rPr>
          <w:rFonts w:ascii="Arial" w:eastAsiaTheme="minorEastAsia" w:hAnsi="Arial" w:cs="Arial"/>
          <w:b/>
          <w:sz w:val="24"/>
          <w:szCs w:val="24"/>
          <w:lang w:eastAsia="ru-RU"/>
        </w:rPr>
        <w:t>"</w:t>
      </w:r>
      <w:r w:rsidRPr="009B1811">
        <w:rPr>
          <w:rFonts w:ascii="Arial" w:eastAsia="Times New Roman" w:hAnsi="Arial" w:cs="Arial"/>
          <w:b/>
          <w:bCs/>
          <w:color w:val="444444"/>
          <w:sz w:val="24"/>
          <w:szCs w:val="24"/>
          <w:bdr w:val="none" w:sz="0" w:space="0" w:color="auto" w:frame="1"/>
          <w:lang w:eastAsia="ru-RU"/>
        </w:rPr>
        <w:t xml:space="preserve">О внесении изменений в Устав </w:t>
      </w:r>
      <w:proofErr w:type="gramStart"/>
      <w:r w:rsidRPr="009B1811">
        <w:rPr>
          <w:rFonts w:ascii="Arial" w:eastAsia="Times New Roman" w:hAnsi="Arial" w:cs="Arial"/>
          <w:b/>
          <w:bCs/>
          <w:color w:val="444444"/>
          <w:sz w:val="24"/>
          <w:szCs w:val="24"/>
          <w:bdr w:val="none" w:sz="0" w:space="0" w:color="auto" w:frame="1"/>
          <w:lang w:eastAsia="ru-RU"/>
        </w:rPr>
        <w:t>муниципального</w:t>
      </w:r>
      <w:proofErr w:type="gramEnd"/>
    </w:p>
    <w:p w:rsidR="005A0480" w:rsidRPr="00B167BB" w:rsidRDefault="005A0480" w:rsidP="005A0480">
      <w:pPr>
        <w:shd w:val="clear" w:color="auto" w:fill="FFFFFF"/>
        <w:spacing w:after="0" w:line="240" w:lineRule="auto"/>
        <w:textAlignment w:val="baseline"/>
        <w:rPr>
          <w:rFonts w:ascii="Arial" w:eastAsiaTheme="minorEastAsia" w:hAnsi="Arial" w:cs="Arial"/>
          <w:b/>
          <w:sz w:val="24"/>
          <w:szCs w:val="24"/>
          <w:lang w:eastAsia="ru-RU"/>
        </w:rPr>
      </w:pPr>
      <w:r w:rsidRPr="009B1811">
        <w:rPr>
          <w:rFonts w:ascii="Arial" w:eastAsia="Times New Roman" w:hAnsi="Arial" w:cs="Arial"/>
          <w:b/>
          <w:bCs/>
          <w:color w:val="444444"/>
          <w:sz w:val="24"/>
          <w:szCs w:val="24"/>
          <w:bdr w:val="none" w:sz="0" w:space="0" w:color="auto" w:frame="1"/>
          <w:lang w:eastAsia="ru-RU"/>
        </w:rPr>
        <w:t xml:space="preserve">образования </w:t>
      </w:r>
      <w:r w:rsidRPr="00B167BB">
        <w:rPr>
          <w:rFonts w:ascii="Arial" w:eastAsia="Times New Roman" w:hAnsi="Arial" w:cs="Arial"/>
          <w:b/>
          <w:bCs/>
          <w:color w:val="444444"/>
          <w:sz w:val="24"/>
          <w:szCs w:val="24"/>
          <w:bdr w:val="none" w:sz="0" w:space="0" w:color="auto" w:frame="1"/>
          <w:lang w:eastAsia="ru-RU"/>
        </w:rPr>
        <w:t xml:space="preserve"> </w:t>
      </w:r>
      <w:r w:rsidRPr="00B167BB">
        <w:rPr>
          <w:rFonts w:ascii="Arial" w:eastAsiaTheme="minorEastAsia" w:hAnsi="Arial" w:cs="Arial"/>
          <w:b/>
          <w:sz w:val="24"/>
          <w:szCs w:val="24"/>
          <w:lang w:eastAsia="ru-RU"/>
        </w:rPr>
        <w:t>"</w:t>
      </w:r>
      <w:r w:rsidRPr="00B167BB">
        <w:rPr>
          <w:rFonts w:ascii="Arial" w:eastAsia="Times New Roman" w:hAnsi="Arial" w:cs="Arial"/>
          <w:b/>
          <w:bCs/>
          <w:color w:val="444444"/>
          <w:sz w:val="24"/>
          <w:szCs w:val="24"/>
          <w:bdr w:val="none" w:sz="0" w:space="0" w:color="auto" w:frame="1"/>
          <w:lang w:eastAsia="ru-RU"/>
        </w:rPr>
        <w:t>Город Карабулак</w:t>
      </w:r>
      <w:r w:rsidRPr="00B167BB">
        <w:rPr>
          <w:rFonts w:ascii="Arial" w:eastAsiaTheme="minorEastAsia" w:hAnsi="Arial" w:cs="Arial"/>
          <w:b/>
          <w:sz w:val="24"/>
          <w:szCs w:val="24"/>
          <w:lang w:eastAsia="ru-RU"/>
        </w:rPr>
        <w:t xml:space="preserve">" </w:t>
      </w:r>
    </w:p>
    <w:p w:rsidR="005A0480" w:rsidRPr="009B1811" w:rsidRDefault="005A0480" w:rsidP="005A0480">
      <w:pPr>
        <w:shd w:val="clear" w:color="auto" w:fill="FFFFFF"/>
        <w:spacing w:after="0" w:line="360" w:lineRule="atLeast"/>
        <w:textAlignment w:val="baseline"/>
        <w:rPr>
          <w:rFonts w:ascii="Helvetica" w:eastAsia="Times New Roman" w:hAnsi="Helvetica" w:cs="Helvetica"/>
          <w:color w:val="444444"/>
          <w:sz w:val="21"/>
          <w:szCs w:val="21"/>
          <w:lang w:eastAsia="ru-RU"/>
        </w:rPr>
      </w:pPr>
    </w:p>
    <w:p w:rsidR="005A0480" w:rsidRPr="009B1811" w:rsidRDefault="005A0480" w:rsidP="005A0480">
      <w:pPr>
        <w:shd w:val="clear" w:color="auto" w:fill="FFFFFF"/>
        <w:spacing w:after="0" w:line="360" w:lineRule="atLeast"/>
        <w:ind w:firstLine="720"/>
        <w:jc w:val="both"/>
        <w:textAlignment w:val="baseline"/>
        <w:rPr>
          <w:rFonts w:ascii="Arial" w:eastAsia="Times New Roman" w:hAnsi="Arial" w:cs="Arial"/>
          <w:color w:val="444444"/>
          <w:sz w:val="24"/>
          <w:szCs w:val="24"/>
          <w:lang w:eastAsia="ru-RU"/>
        </w:rPr>
      </w:pPr>
      <w:r w:rsidRPr="009B1811">
        <w:rPr>
          <w:rFonts w:ascii="Arial" w:eastAsia="Times New Roman" w:hAnsi="Arial" w:cs="Arial"/>
          <w:color w:val="444444"/>
          <w:sz w:val="24"/>
          <w:szCs w:val="24"/>
          <w:bdr w:val="none" w:sz="0" w:space="0" w:color="auto" w:frame="1"/>
          <w:lang w:eastAsia="ru-RU"/>
        </w:rPr>
        <w:t xml:space="preserve">В </w:t>
      </w:r>
      <w:r w:rsidRPr="00DD1DF0">
        <w:rPr>
          <w:rFonts w:ascii="Arial" w:eastAsia="Times New Roman" w:hAnsi="Arial" w:cs="Arial"/>
          <w:color w:val="000000"/>
          <w:sz w:val="24"/>
          <w:szCs w:val="24"/>
          <w:bdr w:val="none" w:sz="0" w:space="0" w:color="auto" w:frame="1"/>
          <w:lang w:eastAsia="ru-RU"/>
        </w:rPr>
        <w:t>соответствии с частью 4 статьи 44</w:t>
      </w:r>
      <w:r w:rsidRPr="009B1811">
        <w:rPr>
          <w:rFonts w:ascii="Arial" w:eastAsia="Times New Roman" w:hAnsi="Arial" w:cs="Arial"/>
          <w:color w:val="000000"/>
          <w:sz w:val="24"/>
          <w:szCs w:val="24"/>
          <w:bdr w:val="none" w:sz="0" w:space="0" w:color="auto" w:frame="1"/>
          <w:lang w:eastAsia="ru-RU"/>
        </w:rPr>
        <w:t xml:space="preserve"> </w:t>
      </w:r>
      <w:r w:rsidRPr="009B1811">
        <w:rPr>
          <w:rFonts w:ascii="Arial" w:eastAsia="Times New Roman" w:hAnsi="Arial" w:cs="Arial"/>
          <w:color w:val="444444"/>
          <w:sz w:val="24"/>
          <w:szCs w:val="24"/>
          <w:bdr w:val="none" w:sz="0" w:space="0" w:color="auto" w:frame="1"/>
          <w:lang w:eastAsia="ru-RU"/>
        </w:rPr>
        <w:t>Федеральн</w:t>
      </w:r>
      <w:r w:rsidRPr="00DD1DF0">
        <w:rPr>
          <w:rFonts w:ascii="Arial" w:eastAsia="Times New Roman" w:hAnsi="Arial" w:cs="Arial"/>
          <w:color w:val="444444"/>
          <w:sz w:val="24"/>
          <w:szCs w:val="24"/>
          <w:bdr w:val="none" w:sz="0" w:space="0" w:color="auto" w:frame="1"/>
          <w:lang w:eastAsia="ru-RU"/>
        </w:rPr>
        <w:t>ого закона</w:t>
      </w:r>
      <w:r w:rsidRPr="009B1811">
        <w:rPr>
          <w:rFonts w:ascii="Arial" w:eastAsia="Times New Roman" w:hAnsi="Arial" w:cs="Arial"/>
          <w:color w:val="444444"/>
          <w:sz w:val="24"/>
          <w:szCs w:val="24"/>
          <w:bdr w:val="none" w:sz="0" w:space="0" w:color="auto" w:frame="1"/>
          <w:lang w:eastAsia="ru-RU"/>
        </w:rPr>
        <w:t xml:space="preserve"> от </w:t>
      </w:r>
      <w:r w:rsidRPr="009B1811">
        <w:rPr>
          <w:rFonts w:ascii="Arial" w:eastAsia="Times New Roman" w:hAnsi="Arial" w:cs="Arial"/>
          <w:color w:val="000000"/>
          <w:sz w:val="24"/>
          <w:szCs w:val="24"/>
          <w:bdr w:val="none" w:sz="0" w:space="0" w:color="auto" w:frame="1"/>
          <w:lang w:eastAsia="ru-RU"/>
        </w:rPr>
        <w:t>6</w:t>
      </w:r>
      <w:r w:rsidRPr="00DD1DF0">
        <w:rPr>
          <w:rFonts w:ascii="Arial" w:eastAsia="Times New Roman" w:hAnsi="Arial" w:cs="Arial"/>
          <w:color w:val="000000"/>
          <w:sz w:val="24"/>
          <w:szCs w:val="24"/>
          <w:bdr w:val="none" w:sz="0" w:space="0" w:color="auto" w:frame="1"/>
          <w:lang w:eastAsia="ru-RU"/>
        </w:rPr>
        <w:t xml:space="preserve"> октября </w:t>
      </w:r>
      <w:r w:rsidRPr="009B1811">
        <w:rPr>
          <w:rFonts w:ascii="Arial" w:eastAsia="Times New Roman" w:hAnsi="Arial" w:cs="Arial"/>
          <w:color w:val="000000"/>
          <w:sz w:val="24"/>
          <w:szCs w:val="24"/>
          <w:bdr w:val="none" w:sz="0" w:space="0" w:color="auto" w:frame="1"/>
          <w:lang w:eastAsia="ru-RU"/>
        </w:rPr>
        <w:t>2003</w:t>
      </w:r>
      <w:r w:rsidRPr="00DD1DF0">
        <w:rPr>
          <w:rFonts w:ascii="Arial" w:eastAsia="Times New Roman" w:hAnsi="Arial" w:cs="Arial"/>
          <w:color w:val="000000"/>
          <w:sz w:val="24"/>
          <w:szCs w:val="24"/>
          <w:bdr w:val="none" w:sz="0" w:space="0" w:color="auto" w:frame="1"/>
          <w:lang w:eastAsia="ru-RU"/>
        </w:rPr>
        <w:t xml:space="preserve"> года</w:t>
      </w:r>
      <w:r w:rsidRPr="009B1811">
        <w:rPr>
          <w:rFonts w:ascii="Arial" w:eastAsia="Times New Roman" w:hAnsi="Arial" w:cs="Arial"/>
          <w:color w:val="000000"/>
          <w:sz w:val="24"/>
          <w:szCs w:val="24"/>
          <w:bdr w:val="none" w:sz="0" w:space="0" w:color="auto" w:frame="1"/>
          <w:lang w:eastAsia="ru-RU"/>
        </w:rPr>
        <w:t xml:space="preserve"> № 131-ФЗ </w:t>
      </w:r>
      <w:r w:rsidRPr="00DD1DF0">
        <w:rPr>
          <w:rFonts w:ascii="Arial" w:eastAsiaTheme="minorEastAsia" w:hAnsi="Arial" w:cs="Arial"/>
          <w:sz w:val="24"/>
          <w:szCs w:val="24"/>
          <w:lang w:eastAsia="ru-RU"/>
        </w:rPr>
        <w:t>"</w:t>
      </w:r>
      <w:r w:rsidRPr="009B1811">
        <w:rPr>
          <w:rFonts w:ascii="Arial" w:eastAsia="Times New Roman" w:hAnsi="Arial" w:cs="Arial"/>
          <w:color w:val="000000"/>
          <w:sz w:val="24"/>
          <w:szCs w:val="24"/>
          <w:bdr w:val="none" w:sz="0" w:space="0" w:color="auto" w:frame="1"/>
          <w:lang w:eastAsia="ru-RU"/>
        </w:rPr>
        <w:t>Об общих принципах организации местного самоуправления в Российской Федерации</w:t>
      </w:r>
      <w:r w:rsidRPr="00DD1DF0">
        <w:rPr>
          <w:rFonts w:ascii="Arial" w:eastAsiaTheme="minorEastAsia" w:hAnsi="Arial" w:cs="Arial"/>
          <w:sz w:val="24"/>
          <w:szCs w:val="24"/>
          <w:lang w:eastAsia="ru-RU"/>
        </w:rPr>
        <w:t>"</w:t>
      </w:r>
      <w:r w:rsidRPr="009B1811">
        <w:rPr>
          <w:rFonts w:ascii="Arial" w:eastAsia="Times New Roman" w:hAnsi="Arial" w:cs="Arial"/>
          <w:color w:val="000000"/>
          <w:sz w:val="24"/>
          <w:szCs w:val="24"/>
          <w:bdr w:val="none" w:sz="0" w:space="0" w:color="auto" w:frame="1"/>
          <w:lang w:eastAsia="ru-RU"/>
        </w:rPr>
        <w:t xml:space="preserve">, </w:t>
      </w:r>
      <w:r>
        <w:rPr>
          <w:rFonts w:ascii="Arial" w:eastAsia="Times New Roman" w:hAnsi="Arial" w:cs="Arial"/>
          <w:color w:val="000000"/>
          <w:sz w:val="24"/>
          <w:szCs w:val="24"/>
          <w:bdr w:val="none" w:sz="0" w:space="0" w:color="auto" w:frame="1"/>
          <w:lang w:eastAsia="ru-RU"/>
        </w:rPr>
        <w:t>в целях приведения Устава муници</w:t>
      </w:r>
      <w:r w:rsidRPr="009B1811">
        <w:rPr>
          <w:rFonts w:ascii="Arial" w:eastAsia="Times New Roman" w:hAnsi="Arial" w:cs="Arial"/>
          <w:color w:val="000000"/>
          <w:sz w:val="24"/>
          <w:szCs w:val="24"/>
          <w:bdr w:val="none" w:sz="0" w:space="0" w:color="auto" w:frame="1"/>
          <w:lang w:eastAsia="ru-RU"/>
        </w:rPr>
        <w:t xml:space="preserve">пального образования </w:t>
      </w:r>
      <w:r w:rsidRPr="00DD1DF0">
        <w:rPr>
          <w:rFonts w:ascii="Arial" w:eastAsiaTheme="minorEastAsia" w:hAnsi="Arial" w:cs="Arial"/>
          <w:sz w:val="24"/>
          <w:szCs w:val="24"/>
          <w:lang w:eastAsia="ru-RU"/>
        </w:rPr>
        <w:t>"</w:t>
      </w:r>
      <w:r w:rsidRPr="00DD1DF0">
        <w:rPr>
          <w:rFonts w:ascii="Arial" w:eastAsia="Times New Roman" w:hAnsi="Arial" w:cs="Arial"/>
          <w:color w:val="000000"/>
          <w:sz w:val="24"/>
          <w:szCs w:val="24"/>
          <w:bdr w:val="none" w:sz="0" w:space="0" w:color="auto" w:frame="1"/>
          <w:lang w:eastAsia="ru-RU"/>
        </w:rPr>
        <w:t>Город Карабулак</w:t>
      </w:r>
      <w:r w:rsidRPr="00DD1DF0">
        <w:rPr>
          <w:rFonts w:ascii="Arial" w:eastAsiaTheme="minorEastAsia" w:hAnsi="Arial" w:cs="Arial"/>
          <w:sz w:val="24"/>
          <w:szCs w:val="24"/>
          <w:lang w:eastAsia="ru-RU"/>
        </w:rPr>
        <w:t>"</w:t>
      </w:r>
      <w:r>
        <w:rPr>
          <w:rFonts w:ascii="Arial" w:eastAsiaTheme="minorEastAsia" w:hAnsi="Arial" w:cs="Arial"/>
          <w:sz w:val="24"/>
          <w:szCs w:val="24"/>
          <w:lang w:eastAsia="ru-RU"/>
        </w:rPr>
        <w:t xml:space="preserve"> в соответствие с действующим законодательством</w:t>
      </w:r>
      <w:r w:rsidRPr="009B1811">
        <w:rPr>
          <w:rFonts w:ascii="Arial" w:eastAsia="Times New Roman" w:hAnsi="Arial" w:cs="Arial"/>
          <w:color w:val="000000"/>
          <w:sz w:val="24"/>
          <w:szCs w:val="24"/>
          <w:bdr w:val="none" w:sz="0" w:space="0" w:color="auto" w:frame="1"/>
          <w:lang w:eastAsia="ru-RU"/>
        </w:rPr>
        <w:t>,</w:t>
      </w:r>
      <w:r>
        <w:rPr>
          <w:rFonts w:ascii="Arial" w:eastAsia="Times New Roman" w:hAnsi="Arial" w:cs="Arial"/>
          <w:color w:val="000000"/>
          <w:sz w:val="24"/>
          <w:szCs w:val="24"/>
          <w:bdr w:val="none" w:sz="0" w:space="0" w:color="auto" w:frame="1"/>
          <w:lang w:eastAsia="ru-RU"/>
        </w:rPr>
        <w:t xml:space="preserve"> городской Совет муниципального образования </w:t>
      </w:r>
      <w:r w:rsidRPr="00DD1DF0">
        <w:rPr>
          <w:rFonts w:ascii="Arial" w:eastAsiaTheme="minorEastAsia" w:hAnsi="Arial" w:cs="Arial"/>
          <w:sz w:val="24"/>
          <w:szCs w:val="24"/>
          <w:lang w:eastAsia="ru-RU"/>
        </w:rPr>
        <w:t>"</w:t>
      </w:r>
      <w:r>
        <w:rPr>
          <w:rFonts w:ascii="Arial" w:eastAsia="Times New Roman" w:hAnsi="Arial" w:cs="Arial"/>
          <w:color w:val="000000"/>
          <w:sz w:val="24"/>
          <w:szCs w:val="24"/>
          <w:bdr w:val="none" w:sz="0" w:space="0" w:color="auto" w:frame="1"/>
          <w:lang w:eastAsia="ru-RU"/>
        </w:rPr>
        <w:t>Городской округ город Карабулак</w:t>
      </w:r>
      <w:r w:rsidRPr="00DD1DF0">
        <w:rPr>
          <w:rFonts w:ascii="Arial" w:eastAsiaTheme="minorEastAsia" w:hAnsi="Arial" w:cs="Arial"/>
          <w:sz w:val="24"/>
          <w:szCs w:val="24"/>
          <w:lang w:eastAsia="ru-RU"/>
        </w:rPr>
        <w:t>"</w:t>
      </w:r>
      <w:r>
        <w:rPr>
          <w:rFonts w:ascii="Arial" w:eastAsiaTheme="minorEastAsia" w:hAnsi="Arial" w:cs="Arial"/>
          <w:sz w:val="24"/>
          <w:szCs w:val="24"/>
          <w:lang w:eastAsia="ru-RU"/>
        </w:rPr>
        <w:t xml:space="preserve"> решил:</w:t>
      </w:r>
    </w:p>
    <w:p w:rsidR="005A0480" w:rsidRDefault="005A0480" w:rsidP="005A0480">
      <w:pPr>
        <w:shd w:val="clear" w:color="auto" w:fill="FFFFFF"/>
        <w:spacing w:after="0" w:line="360" w:lineRule="atLeast"/>
        <w:ind w:firstLine="720"/>
        <w:jc w:val="both"/>
        <w:textAlignment w:val="baseline"/>
        <w:rPr>
          <w:rFonts w:ascii="Arial" w:eastAsia="Times New Roman" w:hAnsi="Arial" w:cs="Arial"/>
          <w:color w:val="444444"/>
          <w:sz w:val="24"/>
          <w:szCs w:val="24"/>
          <w:bdr w:val="none" w:sz="0" w:space="0" w:color="auto" w:frame="1"/>
          <w:lang w:eastAsia="ru-RU"/>
        </w:rPr>
      </w:pPr>
      <w:r w:rsidRPr="009B1811">
        <w:rPr>
          <w:rFonts w:ascii="Arial" w:eastAsia="Times New Roman" w:hAnsi="Arial" w:cs="Arial"/>
          <w:color w:val="444444"/>
          <w:sz w:val="24"/>
          <w:szCs w:val="24"/>
          <w:bdr w:val="none" w:sz="0" w:space="0" w:color="auto" w:frame="1"/>
          <w:lang w:eastAsia="ru-RU"/>
        </w:rPr>
        <w:t>1.</w:t>
      </w:r>
      <w:r>
        <w:rPr>
          <w:rFonts w:ascii="Arial" w:eastAsia="Times New Roman" w:hAnsi="Arial" w:cs="Arial"/>
          <w:color w:val="444444"/>
          <w:sz w:val="24"/>
          <w:szCs w:val="24"/>
          <w:bdr w:val="none" w:sz="0" w:space="0" w:color="auto" w:frame="1"/>
          <w:lang w:eastAsia="ru-RU"/>
        </w:rPr>
        <w:t xml:space="preserve"> Утвердить проект решения о внесении изменений и дополнений в Устав муниципального образования </w:t>
      </w:r>
      <w:r w:rsidRPr="00DD1DF0">
        <w:rPr>
          <w:rFonts w:ascii="Arial" w:eastAsiaTheme="minorEastAsia" w:hAnsi="Arial" w:cs="Arial"/>
          <w:sz w:val="24"/>
          <w:szCs w:val="24"/>
          <w:lang w:eastAsia="ru-RU"/>
        </w:rPr>
        <w:t>"</w:t>
      </w:r>
      <w:r>
        <w:rPr>
          <w:rFonts w:ascii="Arial" w:eastAsia="Times New Roman" w:hAnsi="Arial" w:cs="Arial"/>
          <w:color w:val="444444"/>
          <w:sz w:val="24"/>
          <w:szCs w:val="24"/>
          <w:bdr w:val="none" w:sz="0" w:space="0" w:color="auto" w:frame="1"/>
          <w:lang w:eastAsia="ru-RU"/>
        </w:rPr>
        <w:t>Город Карабулак</w:t>
      </w:r>
      <w:r w:rsidRPr="00DD1DF0">
        <w:rPr>
          <w:rFonts w:ascii="Arial" w:eastAsiaTheme="minorEastAsia" w:hAnsi="Arial" w:cs="Arial"/>
          <w:sz w:val="24"/>
          <w:szCs w:val="24"/>
          <w:lang w:eastAsia="ru-RU"/>
        </w:rPr>
        <w:t>"</w:t>
      </w:r>
      <w:r>
        <w:rPr>
          <w:rFonts w:ascii="Arial" w:eastAsiaTheme="minorEastAsia" w:hAnsi="Arial" w:cs="Arial"/>
          <w:sz w:val="24"/>
          <w:szCs w:val="24"/>
          <w:lang w:eastAsia="ru-RU"/>
        </w:rPr>
        <w:t xml:space="preserve"> (прилагается).</w:t>
      </w:r>
    </w:p>
    <w:p w:rsidR="005A0480" w:rsidRPr="008D0332" w:rsidRDefault="005A0480" w:rsidP="005A0480">
      <w:pPr>
        <w:shd w:val="clear" w:color="auto" w:fill="FFFFFF"/>
        <w:spacing w:after="0" w:line="360" w:lineRule="atLeast"/>
        <w:ind w:firstLine="720"/>
        <w:jc w:val="both"/>
        <w:textAlignment w:val="baseline"/>
        <w:rPr>
          <w:rFonts w:ascii="Arial" w:eastAsia="Times New Roman" w:hAnsi="Arial" w:cs="Arial"/>
          <w:color w:val="444444"/>
          <w:sz w:val="24"/>
          <w:szCs w:val="24"/>
          <w:bdr w:val="none" w:sz="0" w:space="0" w:color="auto" w:frame="1"/>
          <w:lang w:eastAsia="ru-RU"/>
        </w:rPr>
      </w:pPr>
      <w:r>
        <w:rPr>
          <w:rFonts w:ascii="Arial" w:eastAsia="Times New Roman" w:hAnsi="Arial" w:cs="Arial"/>
          <w:color w:val="444444"/>
          <w:sz w:val="24"/>
          <w:szCs w:val="24"/>
          <w:bdr w:val="none" w:sz="0" w:space="0" w:color="auto" w:frame="1"/>
          <w:lang w:eastAsia="ru-RU"/>
        </w:rPr>
        <w:t>2. Обнародовать</w:t>
      </w:r>
      <w:r w:rsidRPr="008D0332">
        <w:rPr>
          <w:rFonts w:ascii="Arial" w:eastAsia="Times New Roman" w:hAnsi="Arial" w:cs="Arial"/>
          <w:color w:val="444444"/>
          <w:sz w:val="24"/>
          <w:szCs w:val="24"/>
          <w:bdr w:val="none" w:sz="0" w:space="0" w:color="auto" w:frame="1"/>
          <w:lang w:eastAsia="ru-RU"/>
        </w:rPr>
        <w:t xml:space="preserve"> прилагаемый проект решения городского Совета депутатов "О внесении изменений в Устав муниципального образования  "Город Карабулак" путем </w:t>
      </w:r>
      <w:r>
        <w:rPr>
          <w:rFonts w:ascii="Arial" w:eastAsia="Times New Roman" w:hAnsi="Arial" w:cs="Arial"/>
          <w:color w:val="444444"/>
          <w:sz w:val="24"/>
          <w:szCs w:val="24"/>
          <w:bdr w:val="none" w:sz="0" w:space="0" w:color="auto" w:frame="1"/>
          <w:lang w:eastAsia="ru-RU"/>
        </w:rPr>
        <w:t xml:space="preserve">опубликования </w:t>
      </w:r>
      <w:r w:rsidRPr="008D0332">
        <w:rPr>
          <w:rFonts w:ascii="Arial" w:eastAsia="Times New Roman" w:hAnsi="Arial" w:cs="Arial"/>
          <w:color w:val="444444"/>
          <w:sz w:val="24"/>
          <w:szCs w:val="24"/>
          <w:bdr w:val="none" w:sz="0" w:space="0" w:color="auto" w:frame="1"/>
          <w:lang w:eastAsia="ru-RU"/>
        </w:rPr>
        <w:t>в газете "</w:t>
      </w:r>
      <w:proofErr w:type="spellStart"/>
      <w:r w:rsidRPr="008D0332">
        <w:rPr>
          <w:rFonts w:ascii="Arial" w:eastAsia="Times New Roman" w:hAnsi="Arial" w:cs="Arial"/>
          <w:color w:val="444444"/>
          <w:sz w:val="24"/>
          <w:szCs w:val="24"/>
          <w:bdr w:val="none" w:sz="0" w:space="0" w:color="auto" w:frame="1"/>
          <w:lang w:eastAsia="ru-RU"/>
        </w:rPr>
        <w:t>Керда</w:t>
      </w:r>
      <w:proofErr w:type="spellEnd"/>
      <w:r w:rsidRPr="008D0332">
        <w:rPr>
          <w:rFonts w:ascii="Arial" w:eastAsia="Times New Roman" w:hAnsi="Arial" w:cs="Arial"/>
          <w:color w:val="444444"/>
          <w:sz w:val="24"/>
          <w:szCs w:val="24"/>
          <w:bdr w:val="none" w:sz="0" w:space="0" w:color="auto" w:frame="1"/>
          <w:lang w:eastAsia="ru-RU"/>
        </w:rPr>
        <w:t xml:space="preserve"> </w:t>
      </w:r>
      <w:proofErr w:type="gramStart"/>
      <w:r w:rsidRPr="008D0332">
        <w:rPr>
          <w:rFonts w:ascii="Arial" w:eastAsia="Times New Roman" w:hAnsi="Arial" w:cs="Arial"/>
          <w:color w:val="444444"/>
          <w:sz w:val="24"/>
          <w:szCs w:val="24"/>
          <w:bdr w:val="none" w:sz="0" w:space="0" w:color="auto" w:frame="1"/>
          <w:lang w:eastAsia="ru-RU"/>
        </w:rPr>
        <w:t>ха</w:t>
      </w:r>
      <w:proofErr w:type="gramEnd"/>
      <w:r w:rsidRPr="008D0332">
        <w:rPr>
          <w:rFonts w:ascii="Arial" w:eastAsia="Times New Roman" w:hAnsi="Arial" w:cs="Arial"/>
          <w:color w:val="444444"/>
          <w:sz w:val="24"/>
          <w:szCs w:val="24"/>
          <w:bdr w:val="none" w:sz="0" w:space="0" w:color="auto" w:frame="1"/>
          <w:lang w:eastAsia="ru-RU"/>
        </w:rPr>
        <w:t xml:space="preserve">" и </w:t>
      </w:r>
      <w:r>
        <w:rPr>
          <w:rFonts w:ascii="Arial" w:eastAsia="Times New Roman" w:hAnsi="Arial" w:cs="Arial"/>
          <w:color w:val="444444"/>
          <w:sz w:val="24"/>
          <w:szCs w:val="24"/>
          <w:bdr w:val="none" w:sz="0" w:space="0" w:color="auto" w:frame="1"/>
          <w:lang w:eastAsia="ru-RU"/>
        </w:rPr>
        <w:t xml:space="preserve">размещения </w:t>
      </w:r>
      <w:r w:rsidRPr="008D0332">
        <w:rPr>
          <w:rFonts w:ascii="Arial" w:eastAsia="Times New Roman" w:hAnsi="Arial" w:cs="Arial"/>
          <w:color w:val="444444"/>
          <w:sz w:val="24"/>
          <w:szCs w:val="24"/>
          <w:bdr w:val="none" w:sz="0" w:space="0" w:color="auto" w:frame="1"/>
          <w:lang w:eastAsia="ru-RU"/>
        </w:rPr>
        <w:t xml:space="preserve">на </w:t>
      </w:r>
      <w:r w:rsidRPr="009B1811">
        <w:rPr>
          <w:rFonts w:ascii="Arial" w:eastAsia="Times New Roman" w:hAnsi="Arial" w:cs="Arial"/>
          <w:color w:val="444444"/>
          <w:sz w:val="24"/>
          <w:szCs w:val="24"/>
          <w:bdr w:val="none" w:sz="0" w:space="0" w:color="auto" w:frame="1"/>
          <w:lang w:eastAsia="ru-RU"/>
        </w:rPr>
        <w:t>официальном сайте</w:t>
      </w:r>
      <w:r w:rsidRPr="00710DB5">
        <w:rPr>
          <w:rFonts w:ascii="Arial" w:eastAsia="Times New Roman" w:hAnsi="Arial" w:cs="Arial"/>
          <w:color w:val="444444"/>
          <w:sz w:val="24"/>
          <w:szCs w:val="24"/>
          <w:bdr w:val="none" w:sz="0" w:space="0" w:color="auto" w:frame="1"/>
          <w:lang w:eastAsia="ru-RU"/>
        </w:rPr>
        <w:t xml:space="preserve"> </w:t>
      </w:r>
      <w:r w:rsidRPr="008D0332">
        <w:rPr>
          <w:rFonts w:ascii="Arial" w:eastAsia="Times New Roman" w:hAnsi="Arial" w:cs="Arial"/>
          <w:color w:val="444444"/>
          <w:sz w:val="24"/>
          <w:szCs w:val="24"/>
          <w:bdr w:val="none" w:sz="0" w:space="0" w:color="auto" w:frame="1"/>
          <w:lang w:eastAsia="ru-RU"/>
        </w:rPr>
        <w:t xml:space="preserve">муниципального образования "Городской округ город Карабулак" </w:t>
      </w:r>
      <w:hyperlink w:history="1">
        <w:r w:rsidRPr="008D0332">
          <w:rPr>
            <w:rStyle w:val="a3"/>
            <w:rFonts w:ascii="Arial" w:hAnsi="Arial" w:cs="Arial"/>
            <w:sz w:val="24"/>
            <w:szCs w:val="24"/>
            <w:bdr w:val="none" w:sz="0" w:space="0" w:color="auto" w:frame="1"/>
            <w:lang w:val="en-US"/>
          </w:rPr>
          <w:t>www</w:t>
        </w:r>
        <w:r w:rsidRPr="008D0332">
          <w:rPr>
            <w:rStyle w:val="a3"/>
            <w:rFonts w:ascii="Arial" w:hAnsi="Arial" w:cs="Arial"/>
            <w:sz w:val="24"/>
            <w:szCs w:val="24"/>
            <w:bdr w:val="none" w:sz="0" w:space="0" w:color="auto" w:frame="1"/>
          </w:rPr>
          <w:t>.</w:t>
        </w:r>
        <w:proofErr w:type="spellStart"/>
        <w:r w:rsidRPr="008D0332">
          <w:rPr>
            <w:rStyle w:val="a3"/>
            <w:rFonts w:ascii="Arial" w:hAnsi="Arial" w:cs="Arial"/>
            <w:sz w:val="24"/>
            <w:szCs w:val="24"/>
            <w:bdr w:val="none" w:sz="0" w:space="0" w:color="auto" w:frame="1"/>
            <w:lang w:val="en-US"/>
          </w:rPr>
          <w:t>mokarabulak</w:t>
        </w:r>
        <w:proofErr w:type="spellEnd"/>
        <w:r w:rsidRPr="008D0332">
          <w:rPr>
            <w:rStyle w:val="a3"/>
            <w:rFonts w:ascii="Arial" w:hAnsi="Arial" w:cs="Arial"/>
            <w:sz w:val="24"/>
            <w:szCs w:val="24"/>
            <w:bdr w:val="none" w:sz="0" w:space="0" w:color="auto" w:frame="1"/>
          </w:rPr>
          <w:t>.</w:t>
        </w:r>
        <w:proofErr w:type="spellStart"/>
        <w:r w:rsidRPr="008D0332">
          <w:rPr>
            <w:rStyle w:val="a3"/>
            <w:rFonts w:ascii="Arial" w:hAnsi="Arial" w:cs="Arial"/>
            <w:sz w:val="24"/>
            <w:szCs w:val="24"/>
            <w:bdr w:val="none" w:sz="0" w:space="0" w:color="auto" w:frame="1"/>
            <w:lang w:val="en-US"/>
          </w:rPr>
          <w:t>ru</w:t>
        </w:r>
        <w:proofErr w:type="spellEnd"/>
        <w:r w:rsidRPr="008D0332">
          <w:rPr>
            <w:rStyle w:val="a3"/>
            <w:rFonts w:ascii="Arial" w:hAnsi="Arial" w:cs="Arial"/>
            <w:sz w:val="24"/>
            <w:szCs w:val="24"/>
            <w:bdr w:val="none" w:sz="0" w:space="0" w:color="auto" w:frame="1"/>
          </w:rPr>
          <w:t xml:space="preserve"> </w:t>
        </w:r>
      </w:hyperlink>
      <w:r w:rsidRPr="008D0332">
        <w:rPr>
          <w:rFonts w:ascii="Arial" w:eastAsia="Times New Roman" w:hAnsi="Arial" w:cs="Arial"/>
          <w:color w:val="444444"/>
          <w:sz w:val="24"/>
          <w:szCs w:val="24"/>
          <w:bdr w:val="none" w:sz="0" w:space="0" w:color="auto" w:frame="1"/>
          <w:lang w:eastAsia="ru-RU"/>
        </w:rPr>
        <w:t>в информационно-телекоммуникационной сети "Интернет".</w:t>
      </w:r>
    </w:p>
    <w:p w:rsidR="005A0480" w:rsidRDefault="005A0480" w:rsidP="005A0480">
      <w:pPr>
        <w:widowControl w:val="0"/>
        <w:autoSpaceDE w:val="0"/>
        <w:autoSpaceDN w:val="0"/>
        <w:adjustRightInd w:val="0"/>
        <w:spacing w:after="0" w:line="240" w:lineRule="auto"/>
        <w:ind w:firstLine="720"/>
        <w:jc w:val="center"/>
        <w:rPr>
          <w:rFonts w:ascii="Times New Roman" w:eastAsiaTheme="minorEastAsia" w:hAnsi="Times New Roman" w:cs="Arial"/>
          <w:b/>
          <w:bCs/>
          <w:sz w:val="28"/>
          <w:szCs w:val="28"/>
          <w:lang w:eastAsia="ru-RU"/>
        </w:rPr>
      </w:pPr>
    </w:p>
    <w:p w:rsidR="005A0480" w:rsidRPr="00710DB5" w:rsidRDefault="005A0480" w:rsidP="005A0480">
      <w:pPr>
        <w:widowControl w:val="0"/>
        <w:autoSpaceDE w:val="0"/>
        <w:autoSpaceDN w:val="0"/>
        <w:adjustRightInd w:val="0"/>
        <w:spacing w:after="0" w:line="240" w:lineRule="auto"/>
        <w:ind w:firstLine="720"/>
        <w:jc w:val="center"/>
        <w:rPr>
          <w:rFonts w:ascii="Times New Roman" w:eastAsiaTheme="minorEastAsia" w:hAnsi="Times New Roman" w:cs="Arial"/>
          <w:b/>
          <w:bCs/>
          <w:sz w:val="28"/>
          <w:szCs w:val="28"/>
          <w:lang w:eastAsia="ru-RU"/>
        </w:rPr>
      </w:pPr>
    </w:p>
    <w:p w:rsidR="005A0480" w:rsidRPr="003D612E" w:rsidRDefault="005A0480" w:rsidP="005A0480">
      <w:pPr>
        <w:widowControl w:val="0"/>
        <w:autoSpaceDE w:val="0"/>
        <w:autoSpaceDN w:val="0"/>
        <w:adjustRightInd w:val="0"/>
        <w:spacing w:after="0" w:line="240" w:lineRule="auto"/>
        <w:ind w:firstLine="720"/>
        <w:jc w:val="center"/>
        <w:rPr>
          <w:rFonts w:ascii="Times New Roman" w:eastAsiaTheme="minorEastAsia" w:hAnsi="Times New Roman" w:cs="Arial"/>
          <w:b/>
          <w:bCs/>
          <w:sz w:val="28"/>
          <w:szCs w:val="28"/>
          <w:lang w:eastAsia="ru-RU"/>
        </w:rPr>
      </w:pPr>
    </w:p>
    <w:p w:rsidR="005A0480" w:rsidRPr="00E2679B" w:rsidRDefault="005A0480" w:rsidP="005A0480">
      <w:pPr>
        <w:spacing w:after="0" w:line="240" w:lineRule="auto"/>
        <w:jc w:val="both"/>
        <w:rPr>
          <w:rFonts w:ascii="Arial" w:eastAsiaTheme="minorEastAsia" w:hAnsi="Arial" w:cs="Arial"/>
          <w:sz w:val="24"/>
          <w:szCs w:val="24"/>
          <w:lang w:eastAsia="ru-RU"/>
        </w:rPr>
      </w:pPr>
      <w:r w:rsidRPr="00E2679B">
        <w:rPr>
          <w:rFonts w:ascii="Arial" w:eastAsiaTheme="minorEastAsia" w:hAnsi="Arial" w:cs="Arial"/>
          <w:sz w:val="24"/>
          <w:szCs w:val="24"/>
          <w:lang w:eastAsia="ru-RU"/>
        </w:rPr>
        <w:t xml:space="preserve">Председатель городского Совета депутатов                                  </w:t>
      </w:r>
    </w:p>
    <w:p w:rsidR="005A0480" w:rsidRPr="00136F33" w:rsidRDefault="005A0480" w:rsidP="005A0480">
      <w:pPr>
        <w:autoSpaceDE w:val="0"/>
        <w:autoSpaceDN w:val="0"/>
        <w:adjustRightInd w:val="0"/>
        <w:spacing w:after="0" w:line="240" w:lineRule="auto"/>
        <w:jc w:val="both"/>
        <w:rPr>
          <w:rFonts w:ascii="Arial" w:hAnsi="Arial" w:cs="Arial"/>
          <w:sz w:val="24"/>
          <w:szCs w:val="24"/>
        </w:rPr>
      </w:pPr>
      <w:r w:rsidRPr="00E2679B">
        <w:rPr>
          <w:rFonts w:ascii="Arial" w:hAnsi="Arial" w:cs="Arial"/>
          <w:sz w:val="24"/>
          <w:szCs w:val="24"/>
        </w:rPr>
        <w:t>муниципального образования</w:t>
      </w:r>
      <w:r w:rsidRPr="00136F33">
        <w:rPr>
          <w:rFonts w:ascii="Arial" w:eastAsiaTheme="minorEastAsia" w:hAnsi="Arial" w:cs="Arial"/>
          <w:sz w:val="24"/>
          <w:szCs w:val="24"/>
          <w:lang w:eastAsia="ru-RU"/>
        </w:rPr>
        <w:t xml:space="preserve">                                                           </w:t>
      </w:r>
      <w:proofErr w:type="spellStart"/>
      <w:r w:rsidRPr="00E2679B">
        <w:rPr>
          <w:rFonts w:ascii="Arial" w:eastAsiaTheme="minorEastAsia" w:hAnsi="Arial" w:cs="Arial"/>
          <w:sz w:val="24"/>
          <w:szCs w:val="24"/>
          <w:lang w:eastAsia="ru-RU"/>
        </w:rPr>
        <w:t>М.З.Ганиев</w:t>
      </w:r>
      <w:proofErr w:type="spellEnd"/>
      <w:r w:rsidRPr="00E2679B">
        <w:rPr>
          <w:rFonts w:ascii="Arial" w:eastAsiaTheme="minorEastAsia" w:hAnsi="Arial" w:cs="Arial"/>
          <w:sz w:val="24"/>
          <w:szCs w:val="24"/>
          <w:lang w:eastAsia="ru-RU"/>
        </w:rPr>
        <w:t xml:space="preserve">  </w:t>
      </w:r>
    </w:p>
    <w:p w:rsidR="005A0480" w:rsidRDefault="005A0480" w:rsidP="005A0480">
      <w:pPr>
        <w:autoSpaceDE w:val="0"/>
        <w:autoSpaceDN w:val="0"/>
        <w:adjustRightInd w:val="0"/>
        <w:spacing w:after="0" w:line="240" w:lineRule="auto"/>
        <w:jc w:val="both"/>
        <w:rPr>
          <w:rFonts w:ascii="Arial" w:hAnsi="Arial" w:cs="Arial"/>
          <w:sz w:val="24"/>
          <w:szCs w:val="24"/>
        </w:rPr>
      </w:pPr>
      <w:r w:rsidRPr="00E2679B">
        <w:rPr>
          <w:rFonts w:ascii="Arial" w:hAnsi="Arial" w:cs="Arial"/>
          <w:sz w:val="24"/>
          <w:szCs w:val="24"/>
        </w:rPr>
        <w:t xml:space="preserve"> "Городской округ город Карабулак"                                           </w:t>
      </w:r>
      <w:r>
        <w:rPr>
          <w:rFonts w:ascii="Arial" w:hAnsi="Arial" w:cs="Arial"/>
          <w:sz w:val="24"/>
          <w:szCs w:val="24"/>
        </w:rPr>
        <w:t xml:space="preserve">    </w:t>
      </w:r>
      <w:r w:rsidRPr="00E2679B">
        <w:rPr>
          <w:rFonts w:ascii="Arial" w:hAnsi="Arial" w:cs="Arial"/>
          <w:sz w:val="24"/>
          <w:szCs w:val="24"/>
        </w:rPr>
        <w:t xml:space="preserve">   </w:t>
      </w:r>
    </w:p>
    <w:p w:rsidR="005A0480" w:rsidRDefault="005A0480" w:rsidP="005A0480">
      <w:pPr>
        <w:autoSpaceDE w:val="0"/>
        <w:autoSpaceDN w:val="0"/>
        <w:adjustRightInd w:val="0"/>
        <w:spacing w:after="0" w:line="240" w:lineRule="auto"/>
        <w:jc w:val="both"/>
        <w:rPr>
          <w:rFonts w:ascii="Arial" w:hAnsi="Arial" w:cs="Arial"/>
          <w:sz w:val="24"/>
          <w:szCs w:val="24"/>
        </w:rPr>
      </w:pPr>
    </w:p>
    <w:p w:rsidR="005A0480" w:rsidRPr="00E2679B" w:rsidRDefault="005A0480" w:rsidP="005A0480">
      <w:pPr>
        <w:autoSpaceDE w:val="0"/>
        <w:autoSpaceDN w:val="0"/>
        <w:adjustRightInd w:val="0"/>
        <w:spacing w:after="0" w:line="240" w:lineRule="auto"/>
        <w:jc w:val="both"/>
        <w:rPr>
          <w:rFonts w:ascii="Arial" w:hAnsi="Arial" w:cs="Arial"/>
          <w:sz w:val="24"/>
          <w:szCs w:val="24"/>
        </w:rPr>
      </w:pPr>
      <w:r w:rsidRPr="00E2679B">
        <w:rPr>
          <w:rFonts w:ascii="Arial" w:hAnsi="Arial" w:cs="Arial"/>
          <w:sz w:val="24"/>
          <w:szCs w:val="24"/>
        </w:rPr>
        <w:t xml:space="preserve">Глава муниципального образования </w:t>
      </w:r>
    </w:p>
    <w:p w:rsidR="005A0480" w:rsidRDefault="005A0480" w:rsidP="005A0480">
      <w:pPr>
        <w:autoSpaceDE w:val="0"/>
        <w:autoSpaceDN w:val="0"/>
        <w:adjustRightInd w:val="0"/>
        <w:spacing w:after="0" w:line="240" w:lineRule="auto"/>
        <w:rPr>
          <w:rFonts w:ascii="Arial" w:hAnsi="Arial" w:cs="Arial"/>
          <w:sz w:val="24"/>
          <w:szCs w:val="24"/>
        </w:rPr>
      </w:pPr>
      <w:r w:rsidRPr="00E2679B">
        <w:rPr>
          <w:rFonts w:ascii="Arial" w:hAnsi="Arial" w:cs="Arial"/>
          <w:sz w:val="24"/>
          <w:szCs w:val="24"/>
        </w:rPr>
        <w:t xml:space="preserve">"Городской округ город Карабулак"                                           </w:t>
      </w:r>
      <w:r>
        <w:rPr>
          <w:rFonts w:ascii="Arial" w:hAnsi="Arial" w:cs="Arial"/>
          <w:sz w:val="24"/>
          <w:szCs w:val="24"/>
        </w:rPr>
        <w:t xml:space="preserve">    </w:t>
      </w:r>
      <w:r w:rsidRPr="00E2679B">
        <w:rPr>
          <w:rFonts w:ascii="Arial" w:hAnsi="Arial" w:cs="Arial"/>
          <w:sz w:val="24"/>
          <w:szCs w:val="24"/>
        </w:rPr>
        <w:t xml:space="preserve">  </w:t>
      </w:r>
      <w:r w:rsidRPr="00136F33">
        <w:rPr>
          <w:rFonts w:ascii="Arial" w:hAnsi="Arial" w:cs="Arial"/>
          <w:sz w:val="24"/>
          <w:szCs w:val="24"/>
        </w:rPr>
        <w:t xml:space="preserve"> </w:t>
      </w:r>
      <w:r w:rsidRPr="00E2679B">
        <w:rPr>
          <w:rFonts w:ascii="Arial" w:hAnsi="Arial" w:cs="Arial"/>
          <w:sz w:val="24"/>
          <w:szCs w:val="24"/>
        </w:rPr>
        <w:t xml:space="preserve"> </w:t>
      </w:r>
      <w:proofErr w:type="spellStart"/>
      <w:r w:rsidRPr="00E2679B">
        <w:rPr>
          <w:rFonts w:ascii="Arial" w:hAnsi="Arial" w:cs="Arial"/>
          <w:sz w:val="24"/>
          <w:szCs w:val="24"/>
        </w:rPr>
        <w:t>А.И.Битиев</w:t>
      </w:r>
      <w:proofErr w:type="spellEnd"/>
    </w:p>
    <w:p w:rsidR="005A0480" w:rsidRPr="004B2B9D" w:rsidRDefault="005A0480" w:rsidP="005A0480">
      <w:pPr>
        <w:spacing w:after="0" w:line="240" w:lineRule="auto"/>
        <w:ind w:firstLine="720"/>
        <w:jc w:val="right"/>
        <w:rPr>
          <w:rFonts w:ascii="Times New Roman" w:eastAsiaTheme="minorEastAsia" w:hAnsi="Times New Roman" w:cs="Arial"/>
          <w:sz w:val="20"/>
          <w:szCs w:val="20"/>
          <w:lang w:eastAsia="ru-RU"/>
        </w:rPr>
      </w:pPr>
      <w:r w:rsidRPr="004B2B9D">
        <w:rPr>
          <w:rFonts w:ascii="Times New Roman" w:eastAsiaTheme="minorEastAsia" w:hAnsi="Times New Roman" w:cs="Arial"/>
          <w:sz w:val="20"/>
          <w:szCs w:val="20"/>
          <w:lang w:eastAsia="ru-RU"/>
        </w:rPr>
        <w:lastRenderedPageBreak/>
        <w:t xml:space="preserve">Приложение №1 </w:t>
      </w:r>
    </w:p>
    <w:p w:rsidR="005A0480" w:rsidRPr="004B2B9D" w:rsidRDefault="005A0480" w:rsidP="005A0480">
      <w:pPr>
        <w:spacing w:after="0" w:line="240" w:lineRule="auto"/>
        <w:ind w:firstLine="720"/>
        <w:jc w:val="right"/>
        <w:rPr>
          <w:rFonts w:ascii="Times New Roman" w:eastAsiaTheme="minorEastAsia" w:hAnsi="Times New Roman" w:cs="Arial"/>
          <w:sz w:val="20"/>
          <w:szCs w:val="20"/>
          <w:lang w:eastAsia="ru-RU"/>
        </w:rPr>
      </w:pPr>
      <w:r w:rsidRPr="004B2B9D">
        <w:rPr>
          <w:rFonts w:ascii="Times New Roman" w:eastAsiaTheme="minorEastAsia" w:hAnsi="Times New Roman" w:cs="Arial"/>
          <w:sz w:val="20"/>
          <w:szCs w:val="20"/>
          <w:lang w:eastAsia="ru-RU"/>
        </w:rPr>
        <w:t>к решению городского Совета</w:t>
      </w:r>
    </w:p>
    <w:p w:rsidR="005A0480" w:rsidRPr="004B2B9D" w:rsidRDefault="005A0480" w:rsidP="005A0480">
      <w:pPr>
        <w:spacing w:after="0" w:line="240" w:lineRule="auto"/>
        <w:ind w:firstLine="720"/>
        <w:jc w:val="right"/>
        <w:rPr>
          <w:rFonts w:ascii="Times New Roman" w:eastAsiaTheme="minorEastAsia" w:hAnsi="Times New Roman" w:cs="Arial"/>
          <w:sz w:val="20"/>
          <w:szCs w:val="20"/>
          <w:lang w:eastAsia="ru-RU"/>
        </w:rPr>
      </w:pPr>
      <w:r w:rsidRPr="004B2B9D">
        <w:rPr>
          <w:rFonts w:ascii="Times New Roman" w:eastAsiaTheme="minorEastAsia" w:hAnsi="Times New Roman" w:cs="Arial"/>
          <w:sz w:val="20"/>
          <w:szCs w:val="20"/>
          <w:lang w:eastAsia="ru-RU"/>
        </w:rPr>
        <w:t xml:space="preserve"> муниципального образования </w:t>
      </w:r>
    </w:p>
    <w:p w:rsidR="005A0480" w:rsidRPr="004B2B9D" w:rsidRDefault="005A0480" w:rsidP="005A0480">
      <w:pPr>
        <w:spacing w:after="0" w:line="240" w:lineRule="auto"/>
        <w:ind w:firstLine="720"/>
        <w:jc w:val="right"/>
        <w:rPr>
          <w:rFonts w:ascii="Times New Roman" w:eastAsiaTheme="minorEastAsia" w:hAnsi="Times New Roman" w:cs="Arial"/>
          <w:sz w:val="20"/>
          <w:szCs w:val="20"/>
          <w:lang w:eastAsia="ru-RU"/>
        </w:rPr>
      </w:pPr>
      <w:r w:rsidRPr="004B2B9D">
        <w:rPr>
          <w:rFonts w:ascii="Times New Roman" w:eastAsiaTheme="minorEastAsia" w:hAnsi="Times New Roman" w:cs="Arial"/>
          <w:sz w:val="20"/>
          <w:szCs w:val="20"/>
          <w:lang w:eastAsia="ru-RU"/>
        </w:rPr>
        <w:t>"Городской округ город Карабулак"</w:t>
      </w:r>
    </w:p>
    <w:p w:rsidR="005A0480" w:rsidRPr="004B2B9D" w:rsidRDefault="005A0480" w:rsidP="005A0480">
      <w:pPr>
        <w:spacing w:after="0" w:line="240" w:lineRule="auto"/>
        <w:ind w:firstLine="720"/>
        <w:jc w:val="right"/>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от 0</w:t>
      </w:r>
      <w:r w:rsidR="00616591">
        <w:rPr>
          <w:rFonts w:ascii="Times New Roman" w:eastAsiaTheme="minorEastAsia" w:hAnsi="Times New Roman" w:cs="Arial"/>
          <w:sz w:val="20"/>
          <w:szCs w:val="20"/>
          <w:lang w:eastAsia="ru-RU"/>
        </w:rPr>
        <w:t>9</w:t>
      </w:r>
      <w:r>
        <w:rPr>
          <w:rFonts w:ascii="Times New Roman" w:eastAsiaTheme="minorEastAsia" w:hAnsi="Times New Roman" w:cs="Arial"/>
          <w:sz w:val="20"/>
          <w:szCs w:val="20"/>
          <w:lang w:eastAsia="ru-RU"/>
        </w:rPr>
        <w:t xml:space="preserve"> октября</w:t>
      </w:r>
      <w:r w:rsidRPr="004B2B9D">
        <w:rPr>
          <w:rFonts w:ascii="Times New Roman" w:eastAsiaTheme="minorEastAsia" w:hAnsi="Times New Roman" w:cs="Arial"/>
          <w:sz w:val="20"/>
          <w:szCs w:val="20"/>
          <w:lang w:eastAsia="ru-RU"/>
        </w:rPr>
        <w:t xml:space="preserve"> 201</w:t>
      </w:r>
      <w:r>
        <w:rPr>
          <w:rFonts w:ascii="Times New Roman" w:eastAsiaTheme="minorEastAsia" w:hAnsi="Times New Roman" w:cs="Arial"/>
          <w:sz w:val="20"/>
          <w:szCs w:val="20"/>
          <w:lang w:eastAsia="ru-RU"/>
        </w:rPr>
        <w:t>8</w:t>
      </w:r>
      <w:r w:rsidRPr="004B2B9D">
        <w:rPr>
          <w:rFonts w:ascii="Times New Roman" w:eastAsiaTheme="minorEastAsia" w:hAnsi="Times New Roman" w:cs="Arial"/>
          <w:sz w:val="20"/>
          <w:szCs w:val="20"/>
          <w:lang w:eastAsia="ru-RU"/>
        </w:rPr>
        <w:t xml:space="preserve"> года </w:t>
      </w:r>
      <w:r>
        <w:rPr>
          <w:rFonts w:ascii="Times New Roman" w:eastAsiaTheme="minorEastAsia" w:hAnsi="Times New Roman" w:cs="Arial"/>
          <w:sz w:val="20"/>
          <w:szCs w:val="20"/>
          <w:lang w:eastAsia="ru-RU"/>
        </w:rPr>
        <w:t>№8</w:t>
      </w:r>
      <w:r w:rsidRPr="004B2B9D">
        <w:rPr>
          <w:rFonts w:ascii="Times New Roman" w:eastAsiaTheme="minorEastAsia" w:hAnsi="Times New Roman" w:cs="Arial"/>
          <w:sz w:val="20"/>
          <w:szCs w:val="20"/>
          <w:lang w:eastAsia="ru-RU"/>
        </w:rPr>
        <w:t>/</w:t>
      </w:r>
      <w:r>
        <w:rPr>
          <w:rFonts w:ascii="Times New Roman" w:eastAsiaTheme="minorEastAsia" w:hAnsi="Times New Roman" w:cs="Arial"/>
          <w:sz w:val="20"/>
          <w:szCs w:val="20"/>
          <w:lang w:eastAsia="ru-RU"/>
        </w:rPr>
        <w:t>1</w:t>
      </w:r>
      <w:r w:rsidRPr="004B2B9D">
        <w:rPr>
          <w:rFonts w:ascii="Times New Roman" w:eastAsiaTheme="minorEastAsia" w:hAnsi="Times New Roman" w:cs="Arial"/>
          <w:sz w:val="20"/>
          <w:szCs w:val="20"/>
          <w:lang w:eastAsia="ru-RU"/>
        </w:rPr>
        <w:t xml:space="preserve">-3 </w:t>
      </w:r>
    </w:p>
    <w:p w:rsidR="005A0480" w:rsidRPr="004B2B9D" w:rsidRDefault="005A0480" w:rsidP="005A0480">
      <w:pPr>
        <w:spacing w:after="0" w:line="240" w:lineRule="auto"/>
        <w:ind w:firstLine="720"/>
        <w:jc w:val="right"/>
        <w:rPr>
          <w:rFonts w:ascii="Times New Roman" w:eastAsiaTheme="minorEastAsia" w:hAnsi="Times New Roman" w:cs="Arial"/>
          <w:sz w:val="20"/>
          <w:szCs w:val="20"/>
          <w:lang w:eastAsia="ru-RU"/>
        </w:rPr>
      </w:pPr>
    </w:p>
    <w:p w:rsidR="005A0480" w:rsidRPr="004B2B9D" w:rsidRDefault="005A0480" w:rsidP="005A0480">
      <w:pPr>
        <w:spacing w:after="0" w:line="240" w:lineRule="auto"/>
        <w:ind w:firstLine="720"/>
        <w:jc w:val="center"/>
        <w:rPr>
          <w:rFonts w:ascii="Arial" w:eastAsiaTheme="minorEastAsia" w:hAnsi="Arial" w:cs="Arial"/>
          <w:b/>
          <w:sz w:val="24"/>
          <w:szCs w:val="24"/>
          <w:lang w:eastAsia="ru-RU"/>
        </w:rPr>
      </w:pPr>
      <w:r w:rsidRPr="004B2B9D">
        <w:rPr>
          <w:rFonts w:ascii="Arial" w:eastAsiaTheme="minorEastAsia" w:hAnsi="Arial" w:cs="Arial"/>
          <w:b/>
          <w:sz w:val="24"/>
          <w:szCs w:val="24"/>
          <w:lang w:eastAsia="ru-RU"/>
        </w:rPr>
        <w:t>Проект Решения</w:t>
      </w:r>
    </w:p>
    <w:p w:rsidR="005A0480" w:rsidRPr="004B2B9D" w:rsidRDefault="005A0480" w:rsidP="005A0480">
      <w:pPr>
        <w:spacing w:after="0" w:line="240" w:lineRule="auto"/>
        <w:ind w:firstLine="720"/>
        <w:jc w:val="center"/>
        <w:rPr>
          <w:rFonts w:ascii="Arial" w:eastAsiaTheme="minorEastAsia" w:hAnsi="Arial" w:cs="Arial"/>
          <w:b/>
          <w:sz w:val="24"/>
          <w:szCs w:val="24"/>
          <w:lang w:eastAsia="ru-RU"/>
        </w:rPr>
      </w:pPr>
      <w:r w:rsidRPr="004B2B9D">
        <w:rPr>
          <w:rFonts w:ascii="Arial" w:eastAsiaTheme="minorEastAsia" w:hAnsi="Arial" w:cs="Arial"/>
          <w:b/>
          <w:sz w:val="24"/>
          <w:szCs w:val="24"/>
          <w:lang w:eastAsia="ru-RU"/>
        </w:rPr>
        <w:t xml:space="preserve">"О внесении изменений в Устав </w:t>
      </w:r>
    </w:p>
    <w:p w:rsidR="005A0480" w:rsidRPr="004B2B9D" w:rsidRDefault="005A0480" w:rsidP="005A0480">
      <w:pPr>
        <w:spacing w:after="0" w:line="240" w:lineRule="auto"/>
        <w:ind w:firstLine="720"/>
        <w:jc w:val="center"/>
        <w:rPr>
          <w:rFonts w:ascii="Arial" w:eastAsiaTheme="minorEastAsia" w:hAnsi="Arial" w:cs="Arial"/>
          <w:b/>
          <w:sz w:val="24"/>
          <w:szCs w:val="24"/>
          <w:lang w:eastAsia="ru-RU"/>
        </w:rPr>
      </w:pPr>
      <w:r w:rsidRPr="004B2B9D">
        <w:rPr>
          <w:rFonts w:ascii="Arial" w:eastAsiaTheme="minorEastAsia" w:hAnsi="Arial" w:cs="Arial"/>
          <w:b/>
          <w:sz w:val="24"/>
          <w:szCs w:val="24"/>
          <w:lang w:eastAsia="ru-RU"/>
        </w:rPr>
        <w:t>муниципального образования "Город Карабулак"</w:t>
      </w:r>
    </w:p>
    <w:p w:rsidR="00D01EB8" w:rsidRDefault="00D01EB8" w:rsidP="00D01EB8">
      <w:pPr>
        <w:widowControl w:val="0"/>
        <w:autoSpaceDE w:val="0"/>
        <w:autoSpaceDN w:val="0"/>
        <w:adjustRightInd w:val="0"/>
        <w:spacing w:before="108" w:after="108" w:line="240" w:lineRule="auto"/>
        <w:jc w:val="both"/>
        <w:outlineLvl w:val="0"/>
        <w:rPr>
          <w:rFonts w:ascii="Arial" w:eastAsiaTheme="minorEastAsia" w:hAnsi="Arial" w:cs="Arial"/>
          <w:sz w:val="24"/>
          <w:szCs w:val="24"/>
          <w:lang w:eastAsia="ru-RU"/>
        </w:rPr>
      </w:pPr>
    </w:p>
    <w:p w:rsidR="005A0480" w:rsidRPr="00043B91" w:rsidRDefault="00D01EB8" w:rsidP="00D01EB8">
      <w:pPr>
        <w:widowControl w:val="0"/>
        <w:autoSpaceDE w:val="0"/>
        <w:autoSpaceDN w:val="0"/>
        <w:adjustRightInd w:val="0"/>
        <w:spacing w:before="108" w:after="108" w:line="240" w:lineRule="auto"/>
        <w:jc w:val="both"/>
        <w:outlineLvl w:val="0"/>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proofErr w:type="gramStart"/>
      <w:r w:rsidR="005A0480" w:rsidRPr="00043B91">
        <w:rPr>
          <w:rFonts w:ascii="Arial" w:eastAsiaTheme="minorEastAsia" w:hAnsi="Arial" w:cs="Arial"/>
          <w:sz w:val="24"/>
          <w:szCs w:val="24"/>
          <w:lang w:eastAsia="ru-RU"/>
        </w:rPr>
        <w:t xml:space="preserve">В целях приведения Устава муниципального образования "Город Карабулак" в соответствие с </w:t>
      </w:r>
      <w:r w:rsidR="005A0480" w:rsidRPr="00043B91">
        <w:rPr>
          <w:rFonts w:ascii="Arial" w:eastAsia="Times New Roman" w:hAnsi="Arial" w:cs="Arial"/>
          <w:bCs/>
          <w:color w:val="26282F"/>
          <w:sz w:val="24"/>
          <w:szCs w:val="24"/>
          <w:lang w:eastAsia="ru-RU"/>
        </w:rPr>
        <w:t>Федеральными законами</w:t>
      </w:r>
      <w:r w:rsidR="005A0480" w:rsidRPr="00043B91">
        <w:rPr>
          <w:rFonts w:ascii="Arial" w:eastAsiaTheme="minorEastAsia" w:hAnsi="Arial" w:cs="Arial"/>
          <w:sz w:val="24"/>
          <w:szCs w:val="24"/>
          <w:lang w:eastAsia="ru-RU"/>
        </w:rPr>
        <w:t xml:space="preserve"> от </w:t>
      </w:r>
      <w:r w:rsidR="00BE178E">
        <w:rPr>
          <w:rFonts w:ascii="Arial" w:eastAsiaTheme="minorEastAsia" w:hAnsi="Arial" w:cs="Arial"/>
          <w:sz w:val="24"/>
          <w:szCs w:val="24"/>
          <w:lang w:eastAsia="ru-RU"/>
        </w:rPr>
        <w:t>29.07</w:t>
      </w:r>
      <w:r w:rsidR="005A0480">
        <w:rPr>
          <w:rFonts w:ascii="Arial" w:eastAsiaTheme="minorEastAsia" w:hAnsi="Arial" w:cs="Arial"/>
          <w:sz w:val="24"/>
          <w:szCs w:val="24"/>
          <w:lang w:eastAsia="ru-RU"/>
        </w:rPr>
        <w:t>.</w:t>
      </w:r>
      <w:r w:rsidR="005A0480" w:rsidRPr="00043B91">
        <w:rPr>
          <w:rFonts w:ascii="Arial" w:eastAsiaTheme="minorEastAsia" w:hAnsi="Arial" w:cs="Arial"/>
          <w:sz w:val="24"/>
          <w:szCs w:val="24"/>
          <w:lang w:eastAsia="ru-RU"/>
        </w:rPr>
        <w:t xml:space="preserve"> </w:t>
      </w:r>
      <w:r w:rsidR="005A0480">
        <w:rPr>
          <w:rFonts w:ascii="Arial" w:eastAsiaTheme="minorEastAsia" w:hAnsi="Arial" w:cs="Arial"/>
          <w:sz w:val="24"/>
          <w:szCs w:val="24"/>
          <w:lang w:eastAsia="ru-RU"/>
        </w:rPr>
        <w:t>201</w:t>
      </w:r>
      <w:r w:rsidR="00BE178E">
        <w:rPr>
          <w:rFonts w:ascii="Arial" w:eastAsiaTheme="minorEastAsia" w:hAnsi="Arial" w:cs="Arial"/>
          <w:sz w:val="24"/>
          <w:szCs w:val="24"/>
          <w:lang w:eastAsia="ru-RU"/>
        </w:rPr>
        <w:t>8</w:t>
      </w:r>
      <w:r w:rsidR="005A0480" w:rsidRPr="00043B91">
        <w:rPr>
          <w:rFonts w:ascii="Arial" w:eastAsiaTheme="minorEastAsia" w:hAnsi="Arial" w:cs="Arial"/>
          <w:sz w:val="24"/>
          <w:szCs w:val="24"/>
          <w:lang w:eastAsia="ru-RU"/>
        </w:rPr>
        <w:t> № </w:t>
      </w:r>
      <w:r w:rsidR="00BE178E">
        <w:rPr>
          <w:rFonts w:ascii="Arial" w:eastAsiaTheme="minorEastAsia" w:hAnsi="Arial" w:cs="Arial"/>
          <w:sz w:val="24"/>
          <w:szCs w:val="24"/>
          <w:lang w:eastAsia="ru-RU"/>
        </w:rPr>
        <w:t>244</w:t>
      </w:r>
      <w:r w:rsidR="005A0480" w:rsidRPr="00043B91">
        <w:rPr>
          <w:rFonts w:ascii="Arial" w:eastAsiaTheme="minorEastAsia" w:hAnsi="Arial" w:cs="Arial"/>
          <w:sz w:val="24"/>
          <w:szCs w:val="24"/>
          <w:lang w:eastAsia="ru-RU"/>
        </w:rPr>
        <w:t>-ФЗ "О внесении изменений в Федеральн</w:t>
      </w:r>
      <w:r w:rsidR="00BE178E">
        <w:rPr>
          <w:rFonts w:ascii="Arial" w:eastAsiaTheme="minorEastAsia" w:hAnsi="Arial" w:cs="Arial"/>
          <w:sz w:val="24"/>
          <w:szCs w:val="24"/>
          <w:lang w:eastAsia="ru-RU"/>
        </w:rPr>
        <w:t>ый</w:t>
      </w:r>
      <w:r w:rsidR="005A0480" w:rsidRPr="00043B91">
        <w:rPr>
          <w:rFonts w:ascii="Arial" w:eastAsiaTheme="minorEastAsia" w:hAnsi="Arial" w:cs="Arial"/>
          <w:sz w:val="24"/>
          <w:szCs w:val="24"/>
          <w:lang w:eastAsia="ru-RU"/>
        </w:rPr>
        <w:t xml:space="preserve"> закон "Об общих принципах организации местного самоуправления в Российской Федерации" </w:t>
      </w:r>
      <w:r w:rsidR="00BE178E">
        <w:rPr>
          <w:rFonts w:ascii="Arial" w:eastAsiaTheme="minorEastAsia" w:hAnsi="Arial" w:cs="Arial"/>
          <w:sz w:val="24"/>
          <w:szCs w:val="24"/>
          <w:lang w:eastAsia="ru-RU"/>
        </w:rPr>
        <w:t>в части права органов местного самоуправления городского, сельского поселения, муниципального района, городского округа, городского округа</w:t>
      </w:r>
      <w:r w:rsidR="004A12E9">
        <w:rPr>
          <w:rFonts w:ascii="Arial" w:eastAsiaTheme="minorEastAsia" w:hAnsi="Arial" w:cs="Arial"/>
          <w:sz w:val="24"/>
          <w:szCs w:val="24"/>
          <w:lang w:eastAsia="ru-RU"/>
        </w:rPr>
        <w:t xml:space="preserve"> с внутригородским делением, внутригородского района на осуществление мероприятий по защите прав потребителей</w:t>
      </w:r>
      <w:r w:rsidR="005A0480" w:rsidRPr="00043B91">
        <w:rPr>
          <w:rFonts w:ascii="Arial" w:eastAsiaTheme="minorEastAsia" w:hAnsi="Arial" w:cs="Arial"/>
          <w:sz w:val="24"/>
          <w:szCs w:val="24"/>
          <w:lang w:eastAsia="ru-RU"/>
        </w:rPr>
        <w:t xml:space="preserve">", </w:t>
      </w:r>
      <w:r w:rsidR="005A0480">
        <w:rPr>
          <w:rFonts w:ascii="Arial" w:eastAsiaTheme="minorEastAsia" w:hAnsi="Arial" w:cs="Arial"/>
          <w:sz w:val="24"/>
          <w:szCs w:val="24"/>
          <w:lang w:eastAsia="ru-RU"/>
        </w:rPr>
        <w:t>от</w:t>
      </w:r>
      <w:proofErr w:type="gramEnd"/>
      <w:r w:rsidR="005A0480">
        <w:rPr>
          <w:rFonts w:ascii="Arial" w:eastAsiaTheme="minorEastAsia" w:hAnsi="Arial" w:cs="Arial"/>
          <w:sz w:val="24"/>
          <w:szCs w:val="24"/>
          <w:lang w:eastAsia="ru-RU"/>
        </w:rPr>
        <w:t xml:space="preserve"> </w:t>
      </w:r>
      <w:proofErr w:type="gramStart"/>
      <w:r w:rsidR="005A0480">
        <w:rPr>
          <w:rFonts w:ascii="Arial" w:eastAsiaTheme="minorEastAsia" w:hAnsi="Arial" w:cs="Arial"/>
          <w:sz w:val="24"/>
          <w:szCs w:val="24"/>
          <w:lang w:eastAsia="ru-RU"/>
        </w:rPr>
        <w:t>0</w:t>
      </w:r>
      <w:r>
        <w:rPr>
          <w:rFonts w:ascii="Arial" w:eastAsiaTheme="minorEastAsia" w:hAnsi="Arial" w:cs="Arial"/>
          <w:sz w:val="24"/>
          <w:szCs w:val="24"/>
          <w:lang w:eastAsia="ru-RU"/>
        </w:rPr>
        <w:t>3</w:t>
      </w:r>
      <w:r w:rsidR="005A0480">
        <w:rPr>
          <w:rFonts w:ascii="Arial" w:eastAsiaTheme="minorEastAsia" w:hAnsi="Arial" w:cs="Arial"/>
          <w:sz w:val="24"/>
          <w:szCs w:val="24"/>
          <w:lang w:eastAsia="ru-RU"/>
        </w:rPr>
        <w:t>.</w:t>
      </w:r>
      <w:r>
        <w:rPr>
          <w:rFonts w:ascii="Arial" w:eastAsiaTheme="minorEastAsia" w:hAnsi="Arial" w:cs="Arial"/>
          <w:sz w:val="24"/>
          <w:szCs w:val="24"/>
          <w:lang w:eastAsia="ru-RU"/>
        </w:rPr>
        <w:t>08</w:t>
      </w:r>
      <w:r w:rsidR="005A0480">
        <w:rPr>
          <w:rFonts w:ascii="Arial" w:eastAsiaTheme="minorEastAsia" w:hAnsi="Arial" w:cs="Arial"/>
          <w:sz w:val="24"/>
          <w:szCs w:val="24"/>
          <w:lang w:eastAsia="ru-RU"/>
        </w:rPr>
        <w:t>.</w:t>
      </w:r>
      <w:r w:rsidR="005A0480" w:rsidRPr="00043B91">
        <w:rPr>
          <w:rFonts w:ascii="Arial" w:eastAsiaTheme="minorEastAsia" w:hAnsi="Arial" w:cs="Arial"/>
          <w:sz w:val="24"/>
          <w:szCs w:val="24"/>
          <w:lang w:eastAsia="ru-RU"/>
        </w:rPr>
        <w:t>201</w:t>
      </w:r>
      <w:r>
        <w:rPr>
          <w:rFonts w:ascii="Arial" w:eastAsiaTheme="minorEastAsia" w:hAnsi="Arial" w:cs="Arial"/>
          <w:sz w:val="24"/>
          <w:szCs w:val="24"/>
          <w:lang w:eastAsia="ru-RU"/>
        </w:rPr>
        <w:t>8</w:t>
      </w:r>
      <w:r w:rsidR="005A0480" w:rsidRPr="00043B91">
        <w:rPr>
          <w:rFonts w:ascii="Arial" w:eastAsiaTheme="minorEastAsia" w:hAnsi="Arial" w:cs="Arial"/>
          <w:sz w:val="24"/>
          <w:szCs w:val="24"/>
          <w:lang w:eastAsia="ru-RU"/>
        </w:rPr>
        <w:t xml:space="preserve"> №3</w:t>
      </w:r>
      <w:r>
        <w:rPr>
          <w:rFonts w:ascii="Arial" w:eastAsiaTheme="minorEastAsia" w:hAnsi="Arial" w:cs="Arial"/>
          <w:sz w:val="24"/>
          <w:szCs w:val="24"/>
          <w:lang w:eastAsia="ru-RU"/>
        </w:rPr>
        <w:t>07</w:t>
      </w:r>
      <w:r w:rsidR="005A0480" w:rsidRPr="00043B91">
        <w:rPr>
          <w:rFonts w:ascii="Arial" w:eastAsiaTheme="minorEastAsia" w:hAnsi="Arial" w:cs="Arial"/>
          <w:sz w:val="24"/>
          <w:szCs w:val="24"/>
          <w:lang w:eastAsia="ru-RU"/>
        </w:rPr>
        <w:t xml:space="preserve">-ФЗ "О внесении изменений в отдельные законодательные акты Российской Федерации </w:t>
      </w:r>
      <w:r>
        <w:rPr>
          <w:rFonts w:ascii="Arial" w:eastAsiaTheme="minorEastAsia" w:hAnsi="Arial" w:cs="Arial"/>
          <w:sz w:val="24"/>
          <w:szCs w:val="24"/>
          <w:lang w:eastAsia="ru-RU"/>
        </w:rPr>
        <w:t xml:space="preserve">в целях совершенствования контроля за соблюдением законодательства </w:t>
      </w:r>
      <w:r w:rsidRPr="00043B91">
        <w:rPr>
          <w:rFonts w:ascii="Arial" w:eastAsiaTheme="minorEastAsia" w:hAnsi="Arial" w:cs="Arial"/>
          <w:sz w:val="24"/>
          <w:szCs w:val="24"/>
          <w:lang w:eastAsia="ru-RU"/>
        </w:rPr>
        <w:t>Российской Федерации</w:t>
      </w:r>
      <w:r>
        <w:rPr>
          <w:rFonts w:ascii="Arial" w:eastAsiaTheme="minorEastAsia" w:hAnsi="Arial" w:cs="Arial"/>
          <w:sz w:val="24"/>
          <w:szCs w:val="24"/>
          <w:lang w:eastAsia="ru-RU"/>
        </w:rPr>
        <w:t xml:space="preserve"> о противодействии коррупции</w:t>
      </w:r>
      <w:r w:rsidR="005A0480" w:rsidRPr="00043B91">
        <w:rPr>
          <w:rFonts w:ascii="Arial" w:eastAsiaTheme="minorEastAsia" w:hAnsi="Arial" w:cs="Arial"/>
          <w:sz w:val="24"/>
          <w:szCs w:val="24"/>
          <w:lang w:eastAsia="ru-RU"/>
        </w:rPr>
        <w:t xml:space="preserve">",  от </w:t>
      </w:r>
      <w:r>
        <w:rPr>
          <w:rFonts w:ascii="Arial" w:eastAsiaTheme="minorEastAsia" w:hAnsi="Arial" w:cs="Arial"/>
          <w:sz w:val="24"/>
          <w:szCs w:val="24"/>
          <w:lang w:eastAsia="ru-RU"/>
        </w:rPr>
        <w:t>03</w:t>
      </w:r>
      <w:r w:rsidR="005A0480">
        <w:rPr>
          <w:rFonts w:ascii="Arial" w:eastAsiaTheme="minorEastAsia" w:hAnsi="Arial" w:cs="Arial"/>
          <w:sz w:val="24"/>
          <w:szCs w:val="24"/>
          <w:lang w:eastAsia="ru-RU"/>
        </w:rPr>
        <w:t>.</w:t>
      </w:r>
      <w:r>
        <w:rPr>
          <w:rFonts w:ascii="Arial" w:eastAsiaTheme="minorEastAsia" w:hAnsi="Arial" w:cs="Arial"/>
          <w:sz w:val="24"/>
          <w:szCs w:val="24"/>
          <w:lang w:eastAsia="ru-RU"/>
        </w:rPr>
        <w:t>08</w:t>
      </w:r>
      <w:r w:rsidR="005A0480">
        <w:rPr>
          <w:rFonts w:ascii="Arial" w:eastAsiaTheme="minorEastAsia" w:hAnsi="Arial" w:cs="Arial"/>
          <w:sz w:val="24"/>
          <w:szCs w:val="24"/>
          <w:lang w:eastAsia="ru-RU"/>
        </w:rPr>
        <w:t>.</w:t>
      </w:r>
      <w:r w:rsidR="005A0480" w:rsidRPr="00043B91">
        <w:rPr>
          <w:rFonts w:ascii="Arial" w:eastAsiaTheme="minorEastAsia" w:hAnsi="Arial" w:cs="Arial"/>
          <w:sz w:val="24"/>
          <w:szCs w:val="24"/>
          <w:lang w:eastAsia="ru-RU"/>
        </w:rPr>
        <w:t>201</w:t>
      </w:r>
      <w:r>
        <w:rPr>
          <w:rFonts w:ascii="Arial" w:eastAsiaTheme="minorEastAsia" w:hAnsi="Arial" w:cs="Arial"/>
          <w:sz w:val="24"/>
          <w:szCs w:val="24"/>
          <w:lang w:eastAsia="ru-RU"/>
        </w:rPr>
        <w:t>8</w:t>
      </w:r>
      <w:r w:rsidR="005A0480" w:rsidRPr="00043B91">
        <w:rPr>
          <w:rFonts w:ascii="Arial" w:eastAsiaTheme="minorEastAsia" w:hAnsi="Arial" w:cs="Arial"/>
          <w:sz w:val="24"/>
          <w:szCs w:val="24"/>
          <w:lang w:eastAsia="ru-RU"/>
        </w:rPr>
        <w:t xml:space="preserve"> №</w:t>
      </w:r>
      <w:r>
        <w:rPr>
          <w:rFonts w:ascii="Arial" w:eastAsiaTheme="minorEastAsia" w:hAnsi="Arial" w:cs="Arial"/>
          <w:sz w:val="24"/>
          <w:szCs w:val="24"/>
          <w:lang w:eastAsia="ru-RU"/>
        </w:rPr>
        <w:t>340</w:t>
      </w:r>
      <w:r w:rsidR="005A0480" w:rsidRPr="00043B91">
        <w:rPr>
          <w:rFonts w:ascii="Arial" w:eastAsiaTheme="minorEastAsia" w:hAnsi="Arial" w:cs="Arial"/>
          <w:sz w:val="24"/>
          <w:szCs w:val="24"/>
          <w:lang w:eastAsia="ru-RU"/>
        </w:rPr>
        <w:t>-ФЗ "О</w:t>
      </w:r>
      <w:r>
        <w:rPr>
          <w:rFonts w:ascii="Arial" w:eastAsiaTheme="minorEastAsia" w:hAnsi="Arial" w:cs="Arial"/>
          <w:sz w:val="24"/>
          <w:szCs w:val="24"/>
          <w:lang w:eastAsia="ru-RU"/>
        </w:rPr>
        <w:t xml:space="preserve"> </w:t>
      </w:r>
      <w:r w:rsidR="005A0480" w:rsidRPr="00043B91">
        <w:rPr>
          <w:rFonts w:ascii="Arial" w:eastAsiaTheme="minorEastAsia" w:hAnsi="Arial" w:cs="Arial"/>
          <w:sz w:val="24"/>
          <w:szCs w:val="24"/>
          <w:lang w:eastAsia="ru-RU"/>
        </w:rPr>
        <w:t xml:space="preserve">внесении изменений в </w:t>
      </w:r>
      <w:r>
        <w:rPr>
          <w:rFonts w:ascii="Arial" w:eastAsiaTheme="minorEastAsia" w:hAnsi="Arial" w:cs="Arial"/>
          <w:sz w:val="24"/>
          <w:szCs w:val="24"/>
          <w:lang w:eastAsia="ru-RU"/>
        </w:rPr>
        <w:t xml:space="preserve">Градостроительный кодекс </w:t>
      </w:r>
      <w:r w:rsidR="005A0480" w:rsidRPr="00043B91">
        <w:rPr>
          <w:rFonts w:ascii="Arial" w:eastAsiaTheme="minorEastAsia" w:hAnsi="Arial" w:cs="Arial"/>
          <w:sz w:val="24"/>
          <w:szCs w:val="24"/>
          <w:lang w:eastAsia="ru-RU"/>
        </w:rPr>
        <w:t>Российской Федерации</w:t>
      </w:r>
      <w:r>
        <w:rPr>
          <w:rFonts w:ascii="Arial" w:eastAsiaTheme="minorEastAsia" w:hAnsi="Arial" w:cs="Arial"/>
          <w:sz w:val="24"/>
          <w:szCs w:val="24"/>
          <w:lang w:eastAsia="ru-RU"/>
        </w:rPr>
        <w:t xml:space="preserve"> и отдельные законодательные акты </w:t>
      </w:r>
      <w:r w:rsidRPr="00043B91">
        <w:rPr>
          <w:rFonts w:ascii="Arial" w:eastAsiaTheme="minorEastAsia" w:hAnsi="Arial" w:cs="Arial"/>
          <w:sz w:val="24"/>
          <w:szCs w:val="24"/>
          <w:lang w:eastAsia="ru-RU"/>
        </w:rPr>
        <w:t>Российской Федерации"</w:t>
      </w:r>
      <w:r w:rsidR="005A0480" w:rsidRPr="00043B91">
        <w:rPr>
          <w:rFonts w:ascii="Arial" w:eastAsiaTheme="minorEastAsia" w:hAnsi="Arial" w:cs="Arial"/>
          <w:sz w:val="24"/>
          <w:szCs w:val="24"/>
          <w:lang w:eastAsia="ru-RU"/>
        </w:rPr>
        <w:t>, р</w:t>
      </w:r>
      <w:r w:rsidR="005A0480" w:rsidRPr="00043B91">
        <w:rPr>
          <w:rFonts w:ascii="Arial" w:eastAsiaTheme="minorEastAsia" w:hAnsi="Arial" w:cs="Arial"/>
          <w:bCs/>
          <w:sz w:val="24"/>
          <w:szCs w:val="24"/>
          <w:lang w:eastAsia="ru-RU"/>
        </w:rPr>
        <w:t>уководствуясь статьями 35, 44, Федерального закона от 6</w:t>
      </w:r>
      <w:r w:rsidR="005A0480">
        <w:rPr>
          <w:rFonts w:ascii="Arial" w:eastAsiaTheme="minorEastAsia" w:hAnsi="Arial" w:cs="Arial"/>
          <w:bCs/>
          <w:sz w:val="24"/>
          <w:szCs w:val="24"/>
          <w:lang w:eastAsia="ru-RU"/>
        </w:rPr>
        <w:t xml:space="preserve"> октября 2003 года </w:t>
      </w:r>
      <w:r w:rsidR="005A0480" w:rsidRPr="00043B91">
        <w:rPr>
          <w:rFonts w:ascii="Arial" w:eastAsiaTheme="minorEastAsia" w:hAnsi="Arial" w:cs="Arial"/>
          <w:bCs/>
          <w:sz w:val="24"/>
          <w:szCs w:val="24"/>
          <w:lang w:eastAsia="ru-RU"/>
        </w:rPr>
        <w:t>№131-ФЗ "Об общих принципах организации местного самоуправления в Российской</w:t>
      </w:r>
      <w:proofErr w:type="gramEnd"/>
      <w:r w:rsidR="005A0480" w:rsidRPr="00043B91">
        <w:rPr>
          <w:rFonts w:ascii="Arial" w:eastAsiaTheme="minorEastAsia" w:hAnsi="Arial" w:cs="Arial"/>
          <w:bCs/>
          <w:sz w:val="24"/>
          <w:szCs w:val="24"/>
          <w:lang w:eastAsia="ru-RU"/>
        </w:rPr>
        <w:t xml:space="preserve"> Федерации", городской Совет депутатов муниципального образования </w:t>
      </w:r>
      <w:r w:rsidR="005A0480" w:rsidRPr="00043B91">
        <w:rPr>
          <w:rFonts w:ascii="Arial" w:eastAsiaTheme="minorEastAsia" w:hAnsi="Arial" w:cs="Arial"/>
          <w:bCs/>
          <w:sz w:val="24"/>
          <w:szCs w:val="24"/>
        </w:rPr>
        <w:t>"</w:t>
      </w:r>
      <w:r w:rsidR="005A0480" w:rsidRPr="00043B91">
        <w:rPr>
          <w:rFonts w:ascii="Arial" w:eastAsiaTheme="minorEastAsia" w:hAnsi="Arial" w:cs="Arial"/>
          <w:bCs/>
          <w:sz w:val="24"/>
          <w:szCs w:val="24"/>
          <w:lang w:eastAsia="ru-RU"/>
        </w:rPr>
        <w:t>Городской округ город Карабулак</w:t>
      </w:r>
      <w:r w:rsidR="005A0480" w:rsidRPr="00043B91">
        <w:rPr>
          <w:rFonts w:ascii="Arial" w:eastAsiaTheme="minorEastAsia" w:hAnsi="Arial" w:cs="Arial"/>
          <w:bCs/>
          <w:sz w:val="24"/>
          <w:szCs w:val="24"/>
        </w:rPr>
        <w:t>"</w:t>
      </w:r>
      <w:r w:rsidR="005A0480" w:rsidRPr="00043B91">
        <w:rPr>
          <w:rFonts w:ascii="Arial" w:eastAsiaTheme="minorEastAsia" w:hAnsi="Arial" w:cs="Arial"/>
          <w:bCs/>
          <w:sz w:val="24"/>
          <w:szCs w:val="24"/>
          <w:lang w:eastAsia="ru-RU"/>
        </w:rPr>
        <w:t xml:space="preserve"> </w:t>
      </w:r>
      <w:r w:rsidR="005A0480" w:rsidRPr="00043B91">
        <w:rPr>
          <w:rFonts w:ascii="Arial" w:eastAsiaTheme="minorEastAsia" w:hAnsi="Arial" w:cs="Arial"/>
          <w:sz w:val="24"/>
          <w:szCs w:val="24"/>
          <w:lang w:eastAsia="ru-RU"/>
        </w:rPr>
        <w:t xml:space="preserve">решил: </w:t>
      </w:r>
    </w:p>
    <w:p w:rsidR="005A0480" w:rsidRPr="00043B91" w:rsidRDefault="005A0480" w:rsidP="005A048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      1. Внести в Устав муниципального образования </w:t>
      </w:r>
      <w:r w:rsidRPr="00043B91">
        <w:rPr>
          <w:rFonts w:ascii="Arial" w:eastAsiaTheme="minorEastAsia" w:hAnsi="Arial" w:cs="Arial"/>
          <w:bCs/>
          <w:color w:val="000080"/>
          <w:sz w:val="24"/>
          <w:szCs w:val="24"/>
          <w:lang w:eastAsia="ru-RU"/>
        </w:rPr>
        <w:t>"</w:t>
      </w:r>
      <w:r w:rsidRPr="00043B91">
        <w:rPr>
          <w:rFonts w:ascii="Arial" w:eastAsiaTheme="minorEastAsia" w:hAnsi="Arial" w:cs="Arial"/>
          <w:sz w:val="24"/>
          <w:szCs w:val="24"/>
          <w:lang w:eastAsia="ru-RU"/>
        </w:rPr>
        <w:t>Город Карабулак</w:t>
      </w:r>
      <w:r w:rsidRPr="00043B91">
        <w:rPr>
          <w:rFonts w:ascii="Arial" w:eastAsiaTheme="minorEastAsia" w:hAnsi="Arial" w:cs="Arial"/>
          <w:bCs/>
          <w:color w:val="000080"/>
          <w:sz w:val="24"/>
          <w:szCs w:val="24"/>
          <w:lang w:eastAsia="ru-RU"/>
        </w:rPr>
        <w:t>"</w:t>
      </w:r>
      <w:r w:rsidRPr="00043B91">
        <w:rPr>
          <w:rFonts w:ascii="Arial" w:eastAsiaTheme="minorEastAsia" w:hAnsi="Arial" w:cs="Arial"/>
          <w:sz w:val="24"/>
          <w:szCs w:val="24"/>
          <w:lang w:eastAsia="ru-RU"/>
        </w:rPr>
        <w:t xml:space="preserve">, утвержденный Решением городского Совета муниципального образования </w:t>
      </w:r>
      <w:r w:rsidRPr="00043B91">
        <w:rPr>
          <w:rFonts w:ascii="Arial" w:eastAsiaTheme="minorEastAsia" w:hAnsi="Arial" w:cs="Arial"/>
          <w:bCs/>
          <w:color w:val="000080"/>
          <w:sz w:val="24"/>
          <w:szCs w:val="24"/>
          <w:lang w:eastAsia="ru-RU"/>
        </w:rPr>
        <w:t>"</w:t>
      </w:r>
      <w:r w:rsidRPr="00043B91">
        <w:rPr>
          <w:rFonts w:ascii="Arial" w:eastAsiaTheme="minorEastAsia" w:hAnsi="Arial" w:cs="Arial"/>
          <w:sz w:val="24"/>
          <w:szCs w:val="24"/>
          <w:lang w:eastAsia="ru-RU"/>
        </w:rPr>
        <w:t>Городской округ город Карабулак</w:t>
      </w:r>
      <w:r w:rsidRPr="00043B91">
        <w:rPr>
          <w:rFonts w:ascii="Arial" w:eastAsiaTheme="minorEastAsia" w:hAnsi="Arial" w:cs="Arial"/>
          <w:bCs/>
          <w:color w:val="000080"/>
          <w:sz w:val="24"/>
          <w:szCs w:val="24"/>
          <w:lang w:eastAsia="ru-RU"/>
        </w:rPr>
        <w:t>"</w:t>
      </w:r>
      <w:r w:rsidRPr="00043B91">
        <w:rPr>
          <w:rFonts w:ascii="Arial" w:eastAsiaTheme="minorEastAsia" w:hAnsi="Arial" w:cs="Arial"/>
          <w:sz w:val="24"/>
          <w:szCs w:val="24"/>
          <w:lang w:eastAsia="ru-RU"/>
        </w:rPr>
        <w:t xml:space="preserve"> № 1 от 25.12.2009,  зарегистрированный Управлением Минюста России по Республике Ингушетия 28.12.2009 за номером  RU 063030002009001 следующие изменения и дополнения:</w:t>
      </w:r>
    </w:p>
    <w:p w:rsidR="005A0480" w:rsidRPr="00043B91" w:rsidRDefault="005A0480" w:rsidP="005A0480">
      <w:pPr>
        <w:widowControl w:val="0"/>
        <w:autoSpaceDE w:val="0"/>
        <w:autoSpaceDN w:val="0"/>
        <w:adjustRightInd w:val="0"/>
        <w:spacing w:after="0" w:line="240" w:lineRule="auto"/>
        <w:ind w:firstLine="539"/>
        <w:jc w:val="both"/>
        <w:rPr>
          <w:rFonts w:ascii="Arial" w:eastAsiaTheme="minorEastAsia" w:hAnsi="Arial" w:cs="Arial"/>
          <w:b/>
          <w:bCs/>
          <w:sz w:val="24"/>
          <w:szCs w:val="24"/>
          <w:lang w:eastAsia="ru-RU"/>
        </w:rPr>
      </w:pPr>
    </w:p>
    <w:p w:rsidR="005A0480" w:rsidRPr="00BF0CA9" w:rsidRDefault="005A0480" w:rsidP="005A0480">
      <w:pPr>
        <w:widowControl w:val="0"/>
        <w:autoSpaceDE w:val="0"/>
        <w:autoSpaceDN w:val="0"/>
        <w:adjustRightInd w:val="0"/>
        <w:spacing w:after="0" w:line="240" w:lineRule="auto"/>
        <w:jc w:val="both"/>
        <w:rPr>
          <w:rFonts w:ascii="Arial" w:eastAsia="Times New Roman" w:hAnsi="Arial" w:cs="Arial"/>
          <w:sz w:val="24"/>
          <w:szCs w:val="24"/>
        </w:rPr>
      </w:pPr>
      <w:bookmarkStart w:id="0" w:name="sub_10502"/>
      <w:r w:rsidRPr="00043B91">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5B744A">
        <w:rPr>
          <w:rFonts w:ascii="Arial" w:eastAsiaTheme="minorEastAsia" w:hAnsi="Arial" w:cs="Arial"/>
          <w:sz w:val="24"/>
          <w:szCs w:val="24"/>
          <w:lang w:eastAsia="ru-RU"/>
        </w:rPr>
        <w:t>1.1.</w:t>
      </w:r>
      <w:r w:rsidRPr="00043B91">
        <w:rPr>
          <w:rFonts w:ascii="Arial" w:eastAsia="Times New Roman" w:hAnsi="Arial" w:cs="Arial"/>
          <w:sz w:val="24"/>
          <w:szCs w:val="24"/>
        </w:rPr>
        <w:t xml:space="preserve"> </w:t>
      </w:r>
      <w:r>
        <w:rPr>
          <w:rFonts w:ascii="Arial" w:eastAsia="Times New Roman" w:hAnsi="Arial" w:cs="Arial"/>
          <w:b/>
          <w:sz w:val="24"/>
          <w:szCs w:val="24"/>
        </w:rPr>
        <w:t>част</w:t>
      </w:r>
      <w:r w:rsidR="00BF0CA9">
        <w:rPr>
          <w:rFonts w:ascii="Arial" w:eastAsia="Times New Roman" w:hAnsi="Arial" w:cs="Arial"/>
          <w:b/>
          <w:sz w:val="24"/>
          <w:szCs w:val="24"/>
        </w:rPr>
        <w:t>ь</w:t>
      </w:r>
      <w:r>
        <w:rPr>
          <w:rFonts w:ascii="Arial" w:eastAsia="Times New Roman" w:hAnsi="Arial" w:cs="Arial"/>
          <w:b/>
          <w:sz w:val="24"/>
          <w:szCs w:val="24"/>
        </w:rPr>
        <w:t xml:space="preserve"> </w:t>
      </w:r>
      <w:r w:rsidR="00BF0CA9">
        <w:rPr>
          <w:rFonts w:ascii="Arial" w:eastAsia="Times New Roman" w:hAnsi="Arial" w:cs="Arial"/>
          <w:b/>
          <w:sz w:val="24"/>
          <w:szCs w:val="24"/>
        </w:rPr>
        <w:t>1</w:t>
      </w:r>
      <w:r>
        <w:rPr>
          <w:rFonts w:ascii="Arial" w:eastAsia="Times New Roman" w:hAnsi="Arial" w:cs="Arial"/>
          <w:b/>
          <w:sz w:val="24"/>
          <w:szCs w:val="24"/>
        </w:rPr>
        <w:t xml:space="preserve"> статьи 1</w:t>
      </w:r>
      <w:r w:rsidR="00BF0CA9">
        <w:rPr>
          <w:rFonts w:ascii="Arial" w:eastAsia="Times New Roman" w:hAnsi="Arial" w:cs="Arial"/>
          <w:b/>
          <w:sz w:val="24"/>
          <w:szCs w:val="24"/>
        </w:rPr>
        <w:t xml:space="preserve">1 дополнить пунктом 17 </w:t>
      </w:r>
      <w:r w:rsidR="00BF0CA9" w:rsidRPr="00BF0CA9">
        <w:rPr>
          <w:rFonts w:ascii="Arial" w:eastAsia="Times New Roman" w:hAnsi="Arial" w:cs="Arial"/>
          <w:sz w:val="24"/>
          <w:szCs w:val="24"/>
        </w:rPr>
        <w:t>следующего содержания</w:t>
      </w:r>
      <w:r w:rsidRPr="00BF0CA9">
        <w:rPr>
          <w:rFonts w:ascii="Arial" w:eastAsia="Times New Roman" w:hAnsi="Arial" w:cs="Arial"/>
          <w:sz w:val="24"/>
          <w:szCs w:val="24"/>
        </w:rPr>
        <w:t>:</w:t>
      </w:r>
    </w:p>
    <w:p w:rsidR="00BF0CA9" w:rsidRPr="00BF0CA9" w:rsidRDefault="005A0480" w:rsidP="00BF0CA9">
      <w:pPr>
        <w:jc w:val="both"/>
        <w:rPr>
          <w:rFonts w:ascii="Arial" w:hAnsi="Arial" w:cs="Arial"/>
          <w:sz w:val="24"/>
          <w:szCs w:val="24"/>
        </w:rPr>
      </w:pPr>
      <w:r>
        <w:rPr>
          <w:rFonts w:ascii="Arial" w:eastAsia="Times New Roman" w:hAnsi="Arial" w:cs="Arial"/>
          <w:b/>
          <w:sz w:val="24"/>
          <w:szCs w:val="24"/>
        </w:rPr>
        <w:t xml:space="preserve">         </w:t>
      </w:r>
      <w:bookmarkStart w:id="1" w:name="sub_161118"/>
      <w:r w:rsidR="00BF0CA9" w:rsidRPr="00BF0CA9">
        <w:rPr>
          <w:rFonts w:ascii="Arial" w:hAnsi="Arial" w:cs="Arial"/>
          <w:sz w:val="24"/>
          <w:szCs w:val="24"/>
        </w:rPr>
        <w:t>"1</w:t>
      </w:r>
      <w:r w:rsidR="00616591">
        <w:rPr>
          <w:rFonts w:ascii="Arial" w:hAnsi="Arial" w:cs="Arial"/>
          <w:sz w:val="24"/>
          <w:szCs w:val="24"/>
        </w:rPr>
        <w:t>7</w:t>
      </w:r>
      <w:r w:rsidR="00BF0CA9" w:rsidRPr="00BF0CA9">
        <w:rPr>
          <w:rFonts w:ascii="Arial" w:hAnsi="Arial" w:cs="Arial"/>
          <w:sz w:val="24"/>
          <w:szCs w:val="24"/>
        </w:rPr>
        <w:t>)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Start"/>
      <w:r w:rsidR="00BF0CA9" w:rsidRPr="00BF0CA9">
        <w:rPr>
          <w:rFonts w:ascii="Arial" w:hAnsi="Arial" w:cs="Arial"/>
          <w:sz w:val="24"/>
          <w:szCs w:val="24"/>
        </w:rPr>
        <w:t>."</w:t>
      </w:r>
      <w:proofErr w:type="gramEnd"/>
      <w:r w:rsidR="00BF0CA9" w:rsidRPr="00BF0CA9">
        <w:rPr>
          <w:rFonts w:ascii="Arial" w:hAnsi="Arial" w:cs="Arial"/>
          <w:sz w:val="24"/>
          <w:szCs w:val="24"/>
        </w:rPr>
        <w:t>;</w:t>
      </w:r>
    </w:p>
    <w:bookmarkEnd w:id="1"/>
    <w:p w:rsidR="00A27ECF" w:rsidRDefault="005A0480" w:rsidP="005C3785">
      <w:pPr>
        <w:widowControl w:val="0"/>
        <w:autoSpaceDE w:val="0"/>
        <w:autoSpaceDN w:val="0"/>
        <w:adjustRightInd w:val="0"/>
        <w:spacing w:after="0" w:line="240" w:lineRule="auto"/>
        <w:jc w:val="both"/>
        <w:rPr>
          <w:rFonts w:ascii="Arial" w:eastAsia="Times New Roman" w:hAnsi="Arial" w:cs="Arial"/>
          <w:b/>
          <w:sz w:val="24"/>
          <w:szCs w:val="24"/>
        </w:rPr>
      </w:pPr>
      <w:r w:rsidRPr="005B744A">
        <w:rPr>
          <w:rFonts w:ascii="Arial" w:eastAsiaTheme="minorEastAsia" w:hAnsi="Arial" w:cs="Arial"/>
          <w:sz w:val="24"/>
          <w:szCs w:val="24"/>
          <w:lang w:eastAsia="ru-RU"/>
        </w:rPr>
        <w:t xml:space="preserve">        </w:t>
      </w:r>
      <w:r w:rsidR="00133631" w:rsidRPr="005B744A">
        <w:rPr>
          <w:rFonts w:ascii="Arial" w:eastAsiaTheme="minorEastAsia" w:hAnsi="Arial" w:cs="Arial"/>
          <w:sz w:val="24"/>
          <w:szCs w:val="24"/>
          <w:lang w:eastAsia="ru-RU"/>
        </w:rPr>
        <w:t xml:space="preserve"> </w:t>
      </w:r>
      <w:proofErr w:type="gramStart"/>
      <w:r w:rsidRPr="005B744A">
        <w:rPr>
          <w:rFonts w:ascii="Arial" w:eastAsiaTheme="minorEastAsia" w:hAnsi="Arial" w:cs="Arial"/>
          <w:sz w:val="24"/>
          <w:szCs w:val="24"/>
          <w:lang w:eastAsia="ru-RU"/>
        </w:rPr>
        <w:t>1.2.</w:t>
      </w:r>
      <w:r w:rsidRPr="0094410E">
        <w:rPr>
          <w:rFonts w:ascii="Arial" w:eastAsia="Times New Roman" w:hAnsi="Arial" w:cs="Arial"/>
          <w:b/>
          <w:sz w:val="24"/>
          <w:szCs w:val="24"/>
        </w:rPr>
        <w:t xml:space="preserve"> </w:t>
      </w:r>
      <w:r w:rsidR="00CD7018">
        <w:rPr>
          <w:rFonts w:ascii="Arial" w:eastAsia="Times New Roman" w:hAnsi="Arial" w:cs="Arial"/>
          <w:b/>
          <w:sz w:val="24"/>
          <w:szCs w:val="24"/>
        </w:rPr>
        <w:t>пункт 28 части 3 статьи 10</w:t>
      </w:r>
      <w:r w:rsidR="00133631">
        <w:rPr>
          <w:rFonts w:ascii="Arial" w:eastAsia="Times New Roman" w:hAnsi="Arial" w:cs="Arial"/>
          <w:b/>
          <w:sz w:val="24"/>
          <w:szCs w:val="24"/>
        </w:rPr>
        <w:t xml:space="preserve"> </w:t>
      </w:r>
      <w:r w:rsidR="00133631" w:rsidRPr="00133631">
        <w:rPr>
          <w:rFonts w:ascii="Arial" w:eastAsia="Times New Roman" w:hAnsi="Arial" w:cs="Arial"/>
          <w:sz w:val="24"/>
          <w:szCs w:val="24"/>
        </w:rPr>
        <w:t>дополнить словами</w:t>
      </w:r>
      <w:r w:rsidR="00133631">
        <w:rPr>
          <w:rFonts w:ascii="Arial" w:eastAsia="Times New Roman" w:hAnsi="Arial" w:cs="Arial"/>
          <w:sz w:val="24"/>
          <w:szCs w:val="24"/>
        </w:rPr>
        <w:t xml:space="preserve"> </w:t>
      </w:r>
      <w:r w:rsidR="00133631" w:rsidRPr="00133631">
        <w:rPr>
          <w:rFonts w:ascii="Arial" w:eastAsia="Times New Roman" w:hAnsi="Arial" w:cs="Arial"/>
          <w:sz w:val="24"/>
          <w:szCs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133631" w:rsidRPr="00133631">
        <w:rPr>
          <w:rFonts w:ascii="Arial" w:eastAsia="Times New Roman" w:hAnsi="Arial" w:cs="Arial"/>
          <w:sz w:val="24"/>
          <w:szCs w:val="24"/>
        </w:rPr>
        <w:t xml:space="preserve"> </w:t>
      </w:r>
      <w:proofErr w:type="gramStart"/>
      <w:r w:rsidR="00133631" w:rsidRPr="00133631">
        <w:rPr>
          <w:rFonts w:ascii="Arial" w:eastAsia="Times New Roman" w:hAnsi="Arial" w:cs="Arial"/>
          <w:sz w:val="24"/>
          <w:szCs w:val="24"/>
        </w:rPr>
        <w:t xml:space="preserve">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w:t>
      </w:r>
      <w:r w:rsidR="00133631" w:rsidRPr="00133631">
        <w:rPr>
          <w:rFonts w:ascii="Arial" w:eastAsia="Times New Roman" w:hAnsi="Arial" w:cs="Arial"/>
          <w:sz w:val="24"/>
          <w:szCs w:val="24"/>
        </w:rPr>
        <w:lastRenderedPageBreak/>
        <w:t>соответствии с гражданским законодательством</w:t>
      </w:r>
      <w:proofErr w:type="gramEnd"/>
      <w:r w:rsidR="00133631" w:rsidRPr="00133631">
        <w:rPr>
          <w:rFonts w:ascii="Arial" w:eastAsia="Times New Roman" w:hAnsi="Arial" w:cs="Arial"/>
          <w:sz w:val="24"/>
          <w:szCs w:val="24"/>
        </w:rPr>
        <w:t xml:space="preserve"> </w:t>
      </w:r>
      <w:proofErr w:type="gramStart"/>
      <w:r w:rsidR="00133631" w:rsidRPr="00133631">
        <w:rPr>
          <w:rFonts w:ascii="Arial" w:eastAsia="Times New Roman" w:hAnsi="Arial" w:cs="Arial"/>
          <w:sz w:val="24"/>
          <w:szCs w:val="24"/>
        </w:rPr>
        <w:t>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133631">
        <w:rPr>
          <w:rFonts w:ascii="Arial" w:eastAsia="Times New Roman" w:hAnsi="Arial" w:cs="Arial"/>
          <w:sz w:val="24"/>
          <w:szCs w:val="24"/>
        </w:rPr>
        <w:t>;";</w:t>
      </w:r>
      <w:proofErr w:type="gramEnd"/>
    </w:p>
    <w:p w:rsidR="00A27ECF" w:rsidRDefault="00A27ECF" w:rsidP="005C3785">
      <w:pPr>
        <w:widowControl w:val="0"/>
        <w:autoSpaceDE w:val="0"/>
        <w:autoSpaceDN w:val="0"/>
        <w:adjustRightInd w:val="0"/>
        <w:spacing w:after="0" w:line="240" w:lineRule="auto"/>
        <w:jc w:val="both"/>
        <w:rPr>
          <w:rFonts w:ascii="Arial" w:eastAsia="Times New Roman" w:hAnsi="Arial" w:cs="Arial"/>
          <w:b/>
          <w:sz w:val="24"/>
          <w:szCs w:val="24"/>
        </w:rPr>
      </w:pPr>
    </w:p>
    <w:p w:rsidR="005B744A" w:rsidRPr="005B744A" w:rsidRDefault="005A0480" w:rsidP="00A27EC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B744A">
        <w:rPr>
          <w:rFonts w:ascii="Arial" w:eastAsiaTheme="minorEastAsia" w:hAnsi="Arial" w:cs="Arial"/>
          <w:sz w:val="24"/>
          <w:szCs w:val="24"/>
          <w:lang w:eastAsia="ru-RU"/>
        </w:rPr>
        <w:t xml:space="preserve">        1.3.  </w:t>
      </w:r>
      <w:bookmarkEnd w:id="0"/>
      <w:r w:rsidR="005B744A" w:rsidRPr="005B744A">
        <w:rPr>
          <w:rFonts w:ascii="Arial" w:eastAsiaTheme="minorEastAsia" w:hAnsi="Arial" w:cs="Arial"/>
          <w:b/>
          <w:sz w:val="24"/>
          <w:szCs w:val="24"/>
          <w:lang w:eastAsia="ru-RU"/>
        </w:rPr>
        <w:t>часть 1 статьи 35 дополнить пунктом 29</w:t>
      </w:r>
      <w:r w:rsidR="005B744A">
        <w:rPr>
          <w:rFonts w:ascii="Arial" w:eastAsiaTheme="minorEastAsia" w:hAnsi="Arial" w:cs="Arial"/>
          <w:sz w:val="24"/>
          <w:szCs w:val="24"/>
          <w:lang w:eastAsia="ru-RU"/>
        </w:rPr>
        <w:t xml:space="preserve"> следующего содержания:</w:t>
      </w:r>
    </w:p>
    <w:p w:rsidR="005B744A" w:rsidRDefault="005B744A" w:rsidP="005B744A">
      <w:pPr>
        <w:jc w:val="both"/>
        <w:rPr>
          <w:rFonts w:ascii="Arial" w:hAnsi="Arial" w:cs="Arial"/>
          <w:sz w:val="24"/>
          <w:szCs w:val="24"/>
        </w:rPr>
      </w:pPr>
      <w:r>
        <w:rPr>
          <w:rFonts w:ascii="Arial" w:hAnsi="Arial" w:cs="Arial"/>
          <w:sz w:val="24"/>
          <w:szCs w:val="24"/>
        </w:rPr>
        <w:t>"29</w:t>
      </w:r>
      <w:r w:rsidRPr="00BF0CA9">
        <w:rPr>
          <w:rFonts w:ascii="Arial" w:hAnsi="Arial" w:cs="Arial"/>
          <w:sz w:val="24"/>
          <w:szCs w:val="24"/>
        </w:rPr>
        <w:t>)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Start"/>
      <w:r w:rsidRPr="00BF0CA9">
        <w:rPr>
          <w:rFonts w:ascii="Arial" w:hAnsi="Arial" w:cs="Arial"/>
          <w:sz w:val="24"/>
          <w:szCs w:val="24"/>
        </w:rPr>
        <w:t>."</w:t>
      </w:r>
      <w:proofErr w:type="gramEnd"/>
      <w:r w:rsidRPr="00BF0CA9">
        <w:rPr>
          <w:rFonts w:ascii="Arial" w:hAnsi="Arial" w:cs="Arial"/>
          <w:sz w:val="24"/>
          <w:szCs w:val="24"/>
        </w:rPr>
        <w:t>;</w:t>
      </w:r>
    </w:p>
    <w:p w:rsidR="00A27ECF" w:rsidRPr="00043B91" w:rsidRDefault="005B744A" w:rsidP="005B744A">
      <w:pPr>
        <w:spacing w:after="0" w:line="240" w:lineRule="auto"/>
        <w:jc w:val="both"/>
        <w:rPr>
          <w:rFonts w:ascii="Arial" w:eastAsia="Times New Roman" w:hAnsi="Arial" w:cs="Times New Roman"/>
          <w:sz w:val="24"/>
          <w:szCs w:val="24"/>
          <w:lang w:eastAsia="ru-RU"/>
        </w:rPr>
      </w:pPr>
      <w:r>
        <w:rPr>
          <w:rFonts w:ascii="Arial" w:hAnsi="Arial" w:cs="Arial"/>
          <w:sz w:val="24"/>
          <w:szCs w:val="24"/>
        </w:rPr>
        <w:t xml:space="preserve">        </w:t>
      </w:r>
      <w:proofErr w:type="gramStart"/>
      <w:r>
        <w:rPr>
          <w:rFonts w:ascii="Arial" w:hAnsi="Arial" w:cs="Arial"/>
          <w:sz w:val="24"/>
          <w:szCs w:val="24"/>
        </w:rPr>
        <w:t xml:space="preserve">1.4. </w:t>
      </w:r>
      <w:r w:rsidR="00A27ECF">
        <w:rPr>
          <w:rFonts w:ascii="Arial" w:eastAsia="Times New Roman" w:hAnsi="Arial" w:cs="Arial"/>
          <w:b/>
          <w:sz w:val="24"/>
          <w:szCs w:val="24"/>
        </w:rPr>
        <w:t xml:space="preserve">в </w:t>
      </w:r>
      <w:r w:rsidR="00A27ECF" w:rsidRPr="00043B91">
        <w:rPr>
          <w:rFonts w:ascii="Arial" w:eastAsia="Times New Roman" w:hAnsi="Arial" w:cs="Arial"/>
          <w:b/>
          <w:sz w:val="24"/>
          <w:szCs w:val="24"/>
        </w:rPr>
        <w:t>пункт</w:t>
      </w:r>
      <w:r w:rsidR="00A27ECF">
        <w:rPr>
          <w:rFonts w:ascii="Arial" w:eastAsia="Times New Roman" w:hAnsi="Arial" w:cs="Arial"/>
          <w:b/>
          <w:sz w:val="24"/>
          <w:szCs w:val="24"/>
        </w:rPr>
        <w:t>е</w:t>
      </w:r>
      <w:r w:rsidR="00A27ECF" w:rsidRPr="00043B91">
        <w:rPr>
          <w:rFonts w:ascii="Arial" w:eastAsia="Times New Roman" w:hAnsi="Arial" w:cs="Arial"/>
          <w:b/>
          <w:sz w:val="24"/>
          <w:szCs w:val="24"/>
        </w:rPr>
        <w:t xml:space="preserve"> 2 части </w:t>
      </w:r>
      <w:r w:rsidR="00A27ECF">
        <w:rPr>
          <w:rFonts w:ascii="Arial" w:eastAsia="Times New Roman" w:hAnsi="Arial" w:cs="Arial"/>
          <w:b/>
          <w:sz w:val="24"/>
          <w:szCs w:val="24"/>
        </w:rPr>
        <w:t>2</w:t>
      </w:r>
      <w:r w:rsidR="00A27ECF" w:rsidRPr="00043B91">
        <w:rPr>
          <w:rFonts w:ascii="Arial" w:eastAsia="Times New Roman" w:hAnsi="Arial" w:cs="Arial"/>
          <w:b/>
          <w:sz w:val="24"/>
          <w:szCs w:val="24"/>
        </w:rPr>
        <w:t xml:space="preserve"> статьи </w:t>
      </w:r>
      <w:r w:rsidR="00A27ECF">
        <w:rPr>
          <w:rFonts w:ascii="Arial" w:eastAsia="Times New Roman" w:hAnsi="Arial" w:cs="Arial"/>
          <w:b/>
          <w:sz w:val="24"/>
          <w:szCs w:val="24"/>
        </w:rPr>
        <w:t xml:space="preserve">45 </w:t>
      </w:r>
      <w:r w:rsidR="00A27ECF">
        <w:rPr>
          <w:rFonts w:ascii="Arial" w:eastAsia="Times New Roman" w:hAnsi="Arial" w:cs="Arial"/>
          <w:sz w:val="24"/>
          <w:szCs w:val="24"/>
        </w:rPr>
        <w:t xml:space="preserve">слова </w:t>
      </w:r>
      <w:r w:rsidR="00A27ECF" w:rsidRPr="005C3785">
        <w:rPr>
          <w:rFonts w:ascii="Arial" w:eastAsiaTheme="minorEastAsia" w:hAnsi="Arial" w:cs="Arial"/>
          <w:sz w:val="24"/>
          <w:szCs w:val="24"/>
          <w:lang w:eastAsia="ru-RU"/>
        </w:rPr>
        <w:t>"случаев,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00A27ECF" w:rsidRPr="005C3785">
        <w:rPr>
          <w:rFonts w:ascii="Arial" w:eastAsiaTheme="minorEastAsia" w:hAnsi="Arial" w:cs="Arial"/>
          <w:sz w:val="24"/>
          <w:szCs w:val="24"/>
          <w:lang w:eastAsia="ru-RU"/>
        </w:rPr>
        <w:t xml:space="preserve"> </w:t>
      </w:r>
      <w:proofErr w:type="gramStart"/>
      <w:r w:rsidR="00A27ECF" w:rsidRPr="005C3785">
        <w:rPr>
          <w:rFonts w:ascii="Arial" w:eastAsiaTheme="minorEastAsia" w:hAnsi="Arial" w:cs="Arial"/>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A27ECF" w:rsidRPr="00043B91">
        <w:rPr>
          <w:rFonts w:ascii="Arial" w:eastAsia="Times New Roman" w:hAnsi="Arial" w:cs="Arial"/>
          <w:sz w:val="24"/>
          <w:szCs w:val="24"/>
          <w:shd w:val="clear" w:color="auto" w:fill="FFFFFF"/>
        </w:rPr>
        <w:t>;</w:t>
      </w:r>
      <w:r w:rsidR="00A27ECF" w:rsidRPr="00043B91">
        <w:rPr>
          <w:rFonts w:ascii="Arial" w:eastAsiaTheme="minorEastAsia" w:hAnsi="Arial" w:cs="Arial"/>
          <w:sz w:val="24"/>
          <w:szCs w:val="24"/>
          <w:lang w:eastAsia="ru-RU"/>
        </w:rPr>
        <w:t>"</w:t>
      </w:r>
      <w:r w:rsidR="00157128">
        <w:rPr>
          <w:rFonts w:ascii="Arial" w:eastAsiaTheme="minorEastAsia" w:hAnsi="Arial" w:cs="Arial"/>
          <w:sz w:val="24"/>
          <w:szCs w:val="24"/>
          <w:lang w:eastAsia="ru-RU"/>
        </w:rPr>
        <w:t>.</w:t>
      </w:r>
      <w:proofErr w:type="gramEnd"/>
    </w:p>
    <w:p w:rsidR="005A0480" w:rsidRDefault="005A0480" w:rsidP="00A27ECF">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5A0480" w:rsidRPr="00043B91" w:rsidRDefault="005A0480" w:rsidP="005A0480">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043B91">
        <w:rPr>
          <w:rFonts w:ascii="Arial" w:eastAsiaTheme="minorEastAsia" w:hAnsi="Arial" w:cs="Arial"/>
          <w:sz w:val="24"/>
          <w:szCs w:val="24"/>
          <w:lang w:eastAsia="ru-RU"/>
        </w:rPr>
        <w:t>2. Настоящее решение вступает в силу со дня официального обнародования</w:t>
      </w:r>
      <w:r w:rsidRPr="00043B91">
        <w:rPr>
          <w:rFonts w:ascii="Times New Roman" w:eastAsiaTheme="minorEastAsia" w:hAnsi="Times New Roman" w:cs="Times New Roman"/>
          <w:color w:val="FF0000"/>
          <w:sz w:val="24"/>
          <w:szCs w:val="24"/>
          <w:vertAlign w:val="superscript"/>
          <w:lang w:eastAsia="ru-RU"/>
        </w:rPr>
        <w:t xml:space="preserve"> </w:t>
      </w:r>
      <w:r w:rsidRPr="00043B91">
        <w:rPr>
          <w:rFonts w:ascii="Arial" w:eastAsiaTheme="minorEastAsia" w:hAnsi="Arial" w:cs="Arial"/>
          <w:sz w:val="24"/>
          <w:szCs w:val="24"/>
          <w:lang w:eastAsia="ru-RU"/>
        </w:rPr>
        <w:t>после его государственной регистрации.</w:t>
      </w:r>
    </w:p>
    <w:p w:rsidR="005A0480" w:rsidRPr="00043B91" w:rsidRDefault="005A0480" w:rsidP="005A048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5A0480" w:rsidRPr="00043B91" w:rsidRDefault="005A0480" w:rsidP="005A048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5A0480" w:rsidRPr="00043B91" w:rsidRDefault="005A0480" w:rsidP="005A048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5A0480" w:rsidRPr="00043B91" w:rsidRDefault="005A0480" w:rsidP="00157128">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Председатель городского Совета депутатов                </w:t>
      </w:r>
      <w:r w:rsidR="00157128">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 xml:space="preserve">          </w:t>
      </w:r>
      <w:proofErr w:type="spellStart"/>
      <w:r w:rsidRPr="00043B91">
        <w:rPr>
          <w:rFonts w:ascii="Arial" w:eastAsiaTheme="minorEastAsia" w:hAnsi="Arial" w:cs="Arial"/>
          <w:sz w:val="24"/>
          <w:szCs w:val="24"/>
          <w:lang w:eastAsia="ru-RU"/>
        </w:rPr>
        <w:t>М.З.Ганиев</w:t>
      </w:r>
      <w:proofErr w:type="spellEnd"/>
    </w:p>
    <w:p w:rsidR="005A0480" w:rsidRPr="00043B91" w:rsidRDefault="005A0480" w:rsidP="005A048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5A0480" w:rsidRPr="00043B91" w:rsidRDefault="005A0480" w:rsidP="00157128">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Глава муниципального образования </w:t>
      </w:r>
    </w:p>
    <w:p w:rsidR="005A0480" w:rsidRDefault="005A0480" w:rsidP="00157128">
      <w:pPr>
        <w:widowControl w:val="0"/>
        <w:autoSpaceDE w:val="0"/>
        <w:autoSpaceDN w:val="0"/>
        <w:adjustRightInd w:val="0"/>
        <w:spacing w:after="0" w:line="240" w:lineRule="auto"/>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"Городской округ город Карабулак"                          </w:t>
      </w:r>
      <w:r w:rsidR="00157128">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00AA3058">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 xml:space="preserve">   </w:t>
      </w:r>
      <w:proofErr w:type="spellStart"/>
      <w:r w:rsidRPr="00043B91">
        <w:rPr>
          <w:rFonts w:ascii="Arial" w:eastAsiaTheme="minorEastAsia" w:hAnsi="Arial" w:cs="Arial"/>
          <w:sz w:val="24"/>
          <w:szCs w:val="24"/>
          <w:lang w:eastAsia="ru-RU"/>
        </w:rPr>
        <w:t>А.И.Битиев</w:t>
      </w:r>
      <w:proofErr w:type="spellEnd"/>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Pr="00573FFC" w:rsidRDefault="00616591" w:rsidP="00616591">
      <w:pPr>
        <w:spacing w:after="0" w:line="240" w:lineRule="atLeast"/>
        <w:jc w:val="both"/>
        <w:rPr>
          <w:rFonts w:ascii="Times New Roman" w:hAnsi="Times New Roman" w:cs="Times New Roman"/>
          <w:b/>
          <w:bCs/>
          <w:kern w:val="32"/>
          <w:sz w:val="24"/>
          <w:szCs w:val="24"/>
        </w:rPr>
      </w:pPr>
      <w:r w:rsidRPr="00573FFC">
        <w:rPr>
          <w:rFonts w:ascii="Times New Roman" w:hAnsi="Times New Roman" w:cs="Times New Roman"/>
          <w:noProof/>
          <w:sz w:val="24"/>
          <w:szCs w:val="24"/>
          <w:lang w:eastAsia="ru-RU"/>
        </w:rPr>
        <w:lastRenderedPageBreak/>
        <w:drawing>
          <wp:anchor distT="0" distB="0" distL="114300" distR="114300" simplePos="0" relativeHeight="251677696" behindDoc="0" locked="0" layoutInCell="1" allowOverlap="1" wp14:anchorId="6A5E6679" wp14:editId="428E11AA">
            <wp:simplePos x="0" y="0"/>
            <wp:positionH relativeFrom="column">
              <wp:posOffset>2477770</wp:posOffset>
            </wp:positionH>
            <wp:positionV relativeFrom="paragraph">
              <wp:posOffset>-160020</wp:posOffset>
            </wp:positionV>
            <wp:extent cx="594995" cy="741680"/>
            <wp:effectExtent l="0" t="0" r="0" b="1270"/>
            <wp:wrapNone/>
            <wp:docPr id="6" name="Рисунок 6" descr="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73FFC">
        <w:rPr>
          <w:rFonts w:ascii="Times New Roman" w:hAnsi="Times New Roman" w:cs="Times New Roman"/>
          <w:b/>
          <w:bCs/>
          <w:kern w:val="32"/>
          <w:sz w:val="24"/>
          <w:szCs w:val="24"/>
        </w:rPr>
        <w:t xml:space="preserve">       Г</w:t>
      </w:r>
      <w:proofErr w:type="gramStart"/>
      <w:r w:rsidRPr="00573FFC">
        <w:rPr>
          <w:rFonts w:ascii="Times New Roman" w:hAnsi="Times New Roman" w:cs="Times New Roman"/>
          <w:b/>
          <w:bCs/>
          <w:kern w:val="32"/>
          <w:sz w:val="24"/>
          <w:szCs w:val="24"/>
        </w:rPr>
        <w:t>I</w:t>
      </w:r>
      <w:proofErr w:type="gramEnd"/>
      <w:r w:rsidRPr="00573FFC">
        <w:rPr>
          <w:rFonts w:ascii="Times New Roman" w:hAnsi="Times New Roman" w:cs="Times New Roman"/>
          <w:b/>
          <w:bCs/>
          <w:kern w:val="32"/>
          <w:sz w:val="24"/>
          <w:szCs w:val="24"/>
        </w:rPr>
        <w:t xml:space="preserve">АЛГIАЙ            </w:t>
      </w:r>
      <w:r w:rsidRPr="00573FFC">
        <w:rPr>
          <w:rFonts w:ascii="Times New Roman" w:hAnsi="Times New Roman" w:cs="Times New Roman"/>
          <w:b/>
          <w:bCs/>
          <w:kern w:val="32"/>
          <w:sz w:val="24"/>
          <w:szCs w:val="24"/>
        </w:rPr>
        <w:tab/>
        <w:t xml:space="preserve">                                                 </w:t>
      </w:r>
      <w:r w:rsidRPr="00573FFC">
        <w:rPr>
          <w:rFonts w:ascii="Times New Roman" w:hAnsi="Times New Roman" w:cs="Times New Roman"/>
          <w:b/>
          <w:bCs/>
          <w:kern w:val="32"/>
          <w:sz w:val="24"/>
          <w:szCs w:val="24"/>
        </w:rPr>
        <w:tab/>
        <w:t>РЕСПУБЛИКА</w:t>
      </w:r>
    </w:p>
    <w:p w:rsidR="00616591" w:rsidRPr="00573FFC" w:rsidRDefault="00616591" w:rsidP="00616591">
      <w:pPr>
        <w:spacing w:after="0" w:line="240" w:lineRule="atLeast"/>
        <w:jc w:val="both"/>
        <w:rPr>
          <w:rFonts w:ascii="Times New Roman" w:hAnsi="Times New Roman" w:cs="Times New Roman"/>
          <w:b/>
          <w:bCs/>
          <w:kern w:val="32"/>
          <w:sz w:val="24"/>
          <w:szCs w:val="24"/>
        </w:rPr>
      </w:pPr>
      <w:r w:rsidRPr="00573FFC">
        <w:rPr>
          <w:rFonts w:ascii="Times New Roman" w:hAnsi="Times New Roman" w:cs="Times New Roman"/>
          <w:b/>
          <w:bCs/>
          <w:kern w:val="32"/>
          <w:sz w:val="24"/>
          <w:szCs w:val="24"/>
        </w:rPr>
        <w:t xml:space="preserve">       РЕСПУБЛИКА                                                                       ИНГУШЕТИЯ</w:t>
      </w:r>
    </w:p>
    <w:p w:rsidR="00616591" w:rsidRPr="00573FFC" w:rsidRDefault="00616591" w:rsidP="00616591">
      <w:pPr>
        <w:spacing w:line="240" w:lineRule="atLeast"/>
        <w:jc w:val="both"/>
        <w:rPr>
          <w:rFonts w:ascii="Times New Roman" w:hAnsi="Times New Roman" w:cs="Times New Roman"/>
          <w:b/>
          <w:bCs/>
          <w:kern w:val="32"/>
          <w:sz w:val="24"/>
          <w:szCs w:val="24"/>
        </w:rPr>
      </w:pPr>
    </w:p>
    <w:p w:rsidR="00616591" w:rsidRPr="00573FFC" w:rsidRDefault="00616591" w:rsidP="00616591">
      <w:pPr>
        <w:spacing w:after="0" w:line="240" w:lineRule="atLeast"/>
        <w:jc w:val="center"/>
        <w:rPr>
          <w:rFonts w:ascii="Times New Roman" w:hAnsi="Times New Roman" w:cs="Times New Roman"/>
          <w:b/>
          <w:bCs/>
          <w:sz w:val="24"/>
          <w:szCs w:val="24"/>
        </w:rPr>
      </w:pPr>
    </w:p>
    <w:p w:rsidR="00616591" w:rsidRPr="00573FFC" w:rsidRDefault="00616591" w:rsidP="00616591">
      <w:pPr>
        <w:spacing w:after="0" w:line="240" w:lineRule="atLeast"/>
        <w:jc w:val="center"/>
        <w:rPr>
          <w:rFonts w:ascii="Times New Roman" w:hAnsi="Times New Roman" w:cs="Times New Roman"/>
          <w:b/>
          <w:bCs/>
          <w:sz w:val="24"/>
          <w:szCs w:val="24"/>
        </w:rPr>
      </w:pPr>
      <w:r w:rsidRPr="00573FFC">
        <w:rPr>
          <w:rFonts w:ascii="Times New Roman" w:hAnsi="Times New Roman" w:cs="Times New Roman"/>
          <w:b/>
          <w:bCs/>
          <w:sz w:val="24"/>
          <w:szCs w:val="24"/>
        </w:rPr>
        <w:t>ГОРОДСКОЙ СОВЕТ ДЕПУТАТОВ МУНИЦИПАЛЬНОГО ОБРАЗОВАНИЯ</w:t>
      </w:r>
    </w:p>
    <w:p w:rsidR="00616591" w:rsidRPr="00573FFC" w:rsidRDefault="00616591" w:rsidP="00616591">
      <w:pPr>
        <w:spacing w:after="0" w:line="240" w:lineRule="atLeast"/>
        <w:jc w:val="center"/>
        <w:rPr>
          <w:rFonts w:ascii="Times New Roman" w:hAnsi="Times New Roman" w:cs="Times New Roman"/>
          <w:b/>
          <w:bCs/>
          <w:sz w:val="24"/>
          <w:szCs w:val="24"/>
        </w:rPr>
      </w:pPr>
      <w:r w:rsidRPr="00573FFC">
        <w:rPr>
          <w:rFonts w:ascii="Times New Roman" w:hAnsi="Times New Roman" w:cs="Times New Roman"/>
          <w:b/>
          <w:bCs/>
          <w:sz w:val="24"/>
          <w:szCs w:val="24"/>
        </w:rPr>
        <w:t>ГОРОДСКОЙ ОКРУГ ГОРОД КАРАБУЛАК</w:t>
      </w:r>
    </w:p>
    <w:p w:rsidR="00616591" w:rsidRPr="00573FFC" w:rsidRDefault="00616591" w:rsidP="00616591">
      <w:pPr>
        <w:spacing w:after="0" w:line="240" w:lineRule="atLeast"/>
        <w:jc w:val="center"/>
        <w:rPr>
          <w:rFonts w:ascii="Times New Roman" w:hAnsi="Times New Roman" w:cs="Times New Roman"/>
          <w:b/>
          <w:sz w:val="24"/>
          <w:szCs w:val="24"/>
        </w:rPr>
      </w:pPr>
      <w:r w:rsidRPr="00573FFC">
        <w:rPr>
          <w:rFonts w:ascii="Times New Roman" w:hAnsi="Times New Roman" w:cs="Times New Roman"/>
          <w:b/>
          <w:sz w:val="24"/>
          <w:szCs w:val="24"/>
        </w:rPr>
        <w:t>ЭЛДАРХА Г</w:t>
      </w:r>
      <w:proofErr w:type="gramStart"/>
      <w:r w:rsidRPr="00573FFC">
        <w:rPr>
          <w:rFonts w:ascii="Times New Roman" w:hAnsi="Times New Roman" w:cs="Times New Roman"/>
          <w:b/>
          <w:sz w:val="24"/>
          <w:szCs w:val="24"/>
          <w:lang w:val="en-US" w:eastAsia="x-none"/>
        </w:rPr>
        <w:t>I</w:t>
      </w:r>
      <w:proofErr w:type="gramEnd"/>
      <w:r w:rsidRPr="00573FFC">
        <w:rPr>
          <w:rFonts w:ascii="Times New Roman" w:hAnsi="Times New Roman" w:cs="Times New Roman"/>
          <w:b/>
          <w:sz w:val="24"/>
          <w:szCs w:val="24"/>
        </w:rPr>
        <w:t>АЛА СОВЕТ</w:t>
      </w:r>
    </w:p>
    <w:p w:rsidR="00616591" w:rsidRPr="00573FFC" w:rsidRDefault="00616591" w:rsidP="00616591">
      <w:pPr>
        <w:spacing w:after="0" w:line="240" w:lineRule="atLeast"/>
        <w:jc w:val="both"/>
        <w:rPr>
          <w:rFonts w:ascii="Times New Roman" w:hAnsi="Times New Roman" w:cs="Times New Roman"/>
          <w:b/>
          <w:sz w:val="16"/>
          <w:szCs w:val="16"/>
        </w:rPr>
      </w:pPr>
      <w:r w:rsidRPr="00573FFC">
        <w:rPr>
          <w:rFonts w:ascii="Times New Roman" w:hAnsi="Times New Roman" w:cs="Times New Roman"/>
          <w:noProof/>
          <w:sz w:val="24"/>
          <w:szCs w:val="24"/>
          <w:lang w:eastAsia="ru-RU"/>
        </w:rPr>
        <mc:AlternateContent>
          <mc:Choice Requires="wps">
            <w:drawing>
              <wp:anchor distT="4294967294" distB="4294967294" distL="114300" distR="114300" simplePos="0" relativeHeight="251676672" behindDoc="0" locked="0" layoutInCell="1" allowOverlap="1" wp14:anchorId="5F487B33" wp14:editId="7AAB4890">
                <wp:simplePos x="0" y="0"/>
                <wp:positionH relativeFrom="column">
                  <wp:posOffset>-161290</wp:posOffset>
                </wp:positionH>
                <wp:positionV relativeFrom="paragraph">
                  <wp:posOffset>108584</wp:posOffset>
                </wp:positionV>
                <wp:extent cx="6365240" cy="0"/>
                <wp:effectExtent l="0" t="19050" r="16510" b="381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7pt,8.55pt" to="48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" strokeweight="4.5pt">
                <v:stroke linestyle="thickThin"/>
              </v:line>
            </w:pict>
          </mc:Fallback>
        </mc:AlternateContent>
      </w:r>
    </w:p>
    <w:p w:rsidR="00616591" w:rsidRPr="00573FFC" w:rsidRDefault="00616591" w:rsidP="00616591">
      <w:pPr>
        <w:spacing w:after="0" w:line="240" w:lineRule="atLeast"/>
        <w:jc w:val="both"/>
        <w:rPr>
          <w:rFonts w:ascii="Times New Roman" w:hAnsi="Times New Roman" w:cs="Times New Roman"/>
          <w:b/>
          <w:sz w:val="16"/>
          <w:szCs w:val="16"/>
        </w:rPr>
      </w:pPr>
      <w:r w:rsidRPr="00573FFC">
        <w:rPr>
          <w:rFonts w:ascii="Times New Roman" w:hAnsi="Times New Roman" w:cs="Times New Roman"/>
          <w:b/>
          <w:sz w:val="16"/>
          <w:szCs w:val="16"/>
        </w:rPr>
        <w:t xml:space="preserve">        386231, РИ, г. Карабулак, </w:t>
      </w:r>
      <w:proofErr w:type="spellStart"/>
      <w:r w:rsidRPr="00573FFC">
        <w:rPr>
          <w:rFonts w:ascii="Times New Roman" w:hAnsi="Times New Roman" w:cs="Times New Roman"/>
          <w:b/>
          <w:sz w:val="16"/>
          <w:szCs w:val="16"/>
        </w:rPr>
        <w:t>ул</w:t>
      </w:r>
      <w:proofErr w:type="gramStart"/>
      <w:r w:rsidRPr="00573FFC">
        <w:rPr>
          <w:rFonts w:ascii="Times New Roman" w:hAnsi="Times New Roman" w:cs="Times New Roman"/>
          <w:b/>
          <w:sz w:val="16"/>
          <w:szCs w:val="16"/>
        </w:rPr>
        <w:t>.Д</w:t>
      </w:r>
      <w:proofErr w:type="gramEnd"/>
      <w:r w:rsidRPr="00573FFC">
        <w:rPr>
          <w:rFonts w:ascii="Times New Roman" w:hAnsi="Times New Roman" w:cs="Times New Roman"/>
          <w:b/>
          <w:sz w:val="16"/>
          <w:szCs w:val="16"/>
        </w:rPr>
        <w:t>жабагиева</w:t>
      </w:r>
      <w:proofErr w:type="spellEnd"/>
      <w:r w:rsidRPr="00573FFC">
        <w:rPr>
          <w:rFonts w:ascii="Times New Roman" w:hAnsi="Times New Roman" w:cs="Times New Roman"/>
          <w:b/>
          <w:sz w:val="16"/>
          <w:szCs w:val="16"/>
        </w:rPr>
        <w:t>, 142, Здание городского Совета тел:88734 44-48-47(ф),</w:t>
      </w:r>
      <w:r w:rsidRPr="00573FFC">
        <w:rPr>
          <w:rFonts w:ascii="Times New Roman" w:hAnsi="Times New Roman" w:cs="Times New Roman"/>
          <w:b/>
          <w:i/>
          <w:sz w:val="16"/>
          <w:szCs w:val="16"/>
        </w:rPr>
        <w:t xml:space="preserve"> </w:t>
      </w:r>
      <w:r w:rsidRPr="00573FFC">
        <w:rPr>
          <w:rFonts w:ascii="Times New Roman" w:hAnsi="Times New Roman" w:cs="Times New Roman"/>
          <w:b/>
          <w:i/>
          <w:sz w:val="16"/>
          <w:szCs w:val="16"/>
          <w:lang w:val="en-US"/>
        </w:rPr>
        <w:t>e</w:t>
      </w:r>
      <w:r w:rsidRPr="00573FFC">
        <w:rPr>
          <w:rFonts w:ascii="Times New Roman" w:hAnsi="Times New Roman" w:cs="Times New Roman"/>
          <w:b/>
          <w:i/>
          <w:sz w:val="16"/>
          <w:szCs w:val="16"/>
        </w:rPr>
        <w:t>-</w:t>
      </w:r>
      <w:r w:rsidRPr="00573FFC">
        <w:rPr>
          <w:rFonts w:ascii="Times New Roman" w:hAnsi="Times New Roman" w:cs="Times New Roman"/>
          <w:b/>
          <w:i/>
          <w:sz w:val="16"/>
          <w:szCs w:val="16"/>
          <w:lang w:val="en-US"/>
        </w:rPr>
        <w:t>mail</w:t>
      </w:r>
      <w:r w:rsidRPr="00573FFC">
        <w:rPr>
          <w:rFonts w:ascii="Times New Roman" w:hAnsi="Times New Roman" w:cs="Times New Roman"/>
          <w:b/>
          <w:i/>
          <w:sz w:val="16"/>
          <w:szCs w:val="16"/>
        </w:rPr>
        <w:t xml:space="preserve">: </w:t>
      </w:r>
      <w:proofErr w:type="spellStart"/>
      <w:r w:rsidRPr="00573FFC">
        <w:rPr>
          <w:rFonts w:ascii="Times New Roman" w:hAnsi="Times New Roman" w:cs="Times New Roman"/>
          <w:b/>
          <w:i/>
          <w:sz w:val="16"/>
          <w:szCs w:val="16"/>
          <w:lang w:val="en-US"/>
        </w:rPr>
        <w:t>gorsovet</w:t>
      </w:r>
      <w:proofErr w:type="spellEnd"/>
      <w:r w:rsidRPr="00573FFC">
        <w:rPr>
          <w:rFonts w:ascii="Times New Roman" w:hAnsi="Times New Roman" w:cs="Times New Roman"/>
          <w:b/>
          <w:i/>
          <w:sz w:val="16"/>
          <w:szCs w:val="16"/>
        </w:rPr>
        <w:t>-06@</w:t>
      </w:r>
      <w:r w:rsidRPr="00573FFC">
        <w:rPr>
          <w:rFonts w:ascii="Times New Roman" w:hAnsi="Times New Roman" w:cs="Times New Roman"/>
          <w:b/>
          <w:i/>
          <w:sz w:val="16"/>
          <w:szCs w:val="16"/>
          <w:lang w:val="en-US"/>
        </w:rPr>
        <w:t>mail</w:t>
      </w:r>
      <w:r w:rsidRPr="00573FFC">
        <w:rPr>
          <w:rFonts w:ascii="Times New Roman" w:hAnsi="Times New Roman" w:cs="Times New Roman"/>
          <w:b/>
          <w:i/>
          <w:sz w:val="16"/>
          <w:szCs w:val="16"/>
        </w:rPr>
        <w:t>.</w:t>
      </w:r>
      <w:proofErr w:type="spellStart"/>
      <w:r w:rsidRPr="00573FFC">
        <w:rPr>
          <w:rFonts w:ascii="Times New Roman" w:hAnsi="Times New Roman" w:cs="Times New Roman"/>
          <w:b/>
          <w:i/>
          <w:sz w:val="16"/>
          <w:szCs w:val="16"/>
          <w:lang w:val="en-US"/>
        </w:rPr>
        <w:t>ru</w:t>
      </w:r>
      <w:proofErr w:type="spellEnd"/>
    </w:p>
    <w:p w:rsidR="00616591" w:rsidRPr="00573FFC" w:rsidRDefault="00616591" w:rsidP="00616591">
      <w:pPr>
        <w:jc w:val="center"/>
        <w:rPr>
          <w:rFonts w:ascii="Arial" w:eastAsia="Times New Roman" w:hAnsi="Arial" w:cs="Arial"/>
          <w:b/>
          <w:bCs/>
          <w:sz w:val="24"/>
          <w:szCs w:val="24"/>
        </w:rPr>
      </w:pPr>
    </w:p>
    <w:p w:rsidR="00616591" w:rsidRDefault="00616591" w:rsidP="00616591">
      <w:pPr>
        <w:jc w:val="center"/>
        <w:rPr>
          <w:rFonts w:ascii="Arial" w:eastAsia="Times New Roman" w:hAnsi="Arial" w:cs="Arial"/>
          <w:b/>
          <w:bCs/>
          <w:sz w:val="24"/>
          <w:szCs w:val="24"/>
        </w:rPr>
      </w:pPr>
      <w:r w:rsidRPr="00573FFC">
        <w:rPr>
          <w:rFonts w:ascii="Arial" w:eastAsia="Times New Roman" w:hAnsi="Arial" w:cs="Arial"/>
          <w:b/>
          <w:bCs/>
          <w:sz w:val="24"/>
          <w:szCs w:val="24"/>
        </w:rPr>
        <w:t xml:space="preserve">РЕШЕНИЕ </w:t>
      </w:r>
    </w:p>
    <w:p w:rsidR="00616591" w:rsidRPr="00573FFC" w:rsidRDefault="00616591" w:rsidP="00616591">
      <w:pPr>
        <w:jc w:val="center"/>
        <w:rPr>
          <w:rFonts w:ascii="Arial" w:eastAsia="Times New Roman" w:hAnsi="Arial" w:cs="Arial"/>
          <w:b/>
          <w:bCs/>
          <w:sz w:val="24"/>
          <w:szCs w:val="24"/>
        </w:rPr>
      </w:pPr>
    </w:p>
    <w:p w:rsidR="00616591" w:rsidRPr="00573FFC" w:rsidRDefault="00616591" w:rsidP="00616591">
      <w:pPr>
        <w:jc w:val="both"/>
        <w:rPr>
          <w:rFonts w:ascii="Arial" w:eastAsia="Times New Roman" w:hAnsi="Arial" w:cs="Arial"/>
          <w:b/>
          <w:sz w:val="24"/>
          <w:szCs w:val="24"/>
        </w:rPr>
      </w:pPr>
      <w:r w:rsidRPr="00573FFC">
        <w:rPr>
          <w:rFonts w:ascii="Arial" w:eastAsia="Times New Roman" w:hAnsi="Arial" w:cs="Arial"/>
          <w:b/>
          <w:bCs/>
          <w:sz w:val="24"/>
          <w:szCs w:val="24"/>
        </w:rPr>
        <w:t xml:space="preserve">  № </w:t>
      </w:r>
      <w:r w:rsidRPr="00573FFC">
        <w:rPr>
          <w:rFonts w:ascii="Arial" w:eastAsia="Times New Roman" w:hAnsi="Arial" w:cs="Arial"/>
          <w:b/>
          <w:sz w:val="24"/>
          <w:szCs w:val="24"/>
          <w:u w:val="single"/>
        </w:rPr>
        <w:t xml:space="preserve">  8/</w:t>
      </w:r>
      <w:r>
        <w:rPr>
          <w:rFonts w:ascii="Arial" w:eastAsia="Times New Roman" w:hAnsi="Arial" w:cs="Arial"/>
          <w:b/>
          <w:sz w:val="24"/>
          <w:szCs w:val="24"/>
          <w:u w:val="single"/>
        </w:rPr>
        <w:t>2</w:t>
      </w:r>
      <w:r w:rsidRPr="00573FFC">
        <w:rPr>
          <w:rFonts w:ascii="Arial" w:eastAsia="Times New Roman" w:hAnsi="Arial" w:cs="Arial"/>
          <w:b/>
          <w:sz w:val="24"/>
          <w:szCs w:val="24"/>
          <w:u w:val="single"/>
        </w:rPr>
        <w:t xml:space="preserve">-3   </w:t>
      </w:r>
      <w:r w:rsidRPr="00573FFC">
        <w:rPr>
          <w:rFonts w:ascii="Arial" w:eastAsia="Times New Roman" w:hAnsi="Arial" w:cs="Arial"/>
          <w:b/>
          <w:sz w:val="24"/>
          <w:szCs w:val="24"/>
        </w:rPr>
        <w:t xml:space="preserve">                                                           "</w:t>
      </w:r>
      <w:r w:rsidRPr="00573FFC">
        <w:rPr>
          <w:rFonts w:ascii="Arial" w:eastAsia="Times New Roman" w:hAnsi="Arial" w:cs="Arial"/>
          <w:b/>
          <w:sz w:val="24"/>
          <w:szCs w:val="24"/>
          <w:u w:val="single"/>
        </w:rPr>
        <w:t xml:space="preserve">  </w:t>
      </w:r>
      <w:r>
        <w:rPr>
          <w:rFonts w:ascii="Arial" w:eastAsia="Times New Roman" w:hAnsi="Arial" w:cs="Arial"/>
          <w:b/>
          <w:sz w:val="24"/>
          <w:szCs w:val="24"/>
          <w:u w:val="single"/>
        </w:rPr>
        <w:t>09</w:t>
      </w:r>
      <w:r w:rsidRPr="00573FFC">
        <w:rPr>
          <w:rFonts w:ascii="Arial" w:eastAsia="Times New Roman" w:hAnsi="Arial" w:cs="Arial"/>
          <w:b/>
          <w:sz w:val="24"/>
          <w:szCs w:val="24"/>
          <w:u w:val="single"/>
        </w:rPr>
        <w:t xml:space="preserve">    </w:t>
      </w:r>
      <w:r w:rsidRPr="00573FFC">
        <w:rPr>
          <w:rFonts w:ascii="Arial" w:eastAsia="Times New Roman" w:hAnsi="Arial" w:cs="Arial"/>
          <w:b/>
          <w:sz w:val="24"/>
          <w:szCs w:val="24"/>
        </w:rPr>
        <w:t xml:space="preserve">" </w:t>
      </w:r>
      <w:r w:rsidRPr="00573FFC">
        <w:rPr>
          <w:rFonts w:ascii="Arial" w:eastAsia="Times New Roman" w:hAnsi="Arial" w:cs="Arial"/>
          <w:b/>
          <w:sz w:val="24"/>
          <w:szCs w:val="24"/>
          <w:u w:val="single"/>
        </w:rPr>
        <w:t xml:space="preserve">    </w:t>
      </w:r>
      <w:r>
        <w:rPr>
          <w:rFonts w:ascii="Arial" w:eastAsia="Times New Roman" w:hAnsi="Arial" w:cs="Arial"/>
          <w:b/>
          <w:sz w:val="24"/>
          <w:szCs w:val="24"/>
          <w:u w:val="single"/>
        </w:rPr>
        <w:t>октября</w:t>
      </w:r>
      <w:r w:rsidRPr="00573FFC">
        <w:rPr>
          <w:rFonts w:ascii="Arial" w:eastAsia="Times New Roman" w:hAnsi="Arial" w:cs="Arial"/>
          <w:b/>
          <w:sz w:val="24"/>
          <w:szCs w:val="24"/>
          <w:u w:val="single"/>
        </w:rPr>
        <w:t xml:space="preserve">        </w:t>
      </w:r>
      <w:r w:rsidRPr="00573FFC">
        <w:rPr>
          <w:rFonts w:ascii="Arial" w:eastAsia="Times New Roman" w:hAnsi="Arial" w:cs="Arial"/>
          <w:b/>
          <w:sz w:val="24"/>
          <w:szCs w:val="24"/>
        </w:rPr>
        <w:t xml:space="preserve">  2018 г.</w:t>
      </w:r>
    </w:p>
    <w:p w:rsidR="00616591" w:rsidRPr="00573FFC" w:rsidRDefault="00616591" w:rsidP="00616591">
      <w:pPr>
        <w:spacing w:after="0" w:line="240" w:lineRule="atLeast"/>
        <w:jc w:val="both"/>
        <w:outlineLvl w:val="0"/>
        <w:rPr>
          <w:rFonts w:ascii="Arial" w:eastAsia="Times New Roman" w:hAnsi="Arial" w:cs="Arial"/>
          <w:b/>
          <w:bCs/>
          <w:color w:val="26282F"/>
          <w:sz w:val="24"/>
          <w:szCs w:val="24"/>
        </w:rPr>
      </w:pPr>
    </w:p>
    <w:p w:rsidR="00616591" w:rsidRPr="00573FFC" w:rsidRDefault="00616591" w:rsidP="00616591">
      <w:pPr>
        <w:spacing w:after="0" w:line="240" w:lineRule="atLeast"/>
        <w:rPr>
          <w:rFonts w:ascii="Arial" w:eastAsia="Times New Roman" w:hAnsi="Arial" w:cs="Arial"/>
          <w:b/>
          <w:sz w:val="24"/>
          <w:szCs w:val="24"/>
        </w:rPr>
      </w:pPr>
      <w:r w:rsidRPr="00573FFC">
        <w:rPr>
          <w:rFonts w:ascii="Arial" w:eastAsia="Times New Roman" w:hAnsi="Arial" w:cs="Arial"/>
          <w:b/>
          <w:sz w:val="24"/>
          <w:szCs w:val="24"/>
        </w:rPr>
        <w:t>"О внесении изменений в Решение городского Совета</w:t>
      </w:r>
    </w:p>
    <w:p w:rsidR="00616591" w:rsidRPr="00573FFC" w:rsidRDefault="00616591" w:rsidP="00616591">
      <w:pPr>
        <w:spacing w:after="0" w:line="240" w:lineRule="atLeast"/>
        <w:rPr>
          <w:rFonts w:ascii="Arial" w:eastAsia="Times New Roman" w:hAnsi="Arial" w:cs="Arial"/>
          <w:b/>
          <w:sz w:val="24"/>
          <w:szCs w:val="24"/>
        </w:rPr>
      </w:pPr>
      <w:r w:rsidRPr="00573FFC">
        <w:rPr>
          <w:rFonts w:ascii="Arial" w:eastAsia="Times New Roman" w:hAnsi="Arial" w:cs="Arial"/>
          <w:b/>
          <w:sz w:val="24"/>
          <w:szCs w:val="24"/>
        </w:rPr>
        <w:t>муниципального образования "Городской округ город</w:t>
      </w:r>
    </w:p>
    <w:p w:rsidR="00616591" w:rsidRPr="00573FFC" w:rsidRDefault="00616591" w:rsidP="00616591">
      <w:pPr>
        <w:spacing w:after="0" w:line="240" w:lineRule="atLeast"/>
        <w:rPr>
          <w:rFonts w:ascii="Arial" w:eastAsia="Times New Roman" w:hAnsi="Arial" w:cs="Arial"/>
          <w:b/>
          <w:sz w:val="24"/>
          <w:szCs w:val="24"/>
        </w:rPr>
      </w:pPr>
      <w:r w:rsidRPr="00573FFC">
        <w:rPr>
          <w:rFonts w:ascii="Arial" w:eastAsia="Times New Roman" w:hAnsi="Arial" w:cs="Arial"/>
          <w:b/>
          <w:sz w:val="24"/>
          <w:szCs w:val="24"/>
        </w:rPr>
        <w:t>Карабулак" от 27 ноября 2014 г. № 9/2-2 "О налоге на                             имущество физических лиц"</w:t>
      </w:r>
    </w:p>
    <w:p w:rsidR="00616591" w:rsidRPr="00573FFC" w:rsidRDefault="00616591" w:rsidP="00616591">
      <w:pPr>
        <w:spacing w:after="0" w:line="240" w:lineRule="atLeast"/>
        <w:ind w:firstLine="180"/>
        <w:rPr>
          <w:rFonts w:ascii="Arial" w:eastAsia="Times New Roman" w:hAnsi="Arial" w:cs="Arial"/>
          <w:b/>
          <w:sz w:val="24"/>
          <w:szCs w:val="24"/>
        </w:rPr>
      </w:pPr>
    </w:p>
    <w:p w:rsidR="00616591" w:rsidRPr="00573FFC" w:rsidRDefault="00616591" w:rsidP="00616591">
      <w:pPr>
        <w:spacing w:after="0" w:line="240" w:lineRule="atLeast"/>
        <w:ind w:firstLine="180"/>
        <w:jc w:val="both"/>
        <w:rPr>
          <w:rFonts w:ascii="Arial" w:eastAsia="Times New Roman" w:hAnsi="Arial" w:cs="Arial"/>
          <w:b/>
          <w:sz w:val="24"/>
          <w:szCs w:val="24"/>
        </w:rPr>
      </w:pPr>
    </w:p>
    <w:p w:rsidR="00616591" w:rsidRPr="00573FFC" w:rsidRDefault="00616591" w:rsidP="00616591">
      <w:pPr>
        <w:spacing w:after="0" w:line="240" w:lineRule="atLeast"/>
        <w:jc w:val="both"/>
        <w:rPr>
          <w:rFonts w:ascii="Arial" w:eastAsia="Times New Roman" w:hAnsi="Arial" w:cs="Arial"/>
          <w:sz w:val="24"/>
          <w:szCs w:val="24"/>
        </w:rPr>
      </w:pPr>
      <w:r w:rsidRPr="00573FFC">
        <w:rPr>
          <w:rFonts w:ascii="Arial" w:eastAsia="Times New Roman" w:hAnsi="Arial" w:cs="Arial"/>
          <w:sz w:val="24"/>
          <w:szCs w:val="24"/>
        </w:rPr>
        <w:t xml:space="preserve">    </w:t>
      </w:r>
      <w:r>
        <w:rPr>
          <w:rFonts w:ascii="Arial" w:eastAsia="Times New Roman" w:hAnsi="Arial" w:cs="Arial"/>
          <w:sz w:val="24"/>
          <w:szCs w:val="24"/>
        </w:rPr>
        <w:t xml:space="preserve">   </w:t>
      </w:r>
      <w:r w:rsidRPr="00573FFC">
        <w:rPr>
          <w:rFonts w:ascii="Arial" w:eastAsia="Times New Roman" w:hAnsi="Arial" w:cs="Arial"/>
          <w:sz w:val="24"/>
          <w:szCs w:val="24"/>
        </w:rPr>
        <w:t xml:space="preserve">В соответствии с </w:t>
      </w:r>
      <w:hyperlink r:id="rId7" w:history="1">
        <w:r w:rsidRPr="00573FFC">
          <w:rPr>
            <w:rFonts w:ascii="Arial" w:eastAsia="Times New Roman" w:hAnsi="Arial" w:cs="Arial"/>
            <w:color w:val="106BBE"/>
            <w:sz w:val="24"/>
            <w:szCs w:val="24"/>
          </w:rPr>
          <w:t>Налоговым кодексом</w:t>
        </w:r>
      </w:hyperlink>
      <w:r w:rsidRPr="00573FFC">
        <w:rPr>
          <w:rFonts w:ascii="Arial" w:eastAsia="Times New Roman" w:hAnsi="Arial" w:cs="Arial"/>
          <w:sz w:val="24"/>
          <w:szCs w:val="24"/>
        </w:rPr>
        <w:t xml:space="preserve"> Российской Федерации, Федеральным законом от 30 сентября 2017 г. N 286-ФЗ "О внесении изменений в часть вторую Налогового кодекса Российской Федерации и отдельные законодательные акты Российской Федерации", N 334-ФЗ от 03 августа 2018г. "О внесении изменений в статью 52 части первой и часть вторую Налогового кодекса Российской Федерации", </w:t>
      </w:r>
      <w:hyperlink r:id="rId8" w:history="1">
        <w:r w:rsidRPr="00573FFC">
          <w:rPr>
            <w:rFonts w:ascii="Arial" w:eastAsia="Times New Roman" w:hAnsi="Arial" w:cs="Arial"/>
            <w:color w:val="106BBE"/>
            <w:sz w:val="24"/>
            <w:szCs w:val="24"/>
          </w:rPr>
          <w:t>Федеральным законом</w:t>
        </w:r>
      </w:hyperlink>
      <w:r w:rsidRPr="00573FFC">
        <w:rPr>
          <w:rFonts w:ascii="Arial" w:eastAsia="Times New Roman" w:hAnsi="Arial" w:cs="Arial"/>
          <w:sz w:val="24"/>
          <w:szCs w:val="24"/>
        </w:rPr>
        <w:t xml:space="preserve">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"Город Карабулак" городской Совет муниципального образования "Городской округ город Карабулак" решил:</w:t>
      </w:r>
    </w:p>
    <w:p w:rsidR="00616591" w:rsidRPr="00573FFC" w:rsidRDefault="00616591" w:rsidP="00616591">
      <w:pPr>
        <w:spacing w:after="0" w:line="240" w:lineRule="atLeast"/>
        <w:jc w:val="both"/>
        <w:rPr>
          <w:rFonts w:ascii="Arial" w:eastAsia="Times New Roman" w:hAnsi="Arial" w:cs="Arial"/>
          <w:sz w:val="24"/>
          <w:szCs w:val="24"/>
        </w:rPr>
      </w:pPr>
    </w:p>
    <w:p w:rsidR="00616591" w:rsidRPr="00573FFC" w:rsidRDefault="00616591" w:rsidP="00616591">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573FFC">
        <w:rPr>
          <w:rFonts w:ascii="Arial" w:eastAsia="Times New Roman" w:hAnsi="Arial" w:cs="Arial"/>
          <w:sz w:val="24"/>
          <w:szCs w:val="24"/>
        </w:rPr>
        <w:t>1. Внести следующие изменения в Решение городского Совета муниципального образования "Городской округ город Карабулак" от 27 ноября 2014 года № 9/2-2 "О налоге на имущество физических лиц":</w:t>
      </w:r>
    </w:p>
    <w:p w:rsidR="00616591" w:rsidRPr="00573FFC" w:rsidRDefault="00616591" w:rsidP="00616591">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573FFC">
        <w:rPr>
          <w:rFonts w:ascii="Arial" w:eastAsia="Times New Roman" w:hAnsi="Arial" w:cs="Arial"/>
          <w:sz w:val="24"/>
          <w:szCs w:val="24"/>
        </w:rPr>
        <w:t xml:space="preserve">1.1. </w:t>
      </w:r>
      <w:r w:rsidR="0010167D">
        <w:rPr>
          <w:rFonts w:ascii="Arial" w:eastAsia="Times New Roman" w:hAnsi="Arial" w:cs="Arial"/>
          <w:sz w:val="24"/>
          <w:szCs w:val="24"/>
        </w:rPr>
        <w:t>п</w:t>
      </w:r>
      <w:r w:rsidRPr="00573FFC">
        <w:rPr>
          <w:rFonts w:ascii="Arial" w:eastAsia="Times New Roman" w:hAnsi="Arial" w:cs="Arial"/>
          <w:sz w:val="24"/>
          <w:szCs w:val="24"/>
        </w:rPr>
        <w:t>ункт 2 изложить в следующей редакции:</w:t>
      </w:r>
    </w:p>
    <w:p w:rsidR="00616591" w:rsidRPr="00573FFC" w:rsidRDefault="00616591" w:rsidP="00A6002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573FFC">
        <w:rPr>
          <w:rFonts w:ascii="Arial" w:eastAsia="Times New Roman" w:hAnsi="Arial" w:cs="Arial"/>
          <w:sz w:val="24"/>
          <w:szCs w:val="24"/>
        </w:rPr>
        <w:t>"2.Объектами налогообложения признаются, находящиеся в собственности физических лиц следующие виды имущества:</w:t>
      </w:r>
    </w:p>
    <w:p w:rsidR="00616591" w:rsidRPr="00573FFC" w:rsidRDefault="00616591" w:rsidP="00A60028">
      <w:pPr>
        <w:spacing w:after="0" w:line="240" w:lineRule="auto"/>
        <w:jc w:val="both"/>
        <w:rPr>
          <w:rFonts w:ascii="Arial" w:eastAsia="Times New Roman" w:hAnsi="Arial" w:cs="Arial"/>
          <w:sz w:val="24"/>
          <w:szCs w:val="24"/>
        </w:rPr>
      </w:pPr>
      <w:r w:rsidRPr="00573FFC">
        <w:rPr>
          <w:rFonts w:ascii="Arial" w:eastAsia="Times New Roman" w:hAnsi="Arial" w:cs="Arial"/>
          <w:sz w:val="24"/>
          <w:szCs w:val="24"/>
        </w:rPr>
        <w:t>1) жилой дом;</w:t>
      </w:r>
    </w:p>
    <w:p w:rsidR="00616591" w:rsidRPr="00573FFC" w:rsidRDefault="00616591" w:rsidP="00A60028">
      <w:pPr>
        <w:spacing w:after="0" w:line="240" w:lineRule="auto"/>
        <w:jc w:val="both"/>
        <w:rPr>
          <w:rFonts w:ascii="Arial" w:eastAsia="Times New Roman" w:hAnsi="Arial" w:cs="Arial"/>
          <w:sz w:val="24"/>
          <w:szCs w:val="24"/>
        </w:rPr>
      </w:pPr>
      <w:r w:rsidRPr="00573FFC">
        <w:rPr>
          <w:rFonts w:ascii="Arial" w:eastAsia="Times New Roman" w:hAnsi="Arial" w:cs="Arial"/>
          <w:sz w:val="24"/>
          <w:szCs w:val="24"/>
        </w:rPr>
        <w:t xml:space="preserve">2) </w:t>
      </w:r>
      <w:r>
        <w:rPr>
          <w:rFonts w:ascii="Arial" w:eastAsia="Times New Roman" w:hAnsi="Arial" w:cs="Arial"/>
          <w:sz w:val="24"/>
          <w:szCs w:val="24"/>
        </w:rPr>
        <w:t>жилое помещение (</w:t>
      </w:r>
      <w:r w:rsidRPr="00573FFC">
        <w:rPr>
          <w:rFonts w:ascii="Arial" w:eastAsia="Times New Roman" w:hAnsi="Arial" w:cs="Arial"/>
          <w:sz w:val="24"/>
          <w:szCs w:val="24"/>
        </w:rPr>
        <w:t>квартира, комната</w:t>
      </w:r>
      <w:r>
        <w:rPr>
          <w:rFonts w:ascii="Arial" w:eastAsia="Times New Roman" w:hAnsi="Arial" w:cs="Arial"/>
          <w:sz w:val="24"/>
          <w:szCs w:val="24"/>
        </w:rPr>
        <w:t>)</w:t>
      </w:r>
      <w:r w:rsidRPr="00573FFC">
        <w:rPr>
          <w:rFonts w:ascii="Arial" w:eastAsia="Times New Roman" w:hAnsi="Arial" w:cs="Arial"/>
          <w:sz w:val="24"/>
          <w:szCs w:val="24"/>
        </w:rPr>
        <w:t>;</w:t>
      </w:r>
    </w:p>
    <w:p w:rsidR="00616591" w:rsidRPr="00573FFC" w:rsidRDefault="00616591" w:rsidP="00A60028">
      <w:pPr>
        <w:spacing w:after="0" w:line="240" w:lineRule="auto"/>
        <w:jc w:val="both"/>
        <w:rPr>
          <w:rFonts w:ascii="Arial" w:eastAsia="Times New Roman" w:hAnsi="Arial" w:cs="Arial"/>
          <w:sz w:val="24"/>
          <w:szCs w:val="24"/>
        </w:rPr>
      </w:pPr>
      <w:r w:rsidRPr="00573FFC">
        <w:rPr>
          <w:rFonts w:ascii="Arial" w:eastAsia="Times New Roman" w:hAnsi="Arial" w:cs="Arial"/>
          <w:sz w:val="24"/>
          <w:szCs w:val="24"/>
        </w:rPr>
        <w:t xml:space="preserve">3) гараж, </w:t>
      </w:r>
      <w:proofErr w:type="spellStart"/>
      <w:r w:rsidRPr="00573FFC">
        <w:rPr>
          <w:rFonts w:ascii="Arial" w:eastAsia="Times New Roman" w:hAnsi="Arial" w:cs="Arial"/>
          <w:sz w:val="24"/>
          <w:szCs w:val="24"/>
        </w:rPr>
        <w:t>машино</w:t>
      </w:r>
      <w:proofErr w:type="spellEnd"/>
      <w:r w:rsidRPr="00573FFC">
        <w:rPr>
          <w:rFonts w:ascii="Arial" w:eastAsia="Times New Roman" w:hAnsi="Arial" w:cs="Arial"/>
          <w:sz w:val="24"/>
          <w:szCs w:val="24"/>
        </w:rPr>
        <w:t>-мест;</w:t>
      </w:r>
    </w:p>
    <w:p w:rsidR="00616591" w:rsidRPr="00573FFC" w:rsidRDefault="00616591" w:rsidP="00A60028">
      <w:pPr>
        <w:spacing w:after="0" w:line="240" w:lineRule="auto"/>
        <w:jc w:val="both"/>
        <w:rPr>
          <w:rFonts w:ascii="Arial" w:eastAsia="Times New Roman" w:hAnsi="Arial" w:cs="Arial"/>
          <w:sz w:val="24"/>
          <w:szCs w:val="24"/>
        </w:rPr>
      </w:pPr>
      <w:r w:rsidRPr="00573FFC">
        <w:rPr>
          <w:rFonts w:ascii="Arial" w:eastAsia="Times New Roman" w:hAnsi="Arial" w:cs="Arial"/>
          <w:sz w:val="24"/>
          <w:szCs w:val="24"/>
        </w:rPr>
        <w:t>4) единый недвижимый комплекс;</w:t>
      </w:r>
    </w:p>
    <w:p w:rsidR="00616591" w:rsidRPr="00573FFC" w:rsidRDefault="00616591" w:rsidP="00A60028">
      <w:pPr>
        <w:spacing w:after="0" w:line="240" w:lineRule="auto"/>
        <w:jc w:val="both"/>
        <w:rPr>
          <w:rFonts w:ascii="Arial" w:eastAsia="Times New Roman" w:hAnsi="Arial" w:cs="Arial"/>
          <w:sz w:val="24"/>
          <w:szCs w:val="24"/>
        </w:rPr>
      </w:pPr>
      <w:r w:rsidRPr="00573FFC">
        <w:rPr>
          <w:rFonts w:ascii="Arial" w:eastAsia="Times New Roman" w:hAnsi="Arial" w:cs="Arial"/>
          <w:sz w:val="24"/>
          <w:szCs w:val="24"/>
        </w:rPr>
        <w:t>5) объекты незавершенного строительства;</w:t>
      </w:r>
    </w:p>
    <w:p w:rsidR="00616591" w:rsidRPr="00573FFC" w:rsidRDefault="00616591" w:rsidP="00A60028">
      <w:pPr>
        <w:spacing w:after="0" w:line="240" w:lineRule="auto"/>
        <w:jc w:val="both"/>
        <w:rPr>
          <w:rFonts w:ascii="Arial" w:eastAsia="Times New Roman" w:hAnsi="Arial" w:cs="Arial"/>
          <w:sz w:val="24"/>
          <w:szCs w:val="24"/>
        </w:rPr>
      </w:pPr>
      <w:r>
        <w:rPr>
          <w:rFonts w:ascii="Arial" w:eastAsia="Times New Roman" w:hAnsi="Arial" w:cs="Arial"/>
          <w:sz w:val="24"/>
          <w:szCs w:val="24"/>
        </w:rPr>
        <w:t>6) иные</w:t>
      </w:r>
      <w:r w:rsidRPr="00573FFC">
        <w:rPr>
          <w:rFonts w:ascii="Arial" w:eastAsia="Times New Roman" w:hAnsi="Arial" w:cs="Arial"/>
          <w:sz w:val="24"/>
          <w:szCs w:val="24"/>
        </w:rPr>
        <w:t xml:space="preserve"> зда</w:t>
      </w:r>
      <w:r>
        <w:rPr>
          <w:rFonts w:ascii="Arial" w:eastAsia="Times New Roman" w:hAnsi="Arial" w:cs="Arial"/>
          <w:sz w:val="24"/>
          <w:szCs w:val="24"/>
        </w:rPr>
        <w:t>ния</w:t>
      </w:r>
      <w:r w:rsidRPr="00573FFC">
        <w:rPr>
          <w:rFonts w:ascii="Arial" w:eastAsia="Times New Roman" w:hAnsi="Arial" w:cs="Arial"/>
          <w:sz w:val="24"/>
          <w:szCs w:val="24"/>
        </w:rPr>
        <w:t>, строени</w:t>
      </w:r>
      <w:r>
        <w:rPr>
          <w:rFonts w:ascii="Arial" w:eastAsia="Times New Roman" w:hAnsi="Arial" w:cs="Arial"/>
          <w:sz w:val="24"/>
          <w:szCs w:val="24"/>
        </w:rPr>
        <w:t>я, помещения и сооружения</w:t>
      </w:r>
      <w:proofErr w:type="gramStart"/>
      <w:r w:rsidRPr="00573FFC">
        <w:rPr>
          <w:rFonts w:ascii="Arial" w:eastAsia="Times New Roman" w:hAnsi="Arial" w:cs="Arial"/>
          <w:sz w:val="24"/>
          <w:szCs w:val="24"/>
        </w:rPr>
        <w:t>."</w:t>
      </w:r>
      <w:r>
        <w:rPr>
          <w:rFonts w:ascii="Arial" w:eastAsia="Times New Roman" w:hAnsi="Arial" w:cs="Arial"/>
          <w:sz w:val="24"/>
          <w:szCs w:val="24"/>
        </w:rPr>
        <w:t>;</w:t>
      </w:r>
      <w:proofErr w:type="gramEnd"/>
    </w:p>
    <w:p w:rsidR="00A60028" w:rsidRDefault="00616591" w:rsidP="0010167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616591" w:rsidRPr="00573FFC" w:rsidRDefault="00A60028" w:rsidP="005B19D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0167D">
        <w:rPr>
          <w:rFonts w:ascii="Arial" w:eastAsia="Times New Roman" w:hAnsi="Arial" w:cs="Arial"/>
          <w:sz w:val="24"/>
          <w:szCs w:val="24"/>
        </w:rPr>
        <w:t>1.2. в</w:t>
      </w:r>
      <w:r w:rsidR="00616591" w:rsidRPr="00573FFC">
        <w:rPr>
          <w:rFonts w:ascii="Arial" w:eastAsia="Times New Roman" w:hAnsi="Arial" w:cs="Arial"/>
          <w:sz w:val="24"/>
          <w:szCs w:val="24"/>
        </w:rPr>
        <w:t xml:space="preserve"> подпункте 1 пункта 3:</w:t>
      </w:r>
    </w:p>
    <w:p w:rsidR="00616591" w:rsidRPr="00573FFC" w:rsidRDefault="00616591" w:rsidP="00616591">
      <w:pPr>
        <w:spacing w:after="120" w:line="240" w:lineRule="auto"/>
        <w:jc w:val="both"/>
        <w:rPr>
          <w:rFonts w:ascii="Arial" w:eastAsia="Times New Roman" w:hAnsi="Arial" w:cs="Arial"/>
          <w:sz w:val="24"/>
          <w:szCs w:val="24"/>
        </w:rPr>
      </w:pPr>
      <w:r w:rsidRPr="00573FFC">
        <w:rPr>
          <w:rFonts w:ascii="Arial" w:eastAsia="Times New Roman" w:hAnsi="Arial" w:cs="Arial"/>
          <w:sz w:val="24"/>
          <w:szCs w:val="24"/>
        </w:rPr>
        <w:t xml:space="preserve">  </w:t>
      </w:r>
      <w:r w:rsidR="00A60028">
        <w:rPr>
          <w:rFonts w:ascii="Arial" w:eastAsia="Times New Roman" w:hAnsi="Arial" w:cs="Arial"/>
          <w:sz w:val="24"/>
          <w:szCs w:val="24"/>
        </w:rPr>
        <w:t xml:space="preserve">   </w:t>
      </w:r>
      <w:r w:rsidRPr="00573FFC">
        <w:rPr>
          <w:rFonts w:ascii="Arial" w:eastAsia="Times New Roman" w:hAnsi="Arial" w:cs="Arial"/>
          <w:sz w:val="24"/>
          <w:szCs w:val="24"/>
        </w:rPr>
        <w:t>а) абзац 1 изложить в следующей редакции "жилых домов, частей жилых домов, квартир, частей квартир, комнат</w:t>
      </w:r>
      <w:proofErr w:type="gramStart"/>
      <w:r w:rsidRPr="00573FFC">
        <w:rPr>
          <w:rFonts w:ascii="Arial" w:eastAsia="Times New Roman" w:hAnsi="Arial" w:cs="Arial"/>
          <w:sz w:val="24"/>
          <w:szCs w:val="24"/>
        </w:rPr>
        <w:t>;"</w:t>
      </w:r>
      <w:proofErr w:type="gramEnd"/>
      <w:r w:rsidRPr="00573FFC">
        <w:rPr>
          <w:rFonts w:ascii="Arial" w:eastAsia="Times New Roman" w:hAnsi="Arial" w:cs="Arial"/>
          <w:sz w:val="24"/>
          <w:szCs w:val="24"/>
        </w:rPr>
        <w:t>;</w:t>
      </w:r>
    </w:p>
    <w:p w:rsidR="00616591" w:rsidRPr="00573FFC" w:rsidRDefault="00616591" w:rsidP="00616591">
      <w:pPr>
        <w:spacing w:after="120" w:line="240" w:lineRule="auto"/>
        <w:jc w:val="both"/>
        <w:rPr>
          <w:rFonts w:ascii="Arial" w:eastAsia="Times New Roman" w:hAnsi="Arial" w:cs="Arial"/>
          <w:sz w:val="24"/>
          <w:szCs w:val="24"/>
        </w:rPr>
      </w:pPr>
      <w:r w:rsidRPr="00573FFC">
        <w:rPr>
          <w:rFonts w:ascii="Arial" w:eastAsia="Times New Roman" w:hAnsi="Arial" w:cs="Arial"/>
          <w:sz w:val="24"/>
          <w:szCs w:val="24"/>
        </w:rPr>
        <w:lastRenderedPageBreak/>
        <w:t xml:space="preserve">  </w:t>
      </w:r>
      <w:r w:rsidR="00A60028">
        <w:rPr>
          <w:rFonts w:ascii="Arial" w:eastAsia="Times New Roman" w:hAnsi="Arial" w:cs="Arial"/>
          <w:sz w:val="24"/>
          <w:szCs w:val="24"/>
        </w:rPr>
        <w:t xml:space="preserve">   </w:t>
      </w:r>
      <w:r w:rsidRPr="00573FFC">
        <w:rPr>
          <w:rFonts w:ascii="Arial" w:eastAsia="Times New Roman" w:hAnsi="Arial" w:cs="Arial"/>
          <w:sz w:val="24"/>
          <w:szCs w:val="24"/>
        </w:rPr>
        <w:t>б) в абзаце 3 слова "одно жилое помещение (жилой дом)" заменить словами "один жилой дом";</w:t>
      </w:r>
    </w:p>
    <w:p w:rsidR="00616591" w:rsidRPr="00573FFC" w:rsidRDefault="00616591" w:rsidP="005B19D2">
      <w:pPr>
        <w:spacing w:after="0" w:line="240" w:lineRule="auto"/>
        <w:jc w:val="both"/>
        <w:rPr>
          <w:rFonts w:ascii="Arial" w:eastAsia="Times New Roman" w:hAnsi="Arial" w:cs="Arial"/>
          <w:sz w:val="24"/>
          <w:szCs w:val="24"/>
        </w:rPr>
      </w:pPr>
      <w:r w:rsidRPr="00573FFC">
        <w:rPr>
          <w:rFonts w:ascii="Arial" w:eastAsia="Times New Roman" w:hAnsi="Arial" w:cs="Arial"/>
          <w:sz w:val="24"/>
          <w:szCs w:val="24"/>
        </w:rPr>
        <w:t xml:space="preserve">  </w:t>
      </w:r>
      <w:r w:rsidR="00A60028">
        <w:rPr>
          <w:rFonts w:ascii="Arial" w:eastAsia="Times New Roman" w:hAnsi="Arial" w:cs="Arial"/>
          <w:sz w:val="24"/>
          <w:szCs w:val="24"/>
        </w:rPr>
        <w:t xml:space="preserve">   </w:t>
      </w:r>
      <w:r w:rsidRPr="00573FFC">
        <w:rPr>
          <w:rFonts w:ascii="Arial" w:eastAsia="Times New Roman" w:hAnsi="Arial" w:cs="Arial"/>
          <w:sz w:val="24"/>
          <w:szCs w:val="24"/>
        </w:rPr>
        <w:t>в) абзац 4 дополнить словами "</w:t>
      </w:r>
      <w:proofErr w:type="gramStart"/>
      <w:r w:rsidRPr="00573FFC">
        <w:rPr>
          <w:rFonts w:ascii="Arial" w:eastAsia="Times New Roman" w:hAnsi="Arial" w:cs="Arial"/>
          <w:sz w:val="24"/>
          <w:szCs w:val="24"/>
        </w:rPr>
        <w:t>,в</w:t>
      </w:r>
      <w:proofErr w:type="gramEnd"/>
      <w:r w:rsidRPr="00573FFC">
        <w:rPr>
          <w:rFonts w:ascii="Arial" w:eastAsia="Times New Roman" w:hAnsi="Arial" w:cs="Arial"/>
          <w:sz w:val="24"/>
          <w:szCs w:val="24"/>
        </w:rPr>
        <w:t xml:space="preserve"> том числе расположенных в объектах налогообложения, расположенных в подпункте 2 настоящего пункта;";</w:t>
      </w:r>
    </w:p>
    <w:p w:rsidR="005B19D2" w:rsidRDefault="00616591" w:rsidP="005B19D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616591" w:rsidRPr="00573FFC" w:rsidRDefault="005B19D2" w:rsidP="005B19D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616591" w:rsidRPr="00573FFC">
        <w:rPr>
          <w:rFonts w:ascii="Arial" w:eastAsia="Times New Roman" w:hAnsi="Arial" w:cs="Arial"/>
          <w:sz w:val="24"/>
          <w:szCs w:val="24"/>
        </w:rPr>
        <w:t xml:space="preserve">1.3. абзац 2 пункта 6 изложить в следующей редакции: </w:t>
      </w:r>
    </w:p>
    <w:p w:rsidR="00616591" w:rsidRPr="00573FFC" w:rsidRDefault="00616591" w:rsidP="00616591">
      <w:pPr>
        <w:spacing w:after="120" w:line="240" w:lineRule="auto"/>
        <w:jc w:val="both"/>
        <w:rPr>
          <w:rFonts w:ascii="Arial" w:hAnsi="Arial" w:cs="Arial"/>
          <w:sz w:val="24"/>
          <w:szCs w:val="24"/>
        </w:rPr>
      </w:pPr>
      <w:r w:rsidRPr="00573FFC">
        <w:rPr>
          <w:rFonts w:ascii="Arial" w:eastAsia="Times New Roman" w:hAnsi="Arial" w:cs="Arial"/>
          <w:sz w:val="24"/>
          <w:szCs w:val="24"/>
        </w:rPr>
        <w:t>"Физические л</w:t>
      </w:r>
      <w:r w:rsidRPr="00573FFC">
        <w:rPr>
          <w:rFonts w:ascii="Arial" w:hAnsi="Arial" w:cs="Arial"/>
          <w:sz w:val="24"/>
          <w:szCs w:val="24"/>
        </w:rPr>
        <w:t>ица, имеющие право на  налоговые льготы, установленные законодательством о налогах и сборах, самостоятельно представляют необходимые документы в налоговый орган</w:t>
      </w:r>
      <w:proofErr w:type="gramStart"/>
      <w:r w:rsidRPr="00573FFC">
        <w:rPr>
          <w:rFonts w:ascii="Arial" w:hAnsi="Arial" w:cs="Arial"/>
          <w:sz w:val="24"/>
          <w:szCs w:val="24"/>
        </w:rPr>
        <w:t>.</w:t>
      </w:r>
      <w:r w:rsidRPr="00573FFC">
        <w:rPr>
          <w:rFonts w:ascii="Arial" w:eastAsia="Times New Roman" w:hAnsi="Arial" w:cs="Arial"/>
          <w:sz w:val="24"/>
          <w:szCs w:val="24"/>
        </w:rPr>
        <w:t>"</w:t>
      </w:r>
      <w:r w:rsidRPr="00573FFC">
        <w:rPr>
          <w:rFonts w:ascii="Arial" w:hAnsi="Arial" w:cs="Arial"/>
          <w:sz w:val="24"/>
          <w:szCs w:val="24"/>
        </w:rPr>
        <w:t>.</w:t>
      </w:r>
      <w:proofErr w:type="gramEnd"/>
    </w:p>
    <w:p w:rsidR="00616591" w:rsidRPr="00573FFC" w:rsidRDefault="00616591" w:rsidP="00616591">
      <w:pPr>
        <w:spacing w:after="0" w:line="240" w:lineRule="atLeast"/>
        <w:jc w:val="both"/>
        <w:rPr>
          <w:rFonts w:ascii="Arial" w:eastAsia="Times New Roman" w:hAnsi="Arial" w:cs="Arial"/>
          <w:sz w:val="24"/>
          <w:szCs w:val="24"/>
        </w:rPr>
      </w:pPr>
      <w:r w:rsidRPr="00573FFC">
        <w:rPr>
          <w:rFonts w:ascii="Arial" w:eastAsia="Times New Roman" w:hAnsi="Arial" w:cs="Arial"/>
          <w:sz w:val="24"/>
          <w:szCs w:val="24"/>
        </w:rPr>
        <w:t xml:space="preserve"> </w:t>
      </w:r>
      <w:r>
        <w:rPr>
          <w:rFonts w:ascii="Arial" w:eastAsia="Times New Roman" w:hAnsi="Arial" w:cs="Arial"/>
          <w:sz w:val="24"/>
          <w:szCs w:val="24"/>
        </w:rPr>
        <w:t xml:space="preserve">    </w:t>
      </w:r>
      <w:r w:rsidRPr="00573FFC">
        <w:rPr>
          <w:rFonts w:ascii="Arial" w:eastAsia="Times New Roman" w:hAnsi="Arial" w:cs="Arial"/>
          <w:sz w:val="24"/>
          <w:szCs w:val="24"/>
        </w:rPr>
        <w:t>2. Настоящее решение вступает в силу по истечении одного месяца со дня опубликования и распространяется на правоотношения, возникшие с 1 января 2017 года.</w:t>
      </w:r>
    </w:p>
    <w:p w:rsidR="00616591" w:rsidRDefault="00616591" w:rsidP="00616591">
      <w:pPr>
        <w:spacing w:after="0" w:line="240" w:lineRule="atLeast"/>
        <w:jc w:val="both"/>
        <w:rPr>
          <w:rFonts w:ascii="Arial" w:eastAsia="Times New Roman" w:hAnsi="Arial" w:cs="Arial"/>
          <w:sz w:val="24"/>
          <w:szCs w:val="24"/>
        </w:rPr>
      </w:pPr>
      <w:r w:rsidRPr="00573FFC">
        <w:rPr>
          <w:rFonts w:ascii="Arial" w:eastAsia="Times New Roman" w:hAnsi="Arial" w:cs="Arial"/>
          <w:sz w:val="24"/>
          <w:szCs w:val="24"/>
        </w:rPr>
        <w:t xml:space="preserve">   </w:t>
      </w:r>
    </w:p>
    <w:p w:rsidR="00616591" w:rsidRDefault="00616591" w:rsidP="00616591">
      <w:pPr>
        <w:spacing w:after="0" w:line="240" w:lineRule="atLeast"/>
        <w:jc w:val="both"/>
        <w:rPr>
          <w:rFonts w:ascii="Arial" w:eastAsia="Times New Roman" w:hAnsi="Arial" w:cs="Arial"/>
          <w:sz w:val="24"/>
          <w:szCs w:val="24"/>
        </w:rPr>
      </w:pPr>
    </w:p>
    <w:p w:rsidR="00616591" w:rsidRPr="00573FFC" w:rsidRDefault="00616591" w:rsidP="00616591">
      <w:pPr>
        <w:spacing w:after="0" w:line="240" w:lineRule="atLeast"/>
        <w:jc w:val="both"/>
        <w:rPr>
          <w:rFonts w:ascii="Arial" w:eastAsia="Times New Roman" w:hAnsi="Arial" w:cs="Arial"/>
          <w:sz w:val="24"/>
          <w:szCs w:val="24"/>
        </w:rPr>
      </w:pPr>
    </w:p>
    <w:p w:rsidR="00616591" w:rsidRPr="00573FFC" w:rsidRDefault="00616591" w:rsidP="00616591">
      <w:pPr>
        <w:spacing w:after="0" w:line="240" w:lineRule="atLeast"/>
        <w:jc w:val="both"/>
        <w:rPr>
          <w:rFonts w:ascii="Arial" w:eastAsia="Times New Roman" w:hAnsi="Arial" w:cs="Arial"/>
          <w:sz w:val="24"/>
          <w:szCs w:val="24"/>
        </w:rPr>
      </w:pPr>
    </w:p>
    <w:p w:rsidR="00616591" w:rsidRPr="00573FFC" w:rsidRDefault="00616591" w:rsidP="00616591">
      <w:pPr>
        <w:spacing w:after="0" w:line="240" w:lineRule="atLeast"/>
        <w:jc w:val="both"/>
        <w:rPr>
          <w:rFonts w:ascii="Arial" w:eastAsia="Times New Roman" w:hAnsi="Arial" w:cs="Arial"/>
          <w:sz w:val="24"/>
          <w:szCs w:val="24"/>
        </w:rPr>
      </w:pPr>
      <w:r w:rsidRPr="00573FFC">
        <w:rPr>
          <w:rFonts w:ascii="Arial" w:eastAsia="Times New Roman" w:hAnsi="Arial" w:cs="Arial"/>
          <w:sz w:val="24"/>
          <w:szCs w:val="24"/>
        </w:rPr>
        <w:t xml:space="preserve">Председатель городского Совета                                                 </w:t>
      </w:r>
      <w:proofErr w:type="spellStart"/>
      <w:r w:rsidRPr="00573FFC">
        <w:rPr>
          <w:rFonts w:ascii="Arial" w:hAnsi="Arial" w:cs="Arial"/>
          <w:sz w:val="24"/>
          <w:szCs w:val="24"/>
        </w:rPr>
        <w:t>М.З.Ганиев</w:t>
      </w:r>
      <w:proofErr w:type="spellEnd"/>
    </w:p>
    <w:p w:rsidR="00616591" w:rsidRPr="00573FFC" w:rsidRDefault="00616591" w:rsidP="00616591">
      <w:pPr>
        <w:spacing w:after="0" w:line="240" w:lineRule="atLeast"/>
        <w:jc w:val="both"/>
        <w:rPr>
          <w:rFonts w:ascii="Arial" w:hAnsi="Arial" w:cs="Arial"/>
          <w:sz w:val="24"/>
          <w:szCs w:val="24"/>
        </w:rPr>
      </w:pPr>
    </w:p>
    <w:p w:rsidR="00616591" w:rsidRPr="00573FFC" w:rsidRDefault="00616591" w:rsidP="00616591">
      <w:pPr>
        <w:spacing w:after="0" w:line="240" w:lineRule="atLeast"/>
        <w:jc w:val="both"/>
        <w:rPr>
          <w:rFonts w:ascii="Arial" w:hAnsi="Arial" w:cs="Arial"/>
          <w:sz w:val="24"/>
          <w:szCs w:val="24"/>
        </w:rPr>
      </w:pPr>
    </w:p>
    <w:p w:rsidR="00616591" w:rsidRPr="00573FFC" w:rsidRDefault="00616591" w:rsidP="00616591">
      <w:pPr>
        <w:spacing w:after="0" w:line="240" w:lineRule="atLeast"/>
        <w:jc w:val="both"/>
        <w:rPr>
          <w:rFonts w:ascii="Arial" w:hAnsi="Arial" w:cs="Arial"/>
          <w:sz w:val="24"/>
          <w:szCs w:val="24"/>
        </w:rPr>
      </w:pPr>
      <w:r w:rsidRPr="00573FFC">
        <w:rPr>
          <w:rFonts w:ascii="Arial" w:hAnsi="Arial" w:cs="Arial"/>
          <w:sz w:val="24"/>
          <w:szCs w:val="24"/>
        </w:rPr>
        <w:t xml:space="preserve">Глава муниципального образования </w:t>
      </w:r>
    </w:p>
    <w:p w:rsidR="00616591" w:rsidRPr="00573FFC" w:rsidRDefault="00616591" w:rsidP="00616591">
      <w:pPr>
        <w:spacing w:after="0" w:line="240" w:lineRule="atLeast"/>
        <w:jc w:val="both"/>
        <w:rPr>
          <w:rFonts w:ascii="Arial" w:hAnsi="Arial" w:cs="Arial"/>
          <w:sz w:val="24"/>
          <w:szCs w:val="24"/>
        </w:rPr>
      </w:pPr>
      <w:r w:rsidRPr="00573FFC">
        <w:rPr>
          <w:rFonts w:ascii="Arial" w:hAnsi="Arial" w:cs="Arial"/>
          <w:sz w:val="24"/>
          <w:szCs w:val="24"/>
        </w:rPr>
        <w:t xml:space="preserve">"Городской округ город Карабулак"                                               А.И. </w:t>
      </w:r>
      <w:proofErr w:type="spellStart"/>
      <w:r w:rsidRPr="00573FFC">
        <w:rPr>
          <w:rFonts w:ascii="Arial" w:hAnsi="Arial" w:cs="Arial"/>
          <w:sz w:val="24"/>
          <w:szCs w:val="24"/>
        </w:rPr>
        <w:t>Битиев</w:t>
      </w:r>
      <w:proofErr w:type="spellEnd"/>
    </w:p>
    <w:p w:rsidR="00616591" w:rsidRPr="00573FFC" w:rsidRDefault="00616591" w:rsidP="00616591">
      <w:pPr>
        <w:spacing w:after="0" w:line="240" w:lineRule="atLeast"/>
        <w:jc w:val="both"/>
        <w:rPr>
          <w:rFonts w:ascii="Arial" w:eastAsia="Times New Roman" w:hAnsi="Arial" w:cs="Arial"/>
          <w:sz w:val="24"/>
          <w:szCs w:val="24"/>
        </w:rPr>
      </w:pPr>
    </w:p>
    <w:p w:rsidR="00616591" w:rsidRPr="00573FFC" w:rsidRDefault="00616591" w:rsidP="00616591">
      <w:pPr>
        <w:spacing w:after="0" w:line="240" w:lineRule="atLeast"/>
        <w:jc w:val="both"/>
        <w:rPr>
          <w:rFonts w:ascii="Arial" w:hAnsi="Arial" w:cs="Arial"/>
          <w:sz w:val="24"/>
          <w:szCs w:val="24"/>
        </w:rPr>
      </w:pPr>
    </w:p>
    <w:p w:rsidR="00616591" w:rsidRPr="00573FFC" w:rsidRDefault="00616591" w:rsidP="00616591">
      <w:pPr>
        <w:spacing w:after="0" w:line="240" w:lineRule="atLeast"/>
        <w:jc w:val="both"/>
        <w:rPr>
          <w:rFonts w:ascii="Arial" w:hAnsi="Arial" w:cs="Arial"/>
          <w:sz w:val="24"/>
          <w:szCs w:val="24"/>
        </w:rPr>
      </w:pPr>
    </w:p>
    <w:p w:rsidR="00616591" w:rsidRPr="00573FFC" w:rsidRDefault="00616591" w:rsidP="00616591">
      <w:pPr>
        <w:spacing w:after="0" w:line="240" w:lineRule="atLeast"/>
        <w:jc w:val="both"/>
        <w:rPr>
          <w:rFonts w:ascii="Arial" w:hAnsi="Arial" w:cs="Arial"/>
          <w:sz w:val="24"/>
          <w:szCs w:val="24"/>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B0000B" w:rsidRDefault="00B0000B"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B0000B" w:rsidRDefault="00B0000B"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616591" w:rsidRDefault="00616591"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Default="00573FFC" w:rsidP="00157128">
      <w:pPr>
        <w:widowControl w:val="0"/>
        <w:autoSpaceDE w:val="0"/>
        <w:autoSpaceDN w:val="0"/>
        <w:adjustRightInd w:val="0"/>
        <w:spacing w:after="0" w:line="240" w:lineRule="auto"/>
        <w:rPr>
          <w:rFonts w:ascii="Arial" w:eastAsiaTheme="minorEastAsia" w:hAnsi="Arial" w:cs="Arial"/>
          <w:sz w:val="24"/>
          <w:szCs w:val="24"/>
          <w:lang w:eastAsia="ru-RU"/>
        </w:rPr>
      </w:pPr>
    </w:p>
    <w:p w:rsidR="00573FFC" w:rsidRPr="00573FFC" w:rsidRDefault="00573FFC" w:rsidP="00573FFC">
      <w:pPr>
        <w:spacing w:after="0" w:line="240" w:lineRule="atLeast"/>
        <w:jc w:val="both"/>
        <w:rPr>
          <w:rFonts w:ascii="Times New Roman" w:hAnsi="Times New Roman" w:cs="Times New Roman"/>
          <w:b/>
          <w:bCs/>
          <w:kern w:val="32"/>
          <w:sz w:val="24"/>
          <w:szCs w:val="24"/>
        </w:rPr>
      </w:pPr>
      <w:r w:rsidRPr="00573FFC">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363FBE98" wp14:editId="467FB06C">
            <wp:simplePos x="0" y="0"/>
            <wp:positionH relativeFrom="column">
              <wp:posOffset>2477770</wp:posOffset>
            </wp:positionH>
            <wp:positionV relativeFrom="paragraph">
              <wp:posOffset>-160020</wp:posOffset>
            </wp:positionV>
            <wp:extent cx="594995" cy="741680"/>
            <wp:effectExtent l="0" t="0" r="0" b="1270"/>
            <wp:wrapNone/>
            <wp:docPr id="3" name="Рисунок 3" descr="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73FFC">
        <w:rPr>
          <w:rFonts w:ascii="Times New Roman" w:hAnsi="Times New Roman" w:cs="Times New Roman"/>
          <w:b/>
          <w:bCs/>
          <w:kern w:val="32"/>
          <w:sz w:val="24"/>
          <w:szCs w:val="24"/>
        </w:rPr>
        <w:t xml:space="preserve">       Г</w:t>
      </w:r>
      <w:proofErr w:type="gramStart"/>
      <w:r w:rsidRPr="00573FFC">
        <w:rPr>
          <w:rFonts w:ascii="Times New Roman" w:hAnsi="Times New Roman" w:cs="Times New Roman"/>
          <w:b/>
          <w:bCs/>
          <w:kern w:val="32"/>
          <w:sz w:val="24"/>
          <w:szCs w:val="24"/>
        </w:rPr>
        <w:t>I</w:t>
      </w:r>
      <w:proofErr w:type="gramEnd"/>
      <w:r w:rsidRPr="00573FFC">
        <w:rPr>
          <w:rFonts w:ascii="Times New Roman" w:hAnsi="Times New Roman" w:cs="Times New Roman"/>
          <w:b/>
          <w:bCs/>
          <w:kern w:val="32"/>
          <w:sz w:val="24"/>
          <w:szCs w:val="24"/>
        </w:rPr>
        <w:t xml:space="preserve">АЛГIАЙ            </w:t>
      </w:r>
      <w:r w:rsidRPr="00573FFC">
        <w:rPr>
          <w:rFonts w:ascii="Times New Roman" w:hAnsi="Times New Roman" w:cs="Times New Roman"/>
          <w:b/>
          <w:bCs/>
          <w:kern w:val="32"/>
          <w:sz w:val="24"/>
          <w:szCs w:val="24"/>
        </w:rPr>
        <w:tab/>
        <w:t xml:space="preserve">                                                 </w:t>
      </w:r>
      <w:r w:rsidRPr="00573FFC">
        <w:rPr>
          <w:rFonts w:ascii="Times New Roman" w:hAnsi="Times New Roman" w:cs="Times New Roman"/>
          <w:b/>
          <w:bCs/>
          <w:kern w:val="32"/>
          <w:sz w:val="24"/>
          <w:szCs w:val="24"/>
        </w:rPr>
        <w:tab/>
        <w:t>РЕСПУБЛИКА</w:t>
      </w:r>
    </w:p>
    <w:p w:rsidR="00573FFC" w:rsidRPr="00573FFC" w:rsidRDefault="00573FFC" w:rsidP="00573FFC">
      <w:pPr>
        <w:spacing w:after="0" w:line="240" w:lineRule="atLeast"/>
        <w:jc w:val="both"/>
        <w:rPr>
          <w:rFonts w:ascii="Times New Roman" w:hAnsi="Times New Roman" w:cs="Times New Roman"/>
          <w:b/>
          <w:bCs/>
          <w:kern w:val="32"/>
          <w:sz w:val="24"/>
          <w:szCs w:val="24"/>
        </w:rPr>
      </w:pPr>
      <w:r w:rsidRPr="00573FFC">
        <w:rPr>
          <w:rFonts w:ascii="Times New Roman" w:hAnsi="Times New Roman" w:cs="Times New Roman"/>
          <w:b/>
          <w:bCs/>
          <w:kern w:val="32"/>
          <w:sz w:val="24"/>
          <w:szCs w:val="24"/>
        </w:rPr>
        <w:t xml:space="preserve">       РЕСПУБЛИКА                                                                       ИНГУШЕТИЯ</w:t>
      </w:r>
    </w:p>
    <w:p w:rsidR="00573FFC" w:rsidRPr="00573FFC" w:rsidRDefault="00573FFC" w:rsidP="00573FFC">
      <w:pPr>
        <w:spacing w:line="240" w:lineRule="atLeast"/>
        <w:jc w:val="both"/>
        <w:rPr>
          <w:rFonts w:ascii="Times New Roman" w:hAnsi="Times New Roman" w:cs="Times New Roman"/>
          <w:b/>
          <w:bCs/>
          <w:kern w:val="32"/>
          <w:sz w:val="24"/>
          <w:szCs w:val="24"/>
        </w:rPr>
      </w:pPr>
    </w:p>
    <w:p w:rsidR="00573FFC" w:rsidRPr="00573FFC" w:rsidRDefault="00573FFC" w:rsidP="00573FFC">
      <w:pPr>
        <w:spacing w:after="0" w:line="240" w:lineRule="atLeast"/>
        <w:jc w:val="center"/>
        <w:rPr>
          <w:rFonts w:ascii="Times New Roman" w:hAnsi="Times New Roman" w:cs="Times New Roman"/>
          <w:b/>
          <w:bCs/>
          <w:sz w:val="24"/>
          <w:szCs w:val="24"/>
        </w:rPr>
      </w:pPr>
    </w:p>
    <w:p w:rsidR="00573FFC" w:rsidRPr="00573FFC" w:rsidRDefault="00573FFC" w:rsidP="00573FFC">
      <w:pPr>
        <w:spacing w:after="0" w:line="240" w:lineRule="atLeast"/>
        <w:jc w:val="center"/>
        <w:rPr>
          <w:rFonts w:ascii="Times New Roman" w:hAnsi="Times New Roman" w:cs="Times New Roman"/>
          <w:b/>
          <w:bCs/>
          <w:sz w:val="24"/>
          <w:szCs w:val="24"/>
        </w:rPr>
      </w:pPr>
      <w:r w:rsidRPr="00573FFC">
        <w:rPr>
          <w:rFonts w:ascii="Times New Roman" w:hAnsi="Times New Roman" w:cs="Times New Roman"/>
          <w:b/>
          <w:bCs/>
          <w:sz w:val="24"/>
          <w:szCs w:val="24"/>
        </w:rPr>
        <w:t>ГОРОДСКОЙ СОВЕТ ДЕПУТАТОВ МУНИЦИПАЛЬНОГО ОБРАЗОВАНИЯ</w:t>
      </w:r>
    </w:p>
    <w:p w:rsidR="00573FFC" w:rsidRPr="00573FFC" w:rsidRDefault="00573FFC" w:rsidP="00573FFC">
      <w:pPr>
        <w:spacing w:after="0" w:line="240" w:lineRule="atLeast"/>
        <w:jc w:val="center"/>
        <w:rPr>
          <w:rFonts w:ascii="Times New Roman" w:hAnsi="Times New Roman" w:cs="Times New Roman"/>
          <w:b/>
          <w:bCs/>
          <w:sz w:val="24"/>
          <w:szCs w:val="24"/>
        </w:rPr>
      </w:pPr>
      <w:r w:rsidRPr="00573FFC">
        <w:rPr>
          <w:rFonts w:ascii="Times New Roman" w:hAnsi="Times New Roman" w:cs="Times New Roman"/>
          <w:b/>
          <w:bCs/>
          <w:sz w:val="24"/>
          <w:szCs w:val="24"/>
        </w:rPr>
        <w:t>ГОРОДСКОЙ ОКРУГ ГОРОД КАРАБУЛАК</w:t>
      </w:r>
    </w:p>
    <w:p w:rsidR="00573FFC" w:rsidRPr="00573FFC" w:rsidRDefault="00573FFC" w:rsidP="00573FFC">
      <w:pPr>
        <w:spacing w:after="0" w:line="240" w:lineRule="atLeast"/>
        <w:jc w:val="center"/>
        <w:rPr>
          <w:rFonts w:ascii="Times New Roman" w:hAnsi="Times New Roman" w:cs="Times New Roman"/>
          <w:b/>
          <w:sz w:val="24"/>
          <w:szCs w:val="24"/>
        </w:rPr>
      </w:pPr>
      <w:r w:rsidRPr="00573FFC">
        <w:rPr>
          <w:rFonts w:ascii="Times New Roman" w:hAnsi="Times New Roman" w:cs="Times New Roman"/>
          <w:b/>
          <w:sz w:val="24"/>
          <w:szCs w:val="24"/>
        </w:rPr>
        <w:t>ЭЛДАРХА Г</w:t>
      </w:r>
      <w:proofErr w:type="gramStart"/>
      <w:r w:rsidRPr="00573FFC">
        <w:rPr>
          <w:rFonts w:ascii="Times New Roman" w:hAnsi="Times New Roman" w:cs="Times New Roman"/>
          <w:b/>
          <w:sz w:val="24"/>
          <w:szCs w:val="24"/>
          <w:lang w:val="en-US" w:eastAsia="x-none"/>
        </w:rPr>
        <w:t>I</w:t>
      </w:r>
      <w:proofErr w:type="gramEnd"/>
      <w:r w:rsidRPr="00573FFC">
        <w:rPr>
          <w:rFonts w:ascii="Times New Roman" w:hAnsi="Times New Roman" w:cs="Times New Roman"/>
          <w:b/>
          <w:sz w:val="24"/>
          <w:szCs w:val="24"/>
        </w:rPr>
        <w:t>АЛА СОВЕТ</w:t>
      </w:r>
    </w:p>
    <w:p w:rsidR="00573FFC" w:rsidRPr="00573FFC" w:rsidRDefault="00573FFC" w:rsidP="00573FFC">
      <w:pPr>
        <w:spacing w:after="0" w:line="240" w:lineRule="atLeast"/>
        <w:jc w:val="both"/>
        <w:rPr>
          <w:rFonts w:ascii="Times New Roman" w:hAnsi="Times New Roman" w:cs="Times New Roman"/>
          <w:b/>
          <w:sz w:val="16"/>
          <w:szCs w:val="16"/>
        </w:rPr>
      </w:pPr>
      <w:r w:rsidRPr="00573FFC">
        <w:rPr>
          <w:rFonts w:ascii="Times New Roman" w:hAnsi="Times New Roman" w:cs="Times New Roman"/>
          <w:noProof/>
          <w:sz w:val="24"/>
          <w:szCs w:val="24"/>
          <w:lang w:eastAsia="ru-RU"/>
        </w:rPr>
        <mc:AlternateContent>
          <mc:Choice Requires="wps">
            <w:drawing>
              <wp:anchor distT="4294967294" distB="4294967294" distL="114300" distR="114300" simplePos="0" relativeHeight="251662336" behindDoc="0" locked="0" layoutInCell="1" allowOverlap="1" wp14:anchorId="43DAB196" wp14:editId="37DBA66D">
                <wp:simplePos x="0" y="0"/>
                <wp:positionH relativeFrom="column">
                  <wp:posOffset>-161290</wp:posOffset>
                </wp:positionH>
                <wp:positionV relativeFrom="paragraph">
                  <wp:posOffset>108584</wp:posOffset>
                </wp:positionV>
                <wp:extent cx="6365240" cy="0"/>
                <wp:effectExtent l="0" t="19050" r="1651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7pt,8.55pt" to="48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" strokeweight="4.5pt">
                <v:stroke linestyle="thickThin"/>
              </v:line>
            </w:pict>
          </mc:Fallback>
        </mc:AlternateContent>
      </w:r>
    </w:p>
    <w:p w:rsidR="00573FFC" w:rsidRPr="00573FFC" w:rsidRDefault="00573FFC" w:rsidP="00573FFC">
      <w:pPr>
        <w:spacing w:after="0" w:line="240" w:lineRule="atLeast"/>
        <w:jc w:val="both"/>
        <w:rPr>
          <w:rFonts w:ascii="Times New Roman" w:hAnsi="Times New Roman" w:cs="Times New Roman"/>
          <w:b/>
          <w:sz w:val="16"/>
          <w:szCs w:val="16"/>
        </w:rPr>
      </w:pPr>
      <w:r w:rsidRPr="00573FFC">
        <w:rPr>
          <w:rFonts w:ascii="Times New Roman" w:hAnsi="Times New Roman" w:cs="Times New Roman"/>
          <w:b/>
          <w:sz w:val="16"/>
          <w:szCs w:val="16"/>
        </w:rPr>
        <w:t xml:space="preserve">        386231, РИ, г. Карабулак, </w:t>
      </w:r>
      <w:proofErr w:type="spellStart"/>
      <w:r w:rsidRPr="00573FFC">
        <w:rPr>
          <w:rFonts w:ascii="Times New Roman" w:hAnsi="Times New Roman" w:cs="Times New Roman"/>
          <w:b/>
          <w:sz w:val="16"/>
          <w:szCs w:val="16"/>
        </w:rPr>
        <w:t>ул</w:t>
      </w:r>
      <w:proofErr w:type="gramStart"/>
      <w:r w:rsidRPr="00573FFC">
        <w:rPr>
          <w:rFonts w:ascii="Times New Roman" w:hAnsi="Times New Roman" w:cs="Times New Roman"/>
          <w:b/>
          <w:sz w:val="16"/>
          <w:szCs w:val="16"/>
        </w:rPr>
        <w:t>.Д</w:t>
      </w:r>
      <w:proofErr w:type="gramEnd"/>
      <w:r w:rsidRPr="00573FFC">
        <w:rPr>
          <w:rFonts w:ascii="Times New Roman" w:hAnsi="Times New Roman" w:cs="Times New Roman"/>
          <w:b/>
          <w:sz w:val="16"/>
          <w:szCs w:val="16"/>
        </w:rPr>
        <w:t>жабагиева</w:t>
      </w:r>
      <w:proofErr w:type="spellEnd"/>
      <w:r w:rsidRPr="00573FFC">
        <w:rPr>
          <w:rFonts w:ascii="Times New Roman" w:hAnsi="Times New Roman" w:cs="Times New Roman"/>
          <w:b/>
          <w:sz w:val="16"/>
          <w:szCs w:val="16"/>
        </w:rPr>
        <w:t>, 142, Здание городского Совета тел:88734 44-48-47(ф),</w:t>
      </w:r>
      <w:r w:rsidRPr="00573FFC">
        <w:rPr>
          <w:rFonts w:ascii="Times New Roman" w:hAnsi="Times New Roman" w:cs="Times New Roman"/>
          <w:b/>
          <w:i/>
          <w:sz w:val="16"/>
          <w:szCs w:val="16"/>
        </w:rPr>
        <w:t xml:space="preserve"> </w:t>
      </w:r>
      <w:r w:rsidRPr="00573FFC">
        <w:rPr>
          <w:rFonts w:ascii="Times New Roman" w:hAnsi="Times New Roman" w:cs="Times New Roman"/>
          <w:b/>
          <w:i/>
          <w:sz w:val="16"/>
          <w:szCs w:val="16"/>
          <w:lang w:val="en-US"/>
        </w:rPr>
        <w:t>e</w:t>
      </w:r>
      <w:r w:rsidRPr="00573FFC">
        <w:rPr>
          <w:rFonts w:ascii="Times New Roman" w:hAnsi="Times New Roman" w:cs="Times New Roman"/>
          <w:b/>
          <w:i/>
          <w:sz w:val="16"/>
          <w:szCs w:val="16"/>
        </w:rPr>
        <w:t>-</w:t>
      </w:r>
      <w:r w:rsidRPr="00573FFC">
        <w:rPr>
          <w:rFonts w:ascii="Times New Roman" w:hAnsi="Times New Roman" w:cs="Times New Roman"/>
          <w:b/>
          <w:i/>
          <w:sz w:val="16"/>
          <w:szCs w:val="16"/>
          <w:lang w:val="en-US"/>
        </w:rPr>
        <w:t>mail</w:t>
      </w:r>
      <w:r w:rsidRPr="00573FFC">
        <w:rPr>
          <w:rFonts w:ascii="Times New Roman" w:hAnsi="Times New Roman" w:cs="Times New Roman"/>
          <w:b/>
          <w:i/>
          <w:sz w:val="16"/>
          <w:szCs w:val="16"/>
        </w:rPr>
        <w:t xml:space="preserve">: </w:t>
      </w:r>
      <w:proofErr w:type="spellStart"/>
      <w:r w:rsidRPr="00573FFC">
        <w:rPr>
          <w:rFonts w:ascii="Times New Roman" w:hAnsi="Times New Roman" w:cs="Times New Roman"/>
          <w:b/>
          <w:i/>
          <w:sz w:val="16"/>
          <w:szCs w:val="16"/>
          <w:lang w:val="en-US"/>
        </w:rPr>
        <w:t>gorsovet</w:t>
      </w:r>
      <w:proofErr w:type="spellEnd"/>
      <w:r w:rsidRPr="00573FFC">
        <w:rPr>
          <w:rFonts w:ascii="Times New Roman" w:hAnsi="Times New Roman" w:cs="Times New Roman"/>
          <w:b/>
          <w:i/>
          <w:sz w:val="16"/>
          <w:szCs w:val="16"/>
        </w:rPr>
        <w:t>-06@</w:t>
      </w:r>
      <w:r w:rsidRPr="00573FFC">
        <w:rPr>
          <w:rFonts w:ascii="Times New Roman" w:hAnsi="Times New Roman" w:cs="Times New Roman"/>
          <w:b/>
          <w:i/>
          <w:sz w:val="16"/>
          <w:szCs w:val="16"/>
          <w:lang w:val="en-US"/>
        </w:rPr>
        <w:t>mail</w:t>
      </w:r>
      <w:r w:rsidRPr="00573FFC">
        <w:rPr>
          <w:rFonts w:ascii="Times New Roman" w:hAnsi="Times New Roman" w:cs="Times New Roman"/>
          <w:b/>
          <w:i/>
          <w:sz w:val="16"/>
          <w:szCs w:val="16"/>
        </w:rPr>
        <w:t>.</w:t>
      </w:r>
      <w:proofErr w:type="spellStart"/>
      <w:r w:rsidRPr="00573FFC">
        <w:rPr>
          <w:rFonts w:ascii="Times New Roman" w:hAnsi="Times New Roman" w:cs="Times New Roman"/>
          <w:b/>
          <w:i/>
          <w:sz w:val="16"/>
          <w:szCs w:val="16"/>
          <w:lang w:val="en-US"/>
        </w:rPr>
        <w:t>ru</w:t>
      </w:r>
      <w:proofErr w:type="spellEnd"/>
    </w:p>
    <w:p w:rsidR="00573FFC" w:rsidRPr="00573FFC" w:rsidRDefault="00573FFC" w:rsidP="00573FFC">
      <w:pPr>
        <w:jc w:val="center"/>
        <w:rPr>
          <w:rFonts w:ascii="Arial" w:eastAsia="Times New Roman" w:hAnsi="Arial" w:cs="Arial"/>
          <w:b/>
          <w:bCs/>
          <w:sz w:val="24"/>
          <w:szCs w:val="24"/>
        </w:rPr>
      </w:pPr>
    </w:p>
    <w:p w:rsidR="00573FFC" w:rsidRDefault="00573FFC" w:rsidP="00573FFC">
      <w:pPr>
        <w:jc w:val="center"/>
        <w:rPr>
          <w:rFonts w:ascii="Arial" w:eastAsia="Times New Roman" w:hAnsi="Arial" w:cs="Arial"/>
          <w:b/>
          <w:bCs/>
          <w:sz w:val="24"/>
          <w:szCs w:val="24"/>
        </w:rPr>
      </w:pPr>
      <w:r w:rsidRPr="00573FFC">
        <w:rPr>
          <w:rFonts w:ascii="Arial" w:eastAsia="Times New Roman" w:hAnsi="Arial" w:cs="Arial"/>
          <w:b/>
          <w:bCs/>
          <w:sz w:val="24"/>
          <w:szCs w:val="24"/>
        </w:rPr>
        <w:t xml:space="preserve">РЕШЕНИЕ </w:t>
      </w:r>
      <w:r>
        <w:rPr>
          <w:rFonts w:ascii="Arial" w:eastAsia="Times New Roman" w:hAnsi="Arial" w:cs="Arial"/>
          <w:b/>
          <w:bCs/>
          <w:sz w:val="24"/>
          <w:szCs w:val="24"/>
        </w:rPr>
        <w:t xml:space="preserve"> </w:t>
      </w:r>
    </w:p>
    <w:p w:rsidR="00573FFC" w:rsidRPr="00573FFC" w:rsidRDefault="00573FFC" w:rsidP="00573FFC">
      <w:pPr>
        <w:jc w:val="center"/>
        <w:rPr>
          <w:rFonts w:ascii="Arial" w:eastAsia="Times New Roman" w:hAnsi="Arial" w:cs="Arial"/>
          <w:b/>
          <w:bCs/>
          <w:sz w:val="24"/>
          <w:szCs w:val="24"/>
        </w:rPr>
      </w:pPr>
    </w:p>
    <w:p w:rsidR="00573FFC" w:rsidRPr="00573FFC" w:rsidRDefault="00573FFC" w:rsidP="00573FFC">
      <w:pPr>
        <w:jc w:val="both"/>
        <w:rPr>
          <w:rFonts w:ascii="Arial" w:eastAsia="Times New Roman" w:hAnsi="Arial" w:cs="Arial"/>
          <w:b/>
          <w:sz w:val="24"/>
          <w:szCs w:val="24"/>
        </w:rPr>
      </w:pPr>
      <w:r w:rsidRPr="00573FFC">
        <w:rPr>
          <w:rFonts w:ascii="Arial" w:eastAsia="Times New Roman" w:hAnsi="Arial" w:cs="Arial"/>
          <w:b/>
          <w:bCs/>
          <w:sz w:val="24"/>
          <w:szCs w:val="24"/>
        </w:rPr>
        <w:t xml:space="preserve">  № </w:t>
      </w:r>
      <w:r w:rsidRPr="00573FFC">
        <w:rPr>
          <w:rFonts w:ascii="Arial" w:eastAsia="Times New Roman" w:hAnsi="Arial" w:cs="Arial"/>
          <w:b/>
          <w:sz w:val="24"/>
          <w:szCs w:val="24"/>
          <w:u w:val="single"/>
        </w:rPr>
        <w:t xml:space="preserve">  8/</w:t>
      </w:r>
      <w:r w:rsidR="00616591">
        <w:rPr>
          <w:rFonts w:ascii="Arial" w:eastAsia="Times New Roman" w:hAnsi="Arial" w:cs="Arial"/>
          <w:b/>
          <w:sz w:val="24"/>
          <w:szCs w:val="24"/>
          <w:u w:val="single"/>
        </w:rPr>
        <w:t>3</w:t>
      </w:r>
      <w:r w:rsidRPr="00573FFC">
        <w:rPr>
          <w:rFonts w:ascii="Arial" w:eastAsia="Times New Roman" w:hAnsi="Arial" w:cs="Arial"/>
          <w:b/>
          <w:sz w:val="24"/>
          <w:szCs w:val="24"/>
          <w:u w:val="single"/>
        </w:rPr>
        <w:t xml:space="preserve">-3   </w:t>
      </w:r>
      <w:r w:rsidRPr="00573FFC">
        <w:rPr>
          <w:rFonts w:ascii="Arial" w:eastAsia="Times New Roman" w:hAnsi="Arial" w:cs="Arial"/>
          <w:b/>
          <w:sz w:val="24"/>
          <w:szCs w:val="24"/>
        </w:rPr>
        <w:t xml:space="preserve">                                                                "</w:t>
      </w:r>
      <w:r w:rsidRPr="00573FFC">
        <w:rPr>
          <w:rFonts w:ascii="Arial" w:eastAsia="Times New Roman" w:hAnsi="Arial" w:cs="Arial"/>
          <w:b/>
          <w:sz w:val="24"/>
          <w:szCs w:val="24"/>
          <w:u w:val="single"/>
        </w:rPr>
        <w:t xml:space="preserve">   </w:t>
      </w:r>
      <w:r>
        <w:rPr>
          <w:rFonts w:ascii="Arial" w:eastAsia="Times New Roman" w:hAnsi="Arial" w:cs="Arial"/>
          <w:b/>
          <w:sz w:val="24"/>
          <w:szCs w:val="24"/>
          <w:u w:val="single"/>
        </w:rPr>
        <w:t>0</w:t>
      </w:r>
      <w:r w:rsidR="00616591">
        <w:rPr>
          <w:rFonts w:ascii="Arial" w:eastAsia="Times New Roman" w:hAnsi="Arial" w:cs="Arial"/>
          <w:b/>
          <w:sz w:val="24"/>
          <w:szCs w:val="24"/>
          <w:u w:val="single"/>
        </w:rPr>
        <w:t>9</w:t>
      </w:r>
      <w:r w:rsidRPr="00573FFC">
        <w:rPr>
          <w:rFonts w:ascii="Arial" w:eastAsia="Times New Roman" w:hAnsi="Arial" w:cs="Arial"/>
          <w:b/>
          <w:sz w:val="24"/>
          <w:szCs w:val="24"/>
          <w:u w:val="single"/>
        </w:rPr>
        <w:t xml:space="preserve">     </w:t>
      </w:r>
      <w:r w:rsidRPr="00573FFC">
        <w:rPr>
          <w:rFonts w:ascii="Arial" w:eastAsia="Times New Roman" w:hAnsi="Arial" w:cs="Arial"/>
          <w:b/>
          <w:sz w:val="24"/>
          <w:szCs w:val="24"/>
        </w:rPr>
        <w:t xml:space="preserve">" </w:t>
      </w:r>
      <w:r w:rsidRPr="00573FFC">
        <w:rPr>
          <w:rFonts w:ascii="Arial" w:eastAsia="Times New Roman" w:hAnsi="Arial" w:cs="Arial"/>
          <w:b/>
          <w:sz w:val="24"/>
          <w:szCs w:val="24"/>
          <w:u w:val="single"/>
        </w:rPr>
        <w:t xml:space="preserve">  </w:t>
      </w:r>
      <w:r>
        <w:rPr>
          <w:rFonts w:ascii="Arial" w:eastAsia="Times New Roman" w:hAnsi="Arial" w:cs="Arial"/>
          <w:b/>
          <w:sz w:val="24"/>
          <w:szCs w:val="24"/>
          <w:u w:val="single"/>
        </w:rPr>
        <w:t>октября</w:t>
      </w:r>
      <w:r w:rsidRPr="00573FFC">
        <w:rPr>
          <w:rFonts w:ascii="Arial" w:eastAsia="Times New Roman" w:hAnsi="Arial" w:cs="Arial"/>
          <w:b/>
          <w:sz w:val="24"/>
          <w:szCs w:val="24"/>
          <w:u w:val="single"/>
        </w:rPr>
        <w:t xml:space="preserve">      </w:t>
      </w:r>
      <w:r w:rsidRPr="00573FFC">
        <w:rPr>
          <w:rFonts w:ascii="Arial" w:eastAsia="Times New Roman" w:hAnsi="Arial" w:cs="Arial"/>
          <w:b/>
          <w:sz w:val="24"/>
          <w:szCs w:val="24"/>
        </w:rPr>
        <w:t xml:space="preserve">  201</w:t>
      </w:r>
      <w:r>
        <w:rPr>
          <w:rFonts w:ascii="Arial" w:eastAsia="Times New Roman" w:hAnsi="Arial" w:cs="Arial"/>
          <w:b/>
          <w:sz w:val="24"/>
          <w:szCs w:val="24"/>
        </w:rPr>
        <w:t>8</w:t>
      </w:r>
      <w:r w:rsidRPr="00573FFC">
        <w:rPr>
          <w:rFonts w:ascii="Arial" w:eastAsia="Times New Roman" w:hAnsi="Arial" w:cs="Arial"/>
          <w:b/>
          <w:sz w:val="24"/>
          <w:szCs w:val="24"/>
        </w:rPr>
        <w:t xml:space="preserve"> г.</w:t>
      </w:r>
    </w:p>
    <w:p w:rsidR="00573FFC" w:rsidRPr="00573FFC" w:rsidRDefault="00573FFC" w:rsidP="00573FFC">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r w:rsidRPr="00573FFC">
        <w:rPr>
          <w:rFonts w:ascii="Arial" w:eastAsiaTheme="minorEastAsia" w:hAnsi="Arial" w:cs="Arial"/>
          <w:b/>
          <w:bCs/>
          <w:color w:val="26282F"/>
          <w:sz w:val="24"/>
          <w:szCs w:val="24"/>
          <w:lang w:eastAsia="ru-RU"/>
        </w:rPr>
        <w:t xml:space="preserve"> </w:t>
      </w:r>
    </w:p>
    <w:p w:rsidR="00573FFC" w:rsidRPr="00573FFC" w:rsidRDefault="00573FFC" w:rsidP="00573FFC">
      <w:pPr>
        <w:spacing w:after="0" w:line="240" w:lineRule="atLeast"/>
        <w:ind w:firstLine="180"/>
        <w:jc w:val="both"/>
        <w:rPr>
          <w:rFonts w:ascii="Arial" w:eastAsia="Times New Roman" w:hAnsi="Arial" w:cs="Arial"/>
          <w:b/>
          <w:sz w:val="24"/>
          <w:szCs w:val="24"/>
        </w:rPr>
      </w:pPr>
      <w:r w:rsidRPr="00573FFC">
        <w:rPr>
          <w:rFonts w:ascii="Arial" w:eastAsia="Times New Roman" w:hAnsi="Arial" w:cs="Arial"/>
          <w:b/>
          <w:sz w:val="24"/>
          <w:szCs w:val="24"/>
        </w:rPr>
        <w:t>"О внесении изменений в Решение городского Совета</w:t>
      </w:r>
    </w:p>
    <w:p w:rsidR="00573FFC" w:rsidRPr="00573FFC" w:rsidRDefault="00573FFC" w:rsidP="00573FFC">
      <w:pPr>
        <w:spacing w:after="0" w:line="240" w:lineRule="atLeast"/>
        <w:ind w:firstLine="180"/>
        <w:jc w:val="both"/>
        <w:rPr>
          <w:rFonts w:ascii="Arial" w:eastAsia="Times New Roman" w:hAnsi="Arial" w:cs="Arial"/>
          <w:b/>
          <w:sz w:val="24"/>
          <w:szCs w:val="24"/>
        </w:rPr>
      </w:pPr>
      <w:r w:rsidRPr="00573FFC">
        <w:rPr>
          <w:rFonts w:ascii="Arial" w:eastAsia="Times New Roman" w:hAnsi="Arial" w:cs="Arial"/>
          <w:b/>
          <w:sz w:val="24"/>
          <w:szCs w:val="24"/>
        </w:rPr>
        <w:t>муниципального образования "Городской округ город</w:t>
      </w:r>
    </w:p>
    <w:p w:rsidR="00573FFC" w:rsidRPr="00573FFC" w:rsidRDefault="00573FFC" w:rsidP="00573FFC">
      <w:pPr>
        <w:spacing w:after="0" w:line="240" w:lineRule="atLeast"/>
        <w:ind w:firstLine="180"/>
        <w:jc w:val="both"/>
        <w:rPr>
          <w:rFonts w:ascii="Arial" w:eastAsia="Times New Roman" w:hAnsi="Arial" w:cs="Arial"/>
          <w:b/>
          <w:sz w:val="24"/>
          <w:szCs w:val="24"/>
        </w:rPr>
      </w:pPr>
      <w:r w:rsidRPr="00573FFC">
        <w:rPr>
          <w:rFonts w:ascii="Arial" w:eastAsia="Times New Roman" w:hAnsi="Arial" w:cs="Arial"/>
          <w:b/>
          <w:sz w:val="24"/>
          <w:szCs w:val="24"/>
        </w:rPr>
        <w:t xml:space="preserve"> Карабулак" от 10 марта 2010 г. № 11/6-1 "О земельном налоге"</w:t>
      </w:r>
    </w:p>
    <w:p w:rsidR="00573FFC" w:rsidRPr="00573FFC" w:rsidRDefault="00573FFC" w:rsidP="00573FFC">
      <w:pPr>
        <w:jc w:val="both"/>
        <w:rPr>
          <w:rFonts w:ascii="Arial" w:hAnsi="Arial" w:cs="Arial"/>
          <w:sz w:val="24"/>
          <w:szCs w:val="24"/>
        </w:rPr>
      </w:pPr>
    </w:p>
    <w:p w:rsidR="00573FFC" w:rsidRPr="00573FFC" w:rsidRDefault="00573FFC" w:rsidP="00573FFC">
      <w:pPr>
        <w:widowControl w:val="0"/>
        <w:autoSpaceDE w:val="0"/>
        <w:autoSpaceDN w:val="0"/>
        <w:adjustRightInd w:val="0"/>
        <w:spacing w:before="108" w:after="108" w:line="240" w:lineRule="auto"/>
        <w:jc w:val="both"/>
        <w:outlineLvl w:val="0"/>
        <w:rPr>
          <w:rFonts w:ascii="Arial" w:eastAsiaTheme="minorEastAsia" w:hAnsi="Arial" w:cs="Arial"/>
          <w:bCs/>
          <w:color w:val="26282F"/>
          <w:sz w:val="24"/>
          <w:szCs w:val="24"/>
          <w:lang w:eastAsia="ru-RU"/>
        </w:rPr>
      </w:pPr>
      <w:r w:rsidRPr="00573FFC">
        <w:rPr>
          <w:rFonts w:ascii="Arial" w:eastAsiaTheme="minorEastAsia" w:hAnsi="Arial" w:cs="Arial"/>
          <w:b/>
          <w:bCs/>
          <w:color w:val="26282F"/>
          <w:sz w:val="24"/>
          <w:szCs w:val="24"/>
          <w:lang w:eastAsia="ru-RU"/>
        </w:rPr>
        <w:t xml:space="preserve">       </w:t>
      </w:r>
      <w:proofErr w:type="gramStart"/>
      <w:r w:rsidRPr="00573FFC">
        <w:rPr>
          <w:rFonts w:ascii="Arial" w:eastAsiaTheme="minorEastAsia" w:hAnsi="Arial" w:cs="Arial"/>
          <w:bCs/>
          <w:color w:val="26282F"/>
          <w:sz w:val="24"/>
          <w:szCs w:val="24"/>
          <w:lang w:eastAsia="ru-RU"/>
        </w:rPr>
        <w:t>В соответствии с Федеральным законом №334-ФЗ  от 03 августа 2018 года   "О внесении изменений в статью 52 части первой и часть вторую Налогового кодекса Российской Федерации", №436-ФЗ от 28 декабря 2017 года "О внесении изменений в части первую и вторую Налогового кодекса Российской Федерации и отдельные законодательные акты Российской Федерации</w:t>
      </w:r>
      <w:r w:rsidR="004B03D9" w:rsidRPr="00573FFC">
        <w:rPr>
          <w:rFonts w:ascii="Arial" w:eastAsiaTheme="minorEastAsia" w:hAnsi="Arial" w:cs="Arial"/>
          <w:bCs/>
          <w:color w:val="26282F"/>
          <w:sz w:val="24"/>
          <w:szCs w:val="24"/>
          <w:lang w:eastAsia="ru-RU"/>
        </w:rPr>
        <w:t>"</w:t>
      </w:r>
      <w:r w:rsidRPr="00573FFC">
        <w:rPr>
          <w:rFonts w:ascii="Arial" w:eastAsiaTheme="minorEastAsia" w:hAnsi="Arial" w:cs="Arial"/>
          <w:bCs/>
          <w:color w:val="26282F"/>
          <w:sz w:val="24"/>
          <w:szCs w:val="24"/>
          <w:lang w:eastAsia="ru-RU"/>
        </w:rPr>
        <w:t>, руководствуясь Уставом муниципального образования "Город Карабулак", городской Совет депутатов муниципального</w:t>
      </w:r>
      <w:proofErr w:type="gramEnd"/>
      <w:r w:rsidRPr="00573FFC">
        <w:rPr>
          <w:rFonts w:ascii="Arial" w:eastAsiaTheme="minorEastAsia" w:hAnsi="Arial" w:cs="Arial"/>
          <w:bCs/>
          <w:color w:val="26282F"/>
          <w:sz w:val="24"/>
          <w:szCs w:val="24"/>
          <w:lang w:eastAsia="ru-RU"/>
        </w:rPr>
        <w:t xml:space="preserve"> образования "Городской округ город Карабулак" решил:</w:t>
      </w:r>
    </w:p>
    <w:p w:rsidR="00573FFC" w:rsidRPr="00573FFC" w:rsidRDefault="00267829" w:rsidP="00573FFC">
      <w:pPr>
        <w:jc w:val="both"/>
        <w:rPr>
          <w:rFonts w:ascii="Arial" w:hAnsi="Arial" w:cs="Arial"/>
          <w:sz w:val="24"/>
          <w:szCs w:val="24"/>
        </w:rPr>
      </w:pPr>
      <w:r>
        <w:rPr>
          <w:rFonts w:ascii="Arial" w:hAnsi="Arial" w:cs="Arial"/>
          <w:sz w:val="24"/>
          <w:szCs w:val="24"/>
        </w:rPr>
        <w:t xml:space="preserve">     </w:t>
      </w:r>
      <w:r w:rsidR="00573FFC" w:rsidRPr="00573FFC">
        <w:rPr>
          <w:rFonts w:ascii="Arial" w:hAnsi="Arial" w:cs="Arial"/>
          <w:sz w:val="24"/>
          <w:szCs w:val="24"/>
        </w:rPr>
        <w:t xml:space="preserve">1. Внести в </w:t>
      </w:r>
      <w:hyperlink r:id="rId9" w:history="1">
        <w:r w:rsidR="00573FFC" w:rsidRPr="00573FFC">
          <w:rPr>
            <w:rFonts w:ascii="Arial" w:hAnsi="Arial" w:cs="Arial"/>
            <w:color w:val="106BBE"/>
            <w:sz w:val="24"/>
            <w:szCs w:val="24"/>
          </w:rPr>
          <w:t>решение</w:t>
        </w:r>
      </w:hyperlink>
      <w:r w:rsidR="00573FFC" w:rsidRPr="00573FFC">
        <w:rPr>
          <w:rFonts w:ascii="Arial" w:hAnsi="Arial" w:cs="Arial"/>
          <w:sz w:val="24"/>
          <w:szCs w:val="24"/>
        </w:rPr>
        <w:t xml:space="preserve"> городского Совета от 10 марта 2010 года N 11-6/1 "О земельном налоге" следующие изменения: </w:t>
      </w:r>
    </w:p>
    <w:p w:rsidR="00573FFC" w:rsidRPr="00573FFC" w:rsidRDefault="00267829" w:rsidP="00573FFC">
      <w:pPr>
        <w:jc w:val="both"/>
        <w:rPr>
          <w:rFonts w:ascii="Arial" w:hAnsi="Arial" w:cs="Arial"/>
          <w:sz w:val="24"/>
          <w:szCs w:val="24"/>
        </w:rPr>
      </w:pPr>
      <w:r>
        <w:rPr>
          <w:rFonts w:ascii="Arial" w:hAnsi="Arial" w:cs="Arial"/>
          <w:sz w:val="24"/>
          <w:szCs w:val="24"/>
        </w:rPr>
        <w:t xml:space="preserve">     </w:t>
      </w:r>
      <w:r w:rsidR="00573FFC" w:rsidRPr="00573FFC">
        <w:rPr>
          <w:rFonts w:ascii="Arial" w:hAnsi="Arial" w:cs="Arial"/>
          <w:sz w:val="24"/>
          <w:szCs w:val="24"/>
        </w:rPr>
        <w:t>1.1. Абзац 2 пункта 5 изложить в следующей редакции:</w:t>
      </w:r>
    </w:p>
    <w:p w:rsidR="00573FFC" w:rsidRPr="00573FFC" w:rsidRDefault="00573FFC" w:rsidP="00F202C0">
      <w:pPr>
        <w:spacing w:after="0" w:line="240" w:lineRule="auto"/>
        <w:jc w:val="both"/>
        <w:rPr>
          <w:rFonts w:ascii="Arial" w:hAnsi="Arial" w:cs="Arial"/>
          <w:sz w:val="24"/>
          <w:szCs w:val="24"/>
        </w:rPr>
      </w:pPr>
      <w:r w:rsidRPr="00573FFC">
        <w:rPr>
          <w:rFonts w:ascii="Arial" w:hAnsi="Arial" w:cs="Arial"/>
          <w:sz w:val="24"/>
          <w:szCs w:val="24"/>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573FFC" w:rsidRPr="00573FFC" w:rsidRDefault="00573FFC" w:rsidP="00573FFC">
      <w:pPr>
        <w:autoSpaceDE w:val="0"/>
        <w:autoSpaceDN w:val="0"/>
        <w:adjustRightInd w:val="0"/>
        <w:spacing w:after="0" w:line="240" w:lineRule="auto"/>
        <w:ind w:firstLine="720"/>
        <w:jc w:val="both"/>
        <w:rPr>
          <w:rFonts w:ascii="Arial" w:hAnsi="Arial" w:cs="Arial"/>
          <w:sz w:val="24"/>
          <w:szCs w:val="24"/>
        </w:rPr>
      </w:pPr>
      <w:bookmarkStart w:id="2" w:name="sub_391051"/>
      <w:r w:rsidRPr="00573FFC">
        <w:rPr>
          <w:rFonts w:ascii="Arial" w:hAnsi="Arial" w:cs="Arial"/>
          <w:sz w:val="24"/>
          <w:szCs w:val="24"/>
        </w:rPr>
        <w:t>1) Героев Советского Союза, Героев Российской Федерации, полных кавалеров ордена Славы;</w:t>
      </w:r>
    </w:p>
    <w:bookmarkEnd w:id="2"/>
    <w:p w:rsidR="00573FFC" w:rsidRPr="00573FFC" w:rsidRDefault="00573FFC" w:rsidP="00573FFC">
      <w:pPr>
        <w:autoSpaceDE w:val="0"/>
        <w:autoSpaceDN w:val="0"/>
        <w:adjustRightInd w:val="0"/>
        <w:spacing w:after="0" w:line="240" w:lineRule="auto"/>
        <w:ind w:firstLine="720"/>
        <w:jc w:val="both"/>
        <w:rPr>
          <w:rFonts w:ascii="Arial" w:hAnsi="Arial" w:cs="Arial"/>
          <w:sz w:val="24"/>
          <w:szCs w:val="24"/>
        </w:rPr>
      </w:pPr>
      <w:r w:rsidRPr="00573FFC">
        <w:rPr>
          <w:rFonts w:ascii="Arial" w:hAnsi="Arial" w:cs="Arial"/>
          <w:sz w:val="24"/>
          <w:szCs w:val="24"/>
        </w:rPr>
        <w:t>2) инвалидов I и II групп инвалидности;</w:t>
      </w:r>
    </w:p>
    <w:p w:rsidR="00573FFC" w:rsidRPr="00573FFC" w:rsidRDefault="00573FFC" w:rsidP="00573FFC">
      <w:pPr>
        <w:autoSpaceDE w:val="0"/>
        <w:autoSpaceDN w:val="0"/>
        <w:adjustRightInd w:val="0"/>
        <w:spacing w:after="0" w:line="240" w:lineRule="auto"/>
        <w:ind w:firstLine="720"/>
        <w:jc w:val="both"/>
        <w:rPr>
          <w:rFonts w:ascii="Arial" w:hAnsi="Arial" w:cs="Arial"/>
          <w:sz w:val="24"/>
          <w:szCs w:val="24"/>
        </w:rPr>
      </w:pPr>
      <w:bookmarkStart w:id="3" w:name="sub_391053"/>
      <w:r w:rsidRPr="00573FFC">
        <w:rPr>
          <w:rFonts w:ascii="Arial" w:hAnsi="Arial" w:cs="Arial"/>
          <w:sz w:val="24"/>
          <w:szCs w:val="24"/>
        </w:rPr>
        <w:t>3) инвалидов с детства, детей инвалидов;</w:t>
      </w:r>
    </w:p>
    <w:p w:rsidR="00573FFC" w:rsidRPr="00573FFC" w:rsidRDefault="00573FFC" w:rsidP="00573FFC">
      <w:pPr>
        <w:autoSpaceDE w:val="0"/>
        <w:autoSpaceDN w:val="0"/>
        <w:adjustRightInd w:val="0"/>
        <w:spacing w:after="0" w:line="240" w:lineRule="auto"/>
        <w:ind w:firstLine="720"/>
        <w:jc w:val="both"/>
        <w:rPr>
          <w:rFonts w:ascii="Arial" w:hAnsi="Arial" w:cs="Arial"/>
          <w:sz w:val="24"/>
          <w:szCs w:val="24"/>
        </w:rPr>
      </w:pPr>
      <w:bookmarkStart w:id="4" w:name="sub_391054"/>
      <w:bookmarkEnd w:id="3"/>
      <w:r w:rsidRPr="00573FFC">
        <w:rPr>
          <w:rFonts w:ascii="Arial" w:hAnsi="Arial" w:cs="Arial"/>
          <w:sz w:val="24"/>
          <w:szCs w:val="24"/>
        </w:rPr>
        <w:t>4) ветеранов и инвалидов Великой Отечественной войны, а также ветеранов и инвалидов боевых действий;</w:t>
      </w:r>
    </w:p>
    <w:p w:rsidR="00573FFC" w:rsidRPr="00573FFC" w:rsidRDefault="00573FFC" w:rsidP="00573FFC">
      <w:pPr>
        <w:autoSpaceDE w:val="0"/>
        <w:autoSpaceDN w:val="0"/>
        <w:adjustRightInd w:val="0"/>
        <w:spacing w:after="0" w:line="240" w:lineRule="auto"/>
        <w:ind w:firstLine="720"/>
        <w:jc w:val="both"/>
        <w:rPr>
          <w:rFonts w:ascii="Arial" w:hAnsi="Arial" w:cs="Arial"/>
          <w:sz w:val="24"/>
          <w:szCs w:val="24"/>
        </w:rPr>
      </w:pPr>
      <w:bookmarkStart w:id="5" w:name="sub_391055"/>
      <w:bookmarkEnd w:id="4"/>
      <w:proofErr w:type="gramStart"/>
      <w:r w:rsidRPr="00573FFC">
        <w:rPr>
          <w:rFonts w:ascii="Arial" w:hAnsi="Arial" w:cs="Arial"/>
          <w:sz w:val="24"/>
          <w:szCs w:val="24"/>
        </w:rPr>
        <w:t xml:space="preserve">5) физических лиц, имеющих право на получение социальной поддержки в соответствии с </w:t>
      </w:r>
      <w:hyperlink r:id="rId10" w:history="1">
        <w:r w:rsidRPr="00573FFC">
          <w:rPr>
            <w:rFonts w:ascii="Arial" w:hAnsi="Arial" w:cs="Arial"/>
            <w:color w:val="106BBE"/>
            <w:sz w:val="24"/>
            <w:szCs w:val="24"/>
          </w:rPr>
          <w:t>Законом</w:t>
        </w:r>
      </w:hyperlink>
      <w:r w:rsidRPr="00573FFC">
        <w:rPr>
          <w:rFonts w:ascii="Arial" w:hAnsi="Arial" w:cs="Arial"/>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1" w:history="1">
        <w:r w:rsidRPr="00573FFC">
          <w:rPr>
            <w:rFonts w:ascii="Arial" w:hAnsi="Arial" w:cs="Arial"/>
            <w:color w:val="106BBE"/>
            <w:sz w:val="24"/>
            <w:szCs w:val="24"/>
          </w:rPr>
          <w:t>Закона</w:t>
        </w:r>
      </w:hyperlink>
      <w:r w:rsidRPr="00573FFC">
        <w:rPr>
          <w:rFonts w:ascii="Arial" w:hAnsi="Arial" w:cs="Arial"/>
          <w:sz w:val="24"/>
          <w:szCs w:val="24"/>
        </w:rPr>
        <w:t xml:space="preserve"> Российской Федерации от 18 июня 1992 года N 3061-I), в соответствии с </w:t>
      </w:r>
      <w:hyperlink r:id="rId12" w:history="1">
        <w:r w:rsidRPr="00573FFC">
          <w:rPr>
            <w:rFonts w:ascii="Arial" w:hAnsi="Arial" w:cs="Arial"/>
            <w:color w:val="106BBE"/>
            <w:sz w:val="24"/>
            <w:szCs w:val="24"/>
          </w:rPr>
          <w:t>Федеральным законом</w:t>
        </w:r>
      </w:hyperlink>
      <w:r w:rsidRPr="00573FFC">
        <w:rPr>
          <w:rFonts w:ascii="Arial" w:hAnsi="Arial" w:cs="Arial"/>
          <w:sz w:val="24"/>
          <w:szCs w:val="24"/>
        </w:rPr>
        <w:t xml:space="preserve"> от 26 ноября 1998 года N 175-ФЗ "О </w:t>
      </w:r>
      <w:r w:rsidRPr="00573FFC">
        <w:rPr>
          <w:rFonts w:ascii="Arial" w:hAnsi="Arial" w:cs="Arial"/>
          <w:sz w:val="24"/>
          <w:szCs w:val="24"/>
        </w:rPr>
        <w:lastRenderedPageBreak/>
        <w:t>социальной защите граждан Российской Федерации, подвергшихся воздействию радиации</w:t>
      </w:r>
      <w:proofErr w:type="gramEnd"/>
      <w:r w:rsidRPr="00573FFC">
        <w:rPr>
          <w:rFonts w:ascii="Arial" w:hAnsi="Arial" w:cs="Arial"/>
          <w:sz w:val="24"/>
          <w:szCs w:val="24"/>
        </w:rPr>
        <w:t xml:space="preserve"> вследствие аварии в 1957 году на производственном объединении "Маяк" и сбросов радиоактивных отходов в реку </w:t>
      </w:r>
      <w:proofErr w:type="spellStart"/>
      <w:r w:rsidRPr="00573FFC">
        <w:rPr>
          <w:rFonts w:ascii="Arial" w:hAnsi="Arial" w:cs="Arial"/>
          <w:sz w:val="24"/>
          <w:szCs w:val="24"/>
        </w:rPr>
        <w:t>Теча</w:t>
      </w:r>
      <w:proofErr w:type="spellEnd"/>
      <w:r w:rsidRPr="00573FFC">
        <w:rPr>
          <w:rFonts w:ascii="Arial" w:hAnsi="Arial" w:cs="Arial"/>
          <w:sz w:val="24"/>
          <w:szCs w:val="24"/>
        </w:rPr>
        <w:t xml:space="preserve">" и в соответствии с </w:t>
      </w:r>
      <w:hyperlink r:id="rId13" w:history="1">
        <w:r w:rsidRPr="00573FFC">
          <w:rPr>
            <w:rFonts w:ascii="Arial" w:hAnsi="Arial" w:cs="Arial"/>
            <w:color w:val="106BBE"/>
            <w:sz w:val="24"/>
            <w:szCs w:val="24"/>
          </w:rPr>
          <w:t>Федеральным законом</w:t>
        </w:r>
      </w:hyperlink>
      <w:r w:rsidRPr="00573FFC">
        <w:rPr>
          <w:rFonts w:ascii="Arial" w:hAnsi="Arial" w:cs="Arial"/>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573FFC" w:rsidRPr="00573FFC" w:rsidRDefault="00573FFC" w:rsidP="00573FFC">
      <w:pPr>
        <w:autoSpaceDE w:val="0"/>
        <w:autoSpaceDN w:val="0"/>
        <w:adjustRightInd w:val="0"/>
        <w:spacing w:after="0" w:line="240" w:lineRule="auto"/>
        <w:ind w:firstLine="720"/>
        <w:jc w:val="both"/>
        <w:rPr>
          <w:rFonts w:ascii="Arial" w:hAnsi="Arial" w:cs="Arial"/>
          <w:sz w:val="24"/>
          <w:szCs w:val="24"/>
        </w:rPr>
      </w:pPr>
      <w:bookmarkStart w:id="6" w:name="sub_391056"/>
      <w:bookmarkEnd w:id="5"/>
      <w:r w:rsidRPr="00573FFC">
        <w:rPr>
          <w:rFonts w:ascii="Arial" w:hAnsi="Arial" w:cs="Arial"/>
          <w:sz w:val="24"/>
          <w:szCs w:val="24"/>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73FFC" w:rsidRPr="00573FFC" w:rsidRDefault="00573FFC" w:rsidP="00573FFC">
      <w:pPr>
        <w:autoSpaceDE w:val="0"/>
        <w:autoSpaceDN w:val="0"/>
        <w:adjustRightInd w:val="0"/>
        <w:spacing w:after="0" w:line="240" w:lineRule="auto"/>
        <w:ind w:firstLine="720"/>
        <w:jc w:val="both"/>
        <w:rPr>
          <w:rFonts w:ascii="Arial" w:hAnsi="Arial" w:cs="Arial"/>
          <w:sz w:val="24"/>
          <w:szCs w:val="24"/>
        </w:rPr>
      </w:pPr>
      <w:bookmarkStart w:id="7" w:name="sub_391057"/>
      <w:bookmarkEnd w:id="6"/>
      <w:r w:rsidRPr="00573FFC">
        <w:rPr>
          <w:rFonts w:ascii="Arial" w:hAnsi="Arial" w:cs="Arial"/>
          <w:sz w:val="24"/>
          <w:szCs w:val="24"/>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bookmarkEnd w:id="7"/>
    <w:p w:rsidR="00573FFC" w:rsidRPr="00573FFC" w:rsidRDefault="00AA3058" w:rsidP="00573FF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8) </w:t>
      </w:r>
      <w:r w:rsidR="00573FFC" w:rsidRPr="00573FFC">
        <w:rPr>
          <w:rFonts w:ascii="Arial" w:hAnsi="Arial" w:cs="Arial"/>
          <w:sz w:val="24"/>
          <w:szCs w:val="24"/>
        </w:rPr>
        <w:t>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roofErr w:type="gramStart"/>
      <w:r w:rsidR="00573FFC" w:rsidRPr="00573FFC">
        <w:rPr>
          <w:rFonts w:ascii="Arial" w:hAnsi="Arial" w:cs="Arial"/>
          <w:sz w:val="24"/>
          <w:szCs w:val="24"/>
        </w:rPr>
        <w:t xml:space="preserve">.".  </w:t>
      </w:r>
      <w:proofErr w:type="gramEnd"/>
    </w:p>
    <w:p w:rsidR="00573FFC" w:rsidRPr="00573FFC" w:rsidRDefault="00573FFC" w:rsidP="00573FFC">
      <w:pPr>
        <w:autoSpaceDE w:val="0"/>
        <w:autoSpaceDN w:val="0"/>
        <w:adjustRightInd w:val="0"/>
        <w:spacing w:after="0" w:line="240" w:lineRule="auto"/>
        <w:ind w:firstLine="720"/>
        <w:jc w:val="both"/>
        <w:rPr>
          <w:rFonts w:ascii="Arial" w:hAnsi="Arial" w:cs="Arial"/>
          <w:sz w:val="24"/>
          <w:szCs w:val="24"/>
        </w:rPr>
      </w:pPr>
    </w:p>
    <w:p w:rsidR="00573FFC" w:rsidRPr="00573FFC" w:rsidRDefault="00267829" w:rsidP="00573F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573FFC" w:rsidRPr="00573FFC">
        <w:rPr>
          <w:rFonts w:ascii="Arial" w:hAnsi="Arial" w:cs="Arial"/>
          <w:sz w:val="24"/>
          <w:szCs w:val="24"/>
        </w:rPr>
        <w:t>1.2. Абзац 1 пункта 6 исключить.</w:t>
      </w:r>
    </w:p>
    <w:p w:rsidR="00573FFC" w:rsidRPr="00573FFC" w:rsidRDefault="00573FFC" w:rsidP="00573FFC">
      <w:pPr>
        <w:autoSpaceDE w:val="0"/>
        <w:autoSpaceDN w:val="0"/>
        <w:adjustRightInd w:val="0"/>
        <w:spacing w:after="0" w:line="240" w:lineRule="auto"/>
        <w:jc w:val="both"/>
        <w:rPr>
          <w:rFonts w:ascii="Arial" w:hAnsi="Arial" w:cs="Arial"/>
          <w:sz w:val="24"/>
          <w:szCs w:val="24"/>
        </w:rPr>
      </w:pPr>
    </w:p>
    <w:p w:rsidR="00573FFC" w:rsidRPr="00573FFC" w:rsidRDefault="00267829" w:rsidP="00573FFC">
      <w:pPr>
        <w:jc w:val="both"/>
        <w:rPr>
          <w:rFonts w:ascii="Arial" w:hAnsi="Arial" w:cs="Arial"/>
          <w:sz w:val="24"/>
          <w:szCs w:val="24"/>
        </w:rPr>
      </w:pPr>
      <w:r>
        <w:rPr>
          <w:rFonts w:ascii="Arial" w:hAnsi="Arial" w:cs="Arial"/>
          <w:sz w:val="24"/>
          <w:szCs w:val="24"/>
        </w:rPr>
        <w:t xml:space="preserve">     </w:t>
      </w:r>
      <w:r w:rsidR="00573FFC" w:rsidRPr="00573FFC">
        <w:rPr>
          <w:rFonts w:ascii="Arial" w:hAnsi="Arial" w:cs="Arial"/>
          <w:sz w:val="24"/>
          <w:szCs w:val="24"/>
        </w:rPr>
        <w:t>2. Опубликовать настоящее решение в газете "</w:t>
      </w:r>
      <w:proofErr w:type="spellStart"/>
      <w:r w:rsidR="00573FFC" w:rsidRPr="00573FFC">
        <w:rPr>
          <w:rFonts w:ascii="Arial" w:hAnsi="Arial" w:cs="Arial"/>
          <w:sz w:val="24"/>
          <w:szCs w:val="24"/>
        </w:rPr>
        <w:t>Керда</w:t>
      </w:r>
      <w:proofErr w:type="spellEnd"/>
      <w:r w:rsidR="00573FFC" w:rsidRPr="00573FFC">
        <w:rPr>
          <w:rFonts w:ascii="Arial" w:hAnsi="Arial" w:cs="Arial"/>
          <w:sz w:val="24"/>
          <w:szCs w:val="24"/>
        </w:rPr>
        <w:t xml:space="preserve"> </w:t>
      </w:r>
      <w:proofErr w:type="gramStart"/>
      <w:r w:rsidR="00573FFC" w:rsidRPr="00573FFC">
        <w:rPr>
          <w:rFonts w:ascii="Arial" w:hAnsi="Arial" w:cs="Arial"/>
          <w:sz w:val="24"/>
          <w:szCs w:val="24"/>
        </w:rPr>
        <w:t>ха</w:t>
      </w:r>
      <w:proofErr w:type="gramEnd"/>
      <w:r w:rsidR="00573FFC" w:rsidRPr="00573FFC">
        <w:rPr>
          <w:rFonts w:ascii="Arial" w:hAnsi="Arial" w:cs="Arial"/>
          <w:sz w:val="24"/>
          <w:szCs w:val="24"/>
        </w:rPr>
        <w:t>".</w:t>
      </w:r>
    </w:p>
    <w:p w:rsidR="00573FFC" w:rsidRPr="00573FFC" w:rsidRDefault="00267829" w:rsidP="00573FFC">
      <w:pPr>
        <w:jc w:val="both"/>
        <w:rPr>
          <w:rFonts w:ascii="Arial" w:hAnsi="Arial" w:cs="Arial"/>
          <w:sz w:val="24"/>
          <w:szCs w:val="24"/>
        </w:rPr>
      </w:pPr>
      <w:r>
        <w:rPr>
          <w:rFonts w:ascii="Arial" w:hAnsi="Arial" w:cs="Arial"/>
          <w:sz w:val="24"/>
          <w:szCs w:val="24"/>
        </w:rPr>
        <w:t xml:space="preserve">     </w:t>
      </w:r>
      <w:r w:rsidR="00573FFC" w:rsidRPr="00573FFC">
        <w:rPr>
          <w:rFonts w:ascii="Arial" w:hAnsi="Arial" w:cs="Arial"/>
          <w:sz w:val="24"/>
          <w:szCs w:val="24"/>
        </w:rPr>
        <w:t>3. Настоящее решение вступает в силу по истечении одного месяца со дня опубликования и распространяется на правоотношения, возникшие с 01 января 2017 года.</w:t>
      </w:r>
    </w:p>
    <w:p w:rsidR="00573FFC" w:rsidRDefault="00573FFC" w:rsidP="00573FFC">
      <w:pPr>
        <w:jc w:val="both"/>
        <w:rPr>
          <w:rFonts w:ascii="Arial" w:hAnsi="Arial" w:cs="Arial"/>
          <w:sz w:val="24"/>
          <w:szCs w:val="24"/>
        </w:rPr>
      </w:pPr>
    </w:p>
    <w:p w:rsidR="00616591" w:rsidRDefault="00616591" w:rsidP="00573FFC">
      <w:pPr>
        <w:jc w:val="both"/>
        <w:rPr>
          <w:rFonts w:ascii="Arial" w:hAnsi="Arial" w:cs="Arial"/>
          <w:sz w:val="24"/>
          <w:szCs w:val="24"/>
        </w:rPr>
      </w:pPr>
    </w:p>
    <w:p w:rsidR="00616591" w:rsidRDefault="00616591" w:rsidP="00573FFC">
      <w:pPr>
        <w:jc w:val="both"/>
        <w:rPr>
          <w:rFonts w:ascii="Arial" w:hAnsi="Arial" w:cs="Arial"/>
          <w:sz w:val="24"/>
          <w:szCs w:val="24"/>
        </w:rPr>
      </w:pPr>
    </w:p>
    <w:p w:rsidR="00616591" w:rsidRPr="00573FFC" w:rsidRDefault="00616591" w:rsidP="00573FFC">
      <w:pPr>
        <w:jc w:val="both"/>
        <w:rPr>
          <w:rFonts w:ascii="Arial" w:hAnsi="Arial" w:cs="Arial"/>
          <w:sz w:val="24"/>
          <w:szCs w:val="24"/>
        </w:rPr>
      </w:pPr>
    </w:p>
    <w:p w:rsidR="00573FFC" w:rsidRPr="00573FFC" w:rsidRDefault="00573FFC" w:rsidP="00573FFC">
      <w:pPr>
        <w:widowControl w:val="0"/>
        <w:autoSpaceDE w:val="0"/>
        <w:autoSpaceDN w:val="0"/>
        <w:adjustRightInd w:val="0"/>
        <w:spacing w:after="0" w:line="240" w:lineRule="auto"/>
        <w:jc w:val="both"/>
        <w:outlineLvl w:val="0"/>
        <w:rPr>
          <w:rFonts w:ascii="Arial" w:eastAsiaTheme="minorEastAsia" w:hAnsi="Arial" w:cs="Arial"/>
          <w:sz w:val="24"/>
          <w:szCs w:val="24"/>
          <w:lang w:eastAsia="ru-RU"/>
        </w:rPr>
      </w:pPr>
      <w:r w:rsidRPr="00573FFC">
        <w:rPr>
          <w:rFonts w:ascii="Arial" w:eastAsiaTheme="minorEastAsia" w:hAnsi="Arial" w:cs="Arial"/>
          <w:bCs/>
          <w:color w:val="26282F"/>
          <w:sz w:val="24"/>
          <w:szCs w:val="24"/>
          <w:lang w:eastAsia="ru-RU"/>
        </w:rPr>
        <w:t xml:space="preserve">Председатель городского Совета депутатов                            </w:t>
      </w:r>
      <w:proofErr w:type="spellStart"/>
      <w:r w:rsidRPr="00573FFC">
        <w:rPr>
          <w:rFonts w:ascii="Arial" w:eastAsiaTheme="minorEastAsia" w:hAnsi="Arial" w:cs="Arial"/>
          <w:bCs/>
          <w:color w:val="26282F"/>
          <w:sz w:val="24"/>
          <w:szCs w:val="24"/>
          <w:lang w:eastAsia="ru-RU"/>
        </w:rPr>
        <w:t>М.З.Ганиев</w:t>
      </w:r>
      <w:proofErr w:type="spellEnd"/>
    </w:p>
    <w:p w:rsidR="00573FFC" w:rsidRPr="00573FFC" w:rsidRDefault="00573FFC" w:rsidP="00573FFC">
      <w:pPr>
        <w:widowControl w:val="0"/>
        <w:autoSpaceDE w:val="0"/>
        <w:autoSpaceDN w:val="0"/>
        <w:adjustRightInd w:val="0"/>
        <w:spacing w:after="0" w:line="240" w:lineRule="auto"/>
        <w:jc w:val="both"/>
        <w:outlineLvl w:val="0"/>
        <w:rPr>
          <w:rFonts w:ascii="Arial" w:eastAsiaTheme="minorEastAsia" w:hAnsi="Arial" w:cs="Arial"/>
          <w:sz w:val="24"/>
          <w:szCs w:val="24"/>
          <w:lang w:eastAsia="ru-RU"/>
        </w:rPr>
      </w:pPr>
    </w:p>
    <w:p w:rsidR="00573FFC" w:rsidRPr="00573FFC" w:rsidRDefault="00573FFC" w:rsidP="00573FFC">
      <w:pPr>
        <w:widowControl w:val="0"/>
        <w:autoSpaceDE w:val="0"/>
        <w:autoSpaceDN w:val="0"/>
        <w:adjustRightInd w:val="0"/>
        <w:spacing w:after="0" w:line="240" w:lineRule="auto"/>
        <w:jc w:val="both"/>
        <w:outlineLvl w:val="0"/>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Глава муниципального образования </w:t>
      </w:r>
    </w:p>
    <w:p w:rsidR="00573FFC" w:rsidRPr="00573FFC" w:rsidRDefault="00573FFC" w:rsidP="00573FFC">
      <w:pPr>
        <w:widowControl w:val="0"/>
        <w:autoSpaceDE w:val="0"/>
        <w:autoSpaceDN w:val="0"/>
        <w:adjustRightInd w:val="0"/>
        <w:spacing w:after="0" w:line="240" w:lineRule="auto"/>
        <w:jc w:val="both"/>
        <w:outlineLvl w:val="0"/>
        <w:rPr>
          <w:rFonts w:ascii="Arial" w:eastAsiaTheme="minorEastAsia" w:hAnsi="Arial" w:cs="Arial"/>
          <w:bCs/>
          <w:color w:val="26282F"/>
          <w:sz w:val="24"/>
          <w:szCs w:val="24"/>
          <w:lang w:eastAsia="ru-RU"/>
        </w:rPr>
      </w:pPr>
      <w:r w:rsidRPr="00573FFC">
        <w:rPr>
          <w:rFonts w:ascii="Arial" w:eastAsia="Times New Roman" w:hAnsi="Arial" w:cs="Arial"/>
          <w:bCs/>
          <w:color w:val="26282F"/>
          <w:sz w:val="24"/>
          <w:szCs w:val="24"/>
          <w:lang w:eastAsia="ru-RU"/>
        </w:rPr>
        <w:t>"</w:t>
      </w:r>
      <w:r w:rsidRPr="00573FFC">
        <w:rPr>
          <w:rFonts w:ascii="Arial" w:eastAsiaTheme="minorEastAsia" w:hAnsi="Arial" w:cs="Arial"/>
          <w:sz w:val="24"/>
          <w:szCs w:val="24"/>
          <w:lang w:eastAsia="ru-RU"/>
        </w:rPr>
        <w:t>Городской округ город Карабулак</w:t>
      </w:r>
      <w:r w:rsidRPr="00573FFC">
        <w:rPr>
          <w:rFonts w:ascii="Arial" w:eastAsia="Times New Roman" w:hAnsi="Arial" w:cs="Arial"/>
          <w:bCs/>
          <w:color w:val="26282F"/>
          <w:sz w:val="24"/>
          <w:szCs w:val="24"/>
          <w:lang w:eastAsia="ru-RU"/>
        </w:rPr>
        <w:t xml:space="preserve">"                                           </w:t>
      </w:r>
      <w:proofErr w:type="spellStart"/>
      <w:r w:rsidRPr="00573FFC">
        <w:rPr>
          <w:rFonts w:ascii="Arial" w:eastAsia="Times New Roman" w:hAnsi="Arial" w:cs="Arial"/>
          <w:bCs/>
          <w:color w:val="26282F"/>
          <w:sz w:val="24"/>
          <w:szCs w:val="24"/>
          <w:lang w:eastAsia="ru-RU"/>
        </w:rPr>
        <w:t>А.И.Битиев</w:t>
      </w:r>
      <w:proofErr w:type="spellEnd"/>
      <w:r w:rsidRPr="00573FFC">
        <w:rPr>
          <w:rFonts w:ascii="Arial" w:eastAsia="Times New Roman" w:hAnsi="Arial" w:cs="Arial"/>
          <w:bCs/>
          <w:color w:val="26282F"/>
          <w:sz w:val="24"/>
          <w:szCs w:val="24"/>
          <w:lang w:eastAsia="ru-RU"/>
        </w:rPr>
        <w:t xml:space="preserve">            </w:t>
      </w:r>
    </w:p>
    <w:p w:rsidR="00573FFC" w:rsidRPr="00573FFC" w:rsidRDefault="00573FFC" w:rsidP="00573FFC">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p>
    <w:p w:rsidR="00573FFC" w:rsidRPr="00573FFC" w:rsidRDefault="00573FFC" w:rsidP="00573FFC">
      <w:pPr>
        <w:jc w:val="both"/>
        <w:rPr>
          <w:rFonts w:ascii="Arial" w:hAnsi="Arial" w:cs="Arial"/>
          <w:sz w:val="24"/>
          <w:szCs w:val="24"/>
        </w:rPr>
      </w:pPr>
    </w:p>
    <w:p w:rsidR="00573FFC" w:rsidRPr="00573FFC" w:rsidRDefault="00573FFC" w:rsidP="00573FFC">
      <w:r w:rsidRPr="00573FFC">
        <w:t xml:space="preserve">  </w:t>
      </w:r>
    </w:p>
    <w:p w:rsidR="00573FFC" w:rsidRDefault="00573FFC" w:rsidP="00573FFC"/>
    <w:p w:rsidR="00951B75" w:rsidRDefault="00951B75" w:rsidP="00573FFC"/>
    <w:p w:rsidR="00951B75" w:rsidRDefault="00951B75" w:rsidP="00573FFC"/>
    <w:p w:rsidR="00951B75" w:rsidRPr="00573FFC" w:rsidRDefault="00951B75" w:rsidP="00573FFC"/>
    <w:p w:rsidR="00573FFC" w:rsidRPr="00573FFC" w:rsidRDefault="00573FFC" w:rsidP="00573FFC">
      <w:pPr>
        <w:spacing w:after="0" w:line="240" w:lineRule="auto"/>
        <w:jc w:val="both"/>
        <w:rPr>
          <w:rFonts w:ascii="Times New Roman" w:eastAsia="Times New Roman" w:hAnsi="Times New Roman" w:cs="Times New Roman"/>
          <w:b/>
          <w:bCs/>
          <w:color w:val="052635"/>
          <w:sz w:val="28"/>
          <w:szCs w:val="28"/>
          <w:lang w:eastAsia="ru-RU"/>
        </w:rPr>
      </w:pPr>
      <w:r w:rsidRPr="00573FFC">
        <w:rPr>
          <w:rFonts w:ascii="Times New Roman" w:eastAsia="Times New Roman" w:hAnsi="Times New Roman" w:cs="Times New Roman"/>
          <w:b/>
          <w:bCs/>
          <w:noProof/>
          <w:color w:val="052635"/>
          <w:sz w:val="28"/>
          <w:szCs w:val="28"/>
          <w:lang w:eastAsia="ru-RU"/>
        </w:rPr>
        <w:lastRenderedPageBreak/>
        <w:drawing>
          <wp:anchor distT="0" distB="0" distL="114300" distR="114300" simplePos="0" relativeHeight="251668480" behindDoc="0" locked="0" layoutInCell="1" allowOverlap="1" wp14:anchorId="670A12BF" wp14:editId="087E2579">
            <wp:simplePos x="0" y="0"/>
            <wp:positionH relativeFrom="column">
              <wp:posOffset>2606675</wp:posOffset>
            </wp:positionH>
            <wp:positionV relativeFrom="paragraph">
              <wp:posOffset>-146050</wp:posOffset>
            </wp:positionV>
            <wp:extent cx="594995" cy="741680"/>
            <wp:effectExtent l="0" t="0" r="0" b="1270"/>
            <wp:wrapNone/>
            <wp:docPr id="7" name="Рисунок 7" descr="Описание: 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73FFC">
        <w:rPr>
          <w:rFonts w:ascii="Times New Roman" w:eastAsia="Times New Roman" w:hAnsi="Times New Roman" w:cs="Times New Roman"/>
          <w:b/>
          <w:bCs/>
          <w:color w:val="052635"/>
          <w:sz w:val="28"/>
          <w:szCs w:val="28"/>
          <w:lang w:eastAsia="ru-RU"/>
        </w:rPr>
        <w:t xml:space="preserve">             Г</w:t>
      </w:r>
      <w:proofErr w:type="gramStart"/>
      <w:r w:rsidRPr="00573FFC">
        <w:rPr>
          <w:rFonts w:ascii="Times New Roman" w:eastAsia="Times New Roman" w:hAnsi="Times New Roman" w:cs="Times New Roman"/>
          <w:b/>
          <w:bCs/>
          <w:color w:val="052635"/>
          <w:sz w:val="28"/>
          <w:szCs w:val="28"/>
          <w:lang w:val="en-US" w:eastAsia="ru-RU"/>
        </w:rPr>
        <w:t>I</w:t>
      </w:r>
      <w:proofErr w:type="gramEnd"/>
      <w:r w:rsidRPr="00573FFC">
        <w:rPr>
          <w:rFonts w:ascii="Times New Roman" w:eastAsia="Times New Roman" w:hAnsi="Times New Roman" w:cs="Times New Roman"/>
          <w:b/>
          <w:bCs/>
          <w:color w:val="052635"/>
          <w:sz w:val="28"/>
          <w:szCs w:val="28"/>
          <w:lang w:eastAsia="ru-RU"/>
        </w:rPr>
        <w:t>АЛГ</w:t>
      </w:r>
      <w:r w:rsidRPr="00573FFC">
        <w:rPr>
          <w:rFonts w:ascii="Times New Roman" w:eastAsia="Times New Roman" w:hAnsi="Times New Roman" w:cs="Times New Roman"/>
          <w:b/>
          <w:bCs/>
          <w:color w:val="052635"/>
          <w:sz w:val="28"/>
          <w:szCs w:val="28"/>
          <w:lang w:val="en-US" w:eastAsia="ru-RU"/>
        </w:rPr>
        <w:t>I</w:t>
      </w:r>
      <w:r w:rsidRPr="00573FFC">
        <w:rPr>
          <w:rFonts w:ascii="Times New Roman" w:eastAsia="Times New Roman" w:hAnsi="Times New Roman" w:cs="Times New Roman"/>
          <w:b/>
          <w:bCs/>
          <w:color w:val="052635"/>
          <w:sz w:val="28"/>
          <w:szCs w:val="28"/>
          <w:lang w:eastAsia="ru-RU"/>
        </w:rPr>
        <w:t>АЙ                                                  РЕСПУБЛИКА</w:t>
      </w:r>
    </w:p>
    <w:p w:rsidR="00573FFC" w:rsidRPr="00573FFC" w:rsidRDefault="00573FFC" w:rsidP="00573FFC">
      <w:pPr>
        <w:shd w:val="clear" w:color="auto" w:fill="FFFFFF"/>
        <w:spacing w:after="0" w:line="240" w:lineRule="auto"/>
        <w:rPr>
          <w:rFonts w:ascii="Times New Roman" w:eastAsia="Times New Roman" w:hAnsi="Times New Roman" w:cs="Times New Roman"/>
          <w:b/>
          <w:bCs/>
          <w:color w:val="052635"/>
          <w:sz w:val="28"/>
          <w:szCs w:val="28"/>
          <w:lang w:eastAsia="ru-RU"/>
        </w:rPr>
      </w:pPr>
      <w:r w:rsidRPr="00573FFC">
        <w:rPr>
          <w:rFonts w:ascii="Times New Roman" w:eastAsia="Times New Roman" w:hAnsi="Times New Roman" w:cs="Times New Roman"/>
          <w:b/>
          <w:bCs/>
          <w:color w:val="052635"/>
          <w:sz w:val="28"/>
          <w:szCs w:val="28"/>
          <w:lang w:eastAsia="ru-RU"/>
        </w:rPr>
        <w:t xml:space="preserve">              РЕСПУБЛИКА                                              ИНГУШЕТИЯ</w:t>
      </w:r>
    </w:p>
    <w:p w:rsidR="00573FFC" w:rsidRPr="00573FFC" w:rsidRDefault="00573FFC" w:rsidP="00573FFC">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573FFC" w:rsidRPr="00573FFC" w:rsidRDefault="00573FFC" w:rsidP="00573FFC">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573FFC" w:rsidRPr="00573FFC" w:rsidRDefault="00573FFC" w:rsidP="00573FFC">
      <w:pPr>
        <w:widowControl w:val="0"/>
        <w:autoSpaceDE w:val="0"/>
        <w:autoSpaceDN w:val="0"/>
        <w:adjustRightInd w:val="0"/>
        <w:spacing w:after="0" w:line="240" w:lineRule="auto"/>
        <w:jc w:val="center"/>
        <w:rPr>
          <w:rFonts w:ascii="Times New Roman" w:eastAsiaTheme="minorEastAsia" w:hAnsi="Times New Roman" w:cs="Arial"/>
          <w:b/>
          <w:bCs/>
          <w:sz w:val="24"/>
          <w:szCs w:val="24"/>
          <w:lang w:eastAsia="ru-RU"/>
        </w:rPr>
      </w:pPr>
      <w:r w:rsidRPr="00573FFC">
        <w:rPr>
          <w:rFonts w:ascii="Times New Roman" w:eastAsiaTheme="minorEastAsia" w:hAnsi="Times New Roman" w:cs="Arial"/>
          <w:b/>
          <w:bCs/>
          <w:sz w:val="24"/>
          <w:szCs w:val="24"/>
          <w:lang w:eastAsia="ru-RU"/>
        </w:rPr>
        <w:t>ГОРОДСКОЙ СОВЕТ ДЕПУТАТОВ МУНИЦИПАЛЬНОГО ОБРАЗОВАНИЯ</w:t>
      </w:r>
    </w:p>
    <w:p w:rsidR="00573FFC" w:rsidRPr="00573FFC" w:rsidRDefault="00573FFC" w:rsidP="00573FFC">
      <w:pPr>
        <w:widowControl w:val="0"/>
        <w:autoSpaceDE w:val="0"/>
        <w:autoSpaceDN w:val="0"/>
        <w:adjustRightInd w:val="0"/>
        <w:spacing w:after="0" w:line="240" w:lineRule="auto"/>
        <w:ind w:firstLine="720"/>
        <w:jc w:val="center"/>
        <w:rPr>
          <w:rFonts w:ascii="Times New Roman" w:eastAsiaTheme="minorEastAsia" w:hAnsi="Times New Roman" w:cs="Arial"/>
          <w:b/>
          <w:bCs/>
          <w:sz w:val="24"/>
          <w:szCs w:val="24"/>
          <w:lang w:eastAsia="ru-RU"/>
        </w:rPr>
      </w:pPr>
      <w:r w:rsidRPr="00573FFC">
        <w:rPr>
          <w:rFonts w:ascii="Times New Roman" w:eastAsiaTheme="minorEastAsia" w:hAnsi="Times New Roman" w:cs="Arial"/>
          <w:b/>
          <w:bCs/>
          <w:sz w:val="24"/>
          <w:szCs w:val="24"/>
          <w:lang w:eastAsia="ru-RU"/>
        </w:rPr>
        <w:t>ГОРОДСКОЙ ОКРУГ ГОРОД  КАРАБУЛАК</w:t>
      </w:r>
    </w:p>
    <w:p w:rsidR="00573FFC" w:rsidRPr="00573FFC" w:rsidRDefault="00573FFC" w:rsidP="00573FFC">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573FFC">
        <w:rPr>
          <w:rFonts w:ascii="Times New Roman" w:eastAsiaTheme="minorEastAsia" w:hAnsi="Times New Roman" w:cs="Arial"/>
          <w:b/>
          <w:sz w:val="24"/>
          <w:szCs w:val="24"/>
          <w:lang w:eastAsia="ru-RU"/>
        </w:rPr>
        <w:t>ЭЛДАРХА Г</w:t>
      </w:r>
      <w:proofErr w:type="gramStart"/>
      <w:r w:rsidRPr="00573FFC">
        <w:rPr>
          <w:rFonts w:ascii="Times New Roman" w:eastAsiaTheme="minorEastAsia" w:hAnsi="Times New Roman" w:cs="Arial"/>
          <w:b/>
          <w:sz w:val="24"/>
          <w:szCs w:val="24"/>
          <w:lang w:val="en-US" w:eastAsia="x-none"/>
        </w:rPr>
        <w:t>I</w:t>
      </w:r>
      <w:proofErr w:type="gramEnd"/>
      <w:r w:rsidRPr="00573FFC">
        <w:rPr>
          <w:rFonts w:ascii="Times New Roman" w:eastAsiaTheme="minorEastAsia" w:hAnsi="Times New Roman" w:cs="Arial"/>
          <w:b/>
          <w:sz w:val="24"/>
          <w:szCs w:val="24"/>
          <w:lang w:eastAsia="ru-RU"/>
        </w:rPr>
        <w:t>АЛА СОВЕТ</w:t>
      </w:r>
    </w:p>
    <w:p w:rsidR="00573FFC" w:rsidRPr="00573FFC" w:rsidRDefault="00573FFC" w:rsidP="00573FFC">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573FFC">
        <w:rPr>
          <w:rFonts w:ascii="Arial" w:eastAsiaTheme="minorEastAsia" w:hAnsi="Arial" w:cs="Arial"/>
          <w:noProof/>
          <w:sz w:val="24"/>
          <w:szCs w:val="24"/>
          <w:lang w:eastAsia="ru-RU"/>
        </w:rPr>
        <mc:AlternateContent>
          <mc:Choice Requires="wps">
            <w:drawing>
              <wp:anchor distT="4294967293" distB="4294967293" distL="114300" distR="114300" simplePos="0" relativeHeight="251669504" behindDoc="0" locked="0" layoutInCell="1" allowOverlap="1" wp14:anchorId="41A7ACD3" wp14:editId="589DE9ED">
                <wp:simplePos x="0" y="0"/>
                <wp:positionH relativeFrom="column">
                  <wp:posOffset>-390525</wp:posOffset>
                </wp:positionH>
                <wp:positionV relativeFrom="paragraph">
                  <wp:posOffset>107950</wp:posOffset>
                </wp:positionV>
                <wp:extent cx="6365240" cy="0"/>
                <wp:effectExtent l="0" t="19050" r="16510" b="381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75pt,8.5pt" to="47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" strokeweight="4.5pt">
                <v:stroke linestyle="thickThin"/>
              </v:line>
            </w:pict>
          </mc:Fallback>
        </mc:AlternateContent>
      </w:r>
    </w:p>
    <w:p w:rsidR="00573FFC" w:rsidRPr="00573FFC" w:rsidRDefault="00573FFC" w:rsidP="00573FFC">
      <w:pPr>
        <w:widowControl w:val="0"/>
        <w:autoSpaceDE w:val="0"/>
        <w:autoSpaceDN w:val="0"/>
        <w:adjustRightInd w:val="0"/>
        <w:spacing w:after="0" w:line="240" w:lineRule="auto"/>
        <w:ind w:hanging="993"/>
        <w:jc w:val="center"/>
        <w:rPr>
          <w:rFonts w:ascii="Times New Roman" w:eastAsiaTheme="minorEastAsia" w:hAnsi="Times New Roman" w:cs="Arial"/>
          <w:b/>
          <w:sz w:val="14"/>
          <w:szCs w:val="14"/>
          <w:lang w:eastAsia="ru-RU"/>
        </w:rPr>
      </w:pPr>
      <w:r w:rsidRPr="00573FFC">
        <w:rPr>
          <w:rFonts w:ascii="Times New Roman" w:eastAsiaTheme="minorEastAsia" w:hAnsi="Times New Roman" w:cs="Arial"/>
          <w:b/>
          <w:sz w:val="16"/>
          <w:szCs w:val="16"/>
          <w:lang w:eastAsia="ru-RU"/>
        </w:rPr>
        <w:t xml:space="preserve">           </w:t>
      </w:r>
      <w:r w:rsidRPr="00573FFC">
        <w:rPr>
          <w:rFonts w:ascii="Times New Roman" w:eastAsiaTheme="minorEastAsia" w:hAnsi="Times New Roman" w:cs="Arial"/>
          <w:b/>
          <w:sz w:val="14"/>
          <w:szCs w:val="14"/>
          <w:lang w:eastAsia="ru-RU"/>
        </w:rPr>
        <w:t xml:space="preserve">386231, РИ, г. Карабулак, ул. </w:t>
      </w:r>
      <w:proofErr w:type="spellStart"/>
      <w:r w:rsidRPr="00573FFC">
        <w:rPr>
          <w:rFonts w:ascii="Times New Roman" w:eastAsiaTheme="minorEastAsia" w:hAnsi="Times New Roman" w:cs="Arial"/>
          <w:b/>
          <w:sz w:val="14"/>
          <w:szCs w:val="14"/>
          <w:lang w:eastAsia="ru-RU"/>
        </w:rPr>
        <w:t>Джабагиева</w:t>
      </w:r>
      <w:proofErr w:type="spellEnd"/>
      <w:r w:rsidRPr="00573FFC">
        <w:rPr>
          <w:rFonts w:ascii="Times New Roman" w:eastAsiaTheme="minorEastAsia" w:hAnsi="Times New Roman" w:cs="Arial"/>
          <w:b/>
          <w:sz w:val="14"/>
          <w:szCs w:val="14"/>
          <w:lang w:eastAsia="ru-RU"/>
        </w:rPr>
        <w:t>, 142, Здание городского Совета депутатов, тел:88734 44-48-47(ф),</w:t>
      </w:r>
      <w:r w:rsidRPr="00573FFC">
        <w:rPr>
          <w:rFonts w:ascii="Times New Roman" w:eastAsiaTheme="minorEastAsia" w:hAnsi="Times New Roman" w:cs="Arial"/>
          <w:b/>
          <w:i/>
          <w:sz w:val="14"/>
          <w:szCs w:val="14"/>
          <w:lang w:eastAsia="ru-RU"/>
        </w:rPr>
        <w:t xml:space="preserve"> </w:t>
      </w:r>
      <w:r w:rsidRPr="00573FFC">
        <w:rPr>
          <w:rFonts w:ascii="Times New Roman" w:eastAsiaTheme="minorEastAsia" w:hAnsi="Times New Roman" w:cs="Arial"/>
          <w:b/>
          <w:i/>
          <w:sz w:val="14"/>
          <w:szCs w:val="14"/>
          <w:lang w:val="en-US" w:eastAsia="ru-RU"/>
        </w:rPr>
        <w:t>e</w:t>
      </w:r>
      <w:r w:rsidRPr="00573FFC">
        <w:rPr>
          <w:rFonts w:ascii="Times New Roman" w:eastAsiaTheme="minorEastAsia" w:hAnsi="Times New Roman" w:cs="Arial"/>
          <w:b/>
          <w:i/>
          <w:sz w:val="14"/>
          <w:szCs w:val="14"/>
          <w:lang w:eastAsia="ru-RU"/>
        </w:rPr>
        <w:t>-</w:t>
      </w:r>
      <w:r w:rsidRPr="00573FFC">
        <w:rPr>
          <w:rFonts w:ascii="Times New Roman" w:eastAsiaTheme="minorEastAsia" w:hAnsi="Times New Roman" w:cs="Arial"/>
          <w:b/>
          <w:i/>
          <w:sz w:val="14"/>
          <w:szCs w:val="14"/>
          <w:lang w:val="en-US" w:eastAsia="ru-RU"/>
        </w:rPr>
        <w:t>mail</w:t>
      </w:r>
      <w:r w:rsidRPr="00573FFC">
        <w:rPr>
          <w:rFonts w:ascii="Times New Roman" w:eastAsiaTheme="minorEastAsia" w:hAnsi="Times New Roman" w:cs="Arial"/>
          <w:b/>
          <w:i/>
          <w:sz w:val="14"/>
          <w:szCs w:val="14"/>
          <w:lang w:eastAsia="ru-RU"/>
        </w:rPr>
        <w:t xml:space="preserve">: </w:t>
      </w:r>
      <w:hyperlink r:id="rId14" w:history="1">
        <w:r w:rsidRPr="00573FFC">
          <w:rPr>
            <w:rFonts w:ascii="Times New Roman" w:hAnsi="Times New Roman"/>
            <w:i/>
            <w:color w:val="0000FF" w:themeColor="hyperlink"/>
            <w:sz w:val="14"/>
            <w:szCs w:val="14"/>
            <w:u w:val="single"/>
            <w:lang w:val="en-US"/>
          </w:rPr>
          <w:t>gorsovet</w:t>
        </w:r>
        <w:r w:rsidRPr="00573FFC">
          <w:rPr>
            <w:rFonts w:ascii="Times New Roman" w:hAnsi="Times New Roman"/>
            <w:i/>
            <w:color w:val="0000FF" w:themeColor="hyperlink"/>
            <w:sz w:val="14"/>
            <w:szCs w:val="14"/>
            <w:u w:val="single"/>
          </w:rPr>
          <w:t>-06@</w:t>
        </w:r>
        <w:r w:rsidRPr="00573FFC">
          <w:rPr>
            <w:rFonts w:ascii="Times New Roman" w:hAnsi="Times New Roman"/>
            <w:i/>
            <w:color w:val="0000FF" w:themeColor="hyperlink"/>
            <w:sz w:val="14"/>
            <w:szCs w:val="14"/>
            <w:u w:val="single"/>
            <w:lang w:val="en-US"/>
          </w:rPr>
          <w:t>mail</w:t>
        </w:r>
        <w:r w:rsidRPr="00573FFC">
          <w:rPr>
            <w:rFonts w:ascii="Times New Roman" w:hAnsi="Times New Roman"/>
            <w:i/>
            <w:color w:val="0000FF" w:themeColor="hyperlink"/>
            <w:sz w:val="14"/>
            <w:szCs w:val="14"/>
            <w:u w:val="single"/>
          </w:rPr>
          <w:t>.</w:t>
        </w:r>
        <w:proofErr w:type="spellStart"/>
        <w:r w:rsidRPr="00573FFC">
          <w:rPr>
            <w:rFonts w:ascii="Times New Roman" w:hAnsi="Times New Roman"/>
            <w:i/>
            <w:color w:val="0000FF" w:themeColor="hyperlink"/>
            <w:sz w:val="14"/>
            <w:szCs w:val="14"/>
            <w:u w:val="single"/>
            <w:lang w:val="en-US"/>
          </w:rPr>
          <w:t>ru</w:t>
        </w:r>
        <w:proofErr w:type="spellEnd"/>
      </w:hyperlink>
    </w:p>
    <w:p w:rsidR="00573FFC" w:rsidRPr="00573FFC" w:rsidRDefault="00573FFC" w:rsidP="00573FFC">
      <w:pPr>
        <w:widowControl w:val="0"/>
        <w:autoSpaceDE w:val="0"/>
        <w:autoSpaceDN w:val="0"/>
        <w:adjustRightInd w:val="0"/>
        <w:spacing w:after="0" w:line="240" w:lineRule="auto"/>
        <w:ind w:hanging="900"/>
        <w:jc w:val="center"/>
        <w:rPr>
          <w:rFonts w:ascii="Times New Roman" w:eastAsiaTheme="minorEastAsia" w:hAnsi="Times New Roman" w:cs="Arial"/>
          <w:b/>
          <w:sz w:val="24"/>
          <w:szCs w:val="24"/>
          <w:lang w:eastAsia="ru-RU"/>
        </w:rPr>
      </w:pPr>
    </w:p>
    <w:p w:rsidR="00165FB9" w:rsidRDefault="00165FB9" w:rsidP="00165FB9">
      <w:pPr>
        <w:shd w:val="clear" w:color="auto" w:fill="FFFFFF"/>
        <w:spacing w:after="0" w:line="240" w:lineRule="auto"/>
        <w:jc w:val="center"/>
        <w:rPr>
          <w:rFonts w:ascii="Arial" w:eastAsia="Times New Roman" w:hAnsi="Arial" w:cs="Arial"/>
          <w:b/>
          <w:bCs/>
          <w:color w:val="052635"/>
          <w:lang w:eastAsia="ru-RU"/>
        </w:rPr>
      </w:pPr>
    </w:p>
    <w:p w:rsidR="00165FB9" w:rsidRDefault="00165FB9" w:rsidP="00165FB9">
      <w:pPr>
        <w:shd w:val="clear" w:color="auto" w:fill="FFFFFF"/>
        <w:spacing w:after="0" w:line="240" w:lineRule="auto"/>
        <w:jc w:val="center"/>
        <w:rPr>
          <w:rFonts w:ascii="Arial" w:eastAsia="Times New Roman" w:hAnsi="Arial" w:cs="Arial"/>
          <w:b/>
          <w:bCs/>
          <w:color w:val="052635"/>
          <w:lang w:eastAsia="ru-RU"/>
        </w:rPr>
      </w:pPr>
      <w:r w:rsidRPr="00573FFC">
        <w:rPr>
          <w:rFonts w:ascii="Arial" w:eastAsia="Times New Roman" w:hAnsi="Arial" w:cs="Arial"/>
          <w:b/>
          <w:bCs/>
          <w:color w:val="052635"/>
          <w:lang w:eastAsia="ru-RU"/>
        </w:rPr>
        <w:t xml:space="preserve">РЕШЕНИЕ </w:t>
      </w:r>
    </w:p>
    <w:p w:rsidR="00165FB9" w:rsidRPr="00573FFC" w:rsidRDefault="00165FB9" w:rsidP="00165FB9">
      <w:pPr>
        <w:shd w:val="clear" w:color="auto" w:fill="FFFFFF"/>
        <w:spacing w:after="0" w:line="240" w:lineRule="auto"/>
        <w:jc w:val="center"/>
        <w:rPr>
          <w:rFonts w:ascii="Arial" w:eastAsia="Times New Roman" w:hAnsi="Arial" w:cs="Arial"/>
          <w:b/>
          <w:bCs/>
          <w:color w:val="052635"/>
          <w:lang w:eastAsia="ru-RU"/>
        </w:rPr>
      </w:pPr>
    </w:p>
    <w:p w:rsidR="00573FFC" w:rsidRPr="00573FFC" w:rsidRDefault="00573FFC" w:rsidP="00573FFC">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573FFC" w:rsidRPr="00573FFC" w:rsidRDefault="00573FFC" w:rsidP="00573FFC">
      <w:pPr>
        <w:shd w:val="clear" w:color="auto" w:fill="FFFFFF"/>
        <w:spacing w:after="0" w:line="240" w:lineRule="auto"/>
        <w:rPr>
          <w:rFonts w:ascii="Arial" w:eastAsia="Times New Roman" w:hAnsi="Arial" w:cs="Arial"/>
          <w:b/>
          <w:bCs/>
          <w:color w:val="052635"/>
          <w:sz w:val="24"/>
          <w:szCs w:val="24"/>
          <w:lang w:eastAsia="ru-RU"/>
        </w:rPr>
      </w:pPr>
      <w:r w:rsidRPr="00573FFC">
        <w:rPr>
          <w:rFonts w:ascii="Arial" w:eastAsia="Times New Roman" w:hAnsi="Arial" w:cs="Arial"/>
          <w:b/>
          <w:bCs/>
          <w:color w:val="052635"/>
          <w:sz w:val="24"/>
          <w:szCs w:val="24"/>
          <w:lang w:eastAsia="ru-RU"/>
        </w:rPr>
        <w:t xml:space="preserve">     № </w:t>
      </w:r>
      <w:r w:rsidRPr="00573FFC">
        <w:rPr>
          <w:rFonts w:ascii="Arial" w:eastAsia="Times New Roman" w:hAnsi="Arial" w:cs="Arial"/>
          <w:b/>
          <w:bCs/>
          <w:color w:val="052635"/>
          <w:sz w:val="24"/>
          <w:szCs w:val="24"/>
          <w:u w:val="single"/>
          <w:lang w:eastAsia="ru-RU"/>
        </w:rPr>
        <w:t xml:space="preserve">   8/</w:t>
      </w:r>
      <w:r w:rsidR="00165FB9">
        <w:rPr>
          <w:rFonts w:ascii="Arial" w:eastAsia="Times New Roman" w:hAnsi="Arial" w:cs="Arial"/>
          <w:b/>
          <w:bCs/>
          <w:color w:val="052635"/>
          <w:sz w:val="24"/>
          <w:szCs w:val="24"/>
          <w:u w:val="single"/>
          <w:lang w:eastAsia="ru-RU"/>
        </w:rPr>
        <w:t>4</w:t>
      </w:r>
      <w:r w:rsidRPr="00573FFC">
        <w:rPr>
          <w:rFonts w:ascii="Arial" w:eastAsia="Times New Roman" w:hAnsi="Arial" w:cs="Arial"/>
          <w:b/>
          <w:bCs/>
          <w:color w:val="052635"/>
          <w:sz w:val="24"/>
          <w:szCs w:val="24"/>
          <w:u w:val="single"/>
          <w:lang w:eastAsia="ru-RU"/>
        </w:rPr>
        <w:t xml:space="preserve">-3   </w:t>
      </w:r>
      <w:r w:rsidRPr="00573FFC">
        <w:rPr>
          <w:rFonts w:ascii="Arial" w:eastAsia="Times New Roman" w:hAnsi="Arial" w:cs="Arial"/>
          <w:b/>
          <w:bCs/>
          <w:color w:val="052635"/>
          <w:sz w:val="24"/>
          <w:szCs w:val="24"/>
          <w:lang w:eastAsia="ru-RU"/>
        </w:rPr>
        <w:t xml:space="preserve">                                                   </w:t>
      </w:r>
      <w:r w:rsidR="00165FB9">
        <w:rPr>
          <w:rFonts w:ascii="Arial" w:eastAsia="Times New Roman" w:hAnsi="Arial" w:cs="Arial"/>
          <w:b/>
          <w:bCs/>
          <w:color w:val="052635"/>
          <w:sz w:val="24"/>
          <w:szCs w:val="24"/>
          <w:lang w:eastAsia="ru-RU"/>
        </w:rPr>
        <w:t xml:space="preserve"> </w:t>
      </w:r>
      <w:r w:rsidRPr="00573FFC">
        <w:rPr>
          <w:rFonts w:ascii="Arial" w:eastAsia="Times New Roman" w:hAnsi="Arial" w:cs="Arial"/>
          <w:b/>
          <w:bCs/>
          <w:color w:val="052635"/>
          <w:sz w:val="24"/>
          <w:szCs w:val="24"/>
          <w:lang w:eastAsia="ru-RU"/>
        </w:rPr>
        <w:t xml:space="preserve">  </w:t>
      </w:r>
      <w:r w:rsidR="00165FB9" w:rsidRPr="00573FFC">
        <w:rPr>
          <w:rFonts w:ascii="Arial" w:eastAsia="Times New Roman" w:hAnsi="Arial" w:cs="Arial"/>
          <w:b/>
          <w:sz w:val="24"/>
          <w:szCs w:val="24"/>
        </w:rPr>
        <w:t>"</w:t>
      </w:r>
      <w:r w:rsidRPr="00573FFC">
        <w:rPr>
          <w:rFonts w:ascii="Arial" w:eastAsia="Times New Roman" w:hAnsi="Arial" w:cs="Arial"/>
          <w:b/>
          <w:bCs/>
          <w:color w:val="052635"/>
          <w:sz w:val="24"/>
          <w:szCs w:val="24"/>
          <w:u w:val="single"/>
          <w:lang w:eastAsia="ru-RU"/>
        </w:rPr>
        <w:t xml:space="preserve">     </w:t>
      </w:r>
      <w:r w:rsidR="00165FB9">
        <w:rPr>
          <w:rFonts w:ascii="Arial" w:eastAsia="Times New Roman" w:hAnsi="Arial" w:cs="Arial"/>
          <w:b/>
          <w:bCs/>
          <w:color w:val="052635"/>
          <w:sz w:val="24"/>
          <w:szCs w:val="24"/>
          <w:u w:val="single"/>
          <w:lang w:eastAsia="ru-RU"/>
        </w:rPr>
        <w:t>0</w:t>
      </w:r>
      <w:r w:rsidR="00616591">
        <w:rPr>
          <w:rFonts w:ascii="Arial" w:eastAsia="Times New Roman" w:hAnsi="Arial" w:cs="Arial"/>
          <w:b/>
          <w:bCs/>
          <w:color w:val="052635"/>
          <w:sz w:val="24"/>
          <w:szCs w:val="24"/>
          <w:u w:val="single"/>
          <w:lang w:eastAsia="ru-RU"/>
        </w:rPr>
        <w:t>9</w:t>
      </w:r>
      <w:r w:rsidRPr="00573FFC">
        <w:rPr>
          <w:rFonts w:ascii="Arial" w:eastAsia="Times New Roman" w:hAnsi="Arial" w:cs="Arial"/>
          <w:b/>
          <w:bCs/>
          <w:color w:val="052635"/>
          <w:sz w:val="24"/>
          <w:szCs w:val="24"/>
          <w:u w:val="single"/>
          <w:lang w:eastAsia="ru-RU"/>
        </w:rPr>
        <w:t xml:space="preserve">    </w:t>
      </w:r>
      <w:r w:rsidR="00165FB9" w:rsidRPr="00573FFC">
        <w:rPr>
          <w:rFonts w:ascii="Arial" w:eastAsia="Times New Roman" w:hAnsi="Arial" w:cs="Arial"/>
          <w:b/>
          <w:sz w:val="24"/>
          <w:szCs w:val="24"/>
        </w:rPr>
        <w:t>"</w:t>
      </w:r>
      <w:r w:rsidR="00165FB9">
        <w:rPr>
          <w:rFonts w:ascii="Arial" w:eastAsia="Times New Roman" w:hAnsi="Arial" w:cs="Arial"/>
          <w:b/>
          <w:sz w:val="24"/>
          <w:szCs w:val="24"/>
        </w:rPr>
        <w:t xml:space="preserve"> </w:t>
      </w:r>
      <w:r w:rsidRPr="00573FFC">
        <w:rPr>
          <w:rFonts w:ascii="Arial" w:eastAsia="Times New Roman" w:hAnsi="Arial" w:cs="Arial"/>
          <w:b/>
          <w:bCs/>
          <w:color w:val="052635"/>
          <w:sz w:val="24"/>
          <w:szCs w:val="24"/>
          <w:lang w:eastAsia="ru-RU"/>
        </w:rPr>
        <w:t xml:space="preserve"> </w:t>
      </w:r>
      <w:r w:rsidRPr="00573FFC">
        <w:rPr>
          <w:rFonts w:ascii="Arial" w:eastAsia="Times New Roman" w:hAnsi="Arial" w:cs="Arial"/>
          <w:b/>
          <w:bCs/>
          <w:color w:val="052635"/>
          <w:sz w:val="24"/>
          <w:szCs w:val="24"/>
          <w:u w:val="single"/>
          <w:lang w:eastAsia="ru-RU"/>
        </w:rPr>
        <w:t xml:space="preserve"> </w:t>
      </w:r>
      <w:r w:rsidR="00165FB9">
        <w:rPr>
          <w:rFonts w:ascii="Arial" w:eastAsia="Times New Roman" w:hAnsi="Arial" w:cs="Arial"/>
          <w:b/>
          <w:bCs/>
          <w:color w:val="052635"/>
          <w:sz w:val="24"/>
          <w:szCs w:val="24"/>
          <w:u w:val="single"/>
          <w:lang w:eastAsia="ru-RU"/>
        </w:rPr>
        <w:t xml:space="preserve">октября </w:t>
      </w:r>
      <w:r w:rsidRPr="00573FFC">
        <w:rPr>
          <w:rFonts w:ascii="Arial" w:eastAsia="Times New Roman" w:hAnsi="Arial" w:cs="Arial"/>
          <w:b/>
          <w:bCs/>
          <w:color w:val="052635"/>
          <w:sz w:val="24"/>
          <w:szCs w:val="24"/>
          <w:u w:val="single"/>
          <w:lang w:eastAsia="ru-RU"/>
        </w:rPr>
        <w:t xml:space="preserve">       </w:t>
      </w:r>
      <w:r w:rsidRPr="00573FFC">
        <w:rPr>
          <w:rFonts w:ascii="Arial" w:eastAsia="Times New Roman" w:hAnsi="Arial" w:cs="Arial"/>
          <w:b/>
          <w:bCs/>
          <w:color w:val="052635"/>
          <w:sz w:val="24"/>
          <w:szCs w:val="24"/>
          <w:lang w:eastAsia="ru-RU"/>
        </w:rPr>
        <w:t xml:space="preserve"> 2018 г.</w:t>
      </w:r>
    </w:p>
    <w:p w:rsidR="00573FFC" w:rsidRPr="00573FFC" w:rsidRDefault="00573FFC" w:rsidP="00573FFC">
      <w:pPr>
        <w:shd w:val="clear" w:color="auto" w:fill="FFFFFF"/>
        <w:spacing w:after="0" w:line="240" w:lineRule="auto"/>
        <w:jc w:val="center"/>
        <w:rPr>
          <w:rFonts w:ascii="Arial" w:hAnsi="Arial" w:cs="Arial"/>
          <w:sz w:val="28"/>
          <w:szCs w:val="28"/>
        </w:rPr>
      </w:pPr>
      <w:r w:rsidRPr="00573FFC">
        <w:rPr>
          <w:rFonts w:ascii="Arial" w:eastAsia="Times New Roman" w:hAnsi="Arial" w:cs="Arial"/>
          <w:b/>
          <w:bCs/>
          <w:color w:val="052635"/>
          <w:sz w:val="24"/>
          <w:szCs w:val="24"/>
          <w:lang w:eastAsia="ru-RU"/>
        </w:rPr>
        <w:tab/>
      </w:r>
      <w:r w:rsidRPr="00573FFC">
        <w:rPr>
          <w:rFonts w:ascii="Arial" w:hAnsi="Arial" w:cs="Arial"/>
          <w:sz w:val="28"/>
          <w:szCs w:val="28"/>
        </w:rPr>
        <w:t xml:space="preserve">                           </w:t>
      </w:r>
    </w:p>
    <w:p w:rsidR="00573FFC" w:rsidRPr="00573FFC" w:rsidRDefault="00573FFC" w:rsidP="00573FFC">
      <w:pPr>
        <w:spacing w:after="0" w:line="240" w:lineRule="atLeast"/>
        <w:jc w:val="both"/>
        <w:rPr>
          <w:rFonts w:ascii="Arial" w:hAnsi="Arial" w:cs="Arial"/>
          <w:sz w:val="24"/>
          <w:szCs w:val="24"/>
        </w:rPr>
      </w:pPr>
    </w:p>
    <w:p w:rsidR="00573FFC" w:rsidRPr="00573FFC" w:rsidRDefault="00AA3058" w:rsidP="00784EBC">
      <w:pPr>
        <w:widowControl w:val="0"/>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hyperlink r:id="rId15" w:history="1">
        <w:r w:rsidR="00573FFC" w:rsidRPr="00573FFC">
          <w:rPr>
            <w:rFonts w:ascii="Arial" w:eastAsiaTheme="minorEastAsia" w:hAnsi="Arial" w:cs="Arial"/>
            <w:color w:val="106BBE"/>
            <w:sz w:val="24"/>
            <w:szCs w:val="24"/>
            <w:lang w:eastAsia="ru-RU"/>
          </w:rPr>
          <w:t xml:space="preserve">"Об утверждении Положения о порядке управления </w:t>
        </w:r>
        <w:r w:rsidR="00784EBC">
          <w:rPr>
            <w:rFonts w:ascii="Arial" w:eastAsiaTheme="minorEastAsia" w:hAnsi="Arial" w:cs="Arial"/>
            <w:color w:val="106BBE"/>
            <w:sz w:val="24"/>
            <w:szCs w:val="24"/>
            <w:lang w:eastAsia="ru-RU"/>
          </w:rPr>
          <w:t xml:space="preserve">                                                   </w:t>
        </w:r>
        <w:r w:rsidR="00573FFC" w:rsidRPr="00573FFC">
          <w:rPr>
            <w:rFonts w:ascii="Arial" w:eastAsiaTheme="minorEastAsia" w:hAnsi="Arial" w:cs="Arial"/>
            <w:color w:val="106BBE"/>
            <w:sz w:val="24"/>
            <w:szCs w:val="24"/>
            <w:lang w:eastAsia="ru-RU"/>
          </w:rPr>
          <w:t>и распоряжения имуществом, находящимся в собственности</w:t>
        </w:r>
        <w:r w:rsidR="00616591">
          <w:rPr>
            <w:rFonts w:ascii="Arial" w:eastAsiaTheme="minorEastAsia" w:hAnsi="Arial" w:cs="Arial"/>
            <w:color w:val="106BBE"/>
            <w:sz w:val="24"/>
            <w:szCs w:val="24"/>
            <w:lang w:eastAsia="ru-RU"/>
          </w:rPr>
          <w:t xml:space="preserve"> </w:t>
        </w:r>
        <w:r w:rsidR="00784EBC">
          <w:rPr>
            <w:rFonts w:ascii="Arial" w:eastAsiaTheme="minorEastAsia" w:hAnsi="Arial" w:cs="Arial"/>
            <w:color w:val="106BBE"/>
            <w:sz w:val="24"/>
            <w:szCs w:val="24"/>
            <w:lang w:eastAsia="ru-RU"/>
          </w:rPr>
          <w:t xml:space="preserve">                </w:t>
        </w:r>
        <w:r w:rsidR="00573FFC" w:rsidRPr="00573FFC">
          <w:rPr>
            <w:rFonts w:ascii="Arial" w:eastAsiaTheme="minorEastAsia" w:hAnsi="Arial" w:cs="Arial"/>
            <w:color w:val="106BBE"/>
            <w:sz w:val="24"/>
            <w:szCs w:val="24"/>
            <w:lang w:eastAsia="ru-RU"/>
          </w:rPr>
          <w:t xml:space="preserve">муниципального образования "Городской округ город Карабулак" </w:t>
        </w:r>
      </w:hyperlink>
    </w:p>
    <w:p w:rsidR="00165FB9" w:rsidRDefault="00573FFC" w:rsidP="00573FFC">
      <w:pPr>
        <w:jc w:val="both"/>
        <w:rPr>
          <w:rFonts w:ascii="Arial" w:hAnsi="Arial" w:cs="Arial"/>
          <w:sz w:val="24"/>
          <w:szCs w:val="24"/>
        </w:rPr>
      </w:pPr>
      <w:r w:rsidRPr="00573FFC">
        <w:rPr>
          <w:rFonts w:ascii="Arial" w:hAnsi="Arial" w:cs="Arial"/>
          <w:sz w:val="24"/>
          <w:szCs w:val="24"/>
        </w:rPr>
        <w:t xml:space="preserve">         </w:t>
      </w:r>
    </w:p>
    <w:p w:rsidR="00165FB9" w:rsidRP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165FB9">
        <w:rPr>
          <w:rFonts w:ascii="Arial" w:eastAsiaTheme="minorEastAsia" w:hAnsi="Arial" w:cs="Arial"/>
          <w:sz w:val="24"/>
          <w:szCs w:val="24"/>
          <w:lang w:eastAsia="ru-RU"/>
        </w:rPr>
        <w:t xml:space="preserve">В соответствии с </w:t>
      </w:r>
      <w:hyperlink r:id="rId16" w:history="1">
        <w:r w:rsidRPr="00165FB9">
          <w:rPr>
            <w:rFonts w:ascii="Arial" w:eastAsiaTheme="minorEastAsia" w:hAnsi="Arial" w:cs="Arial"/>
            <w:color w:val="106BBE"/>
            <w:sz w:val="24"/>
            <w:szCs w:val="24"/>
            <w:lang w:eastAsia="ru-RU"/>
          </w:rPr>
          <w:t>Гражданским кодексом</w:t>
        </w:r>
      </w:hyperlink>
      <w:r w:rsidRPr="00165FB9">
        <w:rPr>
          <w:rFonts w:ascii="Arial" w:eastAsiaTheme="minorEastAsia" w:hAnsi="Arial" w:cs="Arial"/>
          <w:sz w:val="24"/>
          <w:szCs w:val="24"/>
          <w:lang w:eastAsia="ru-RU"/>
        </w:rPr>
        <w:t xml:space="preserve"> Р</w:t>
      </w:r>
      <w:r w:rsidR="00224229">
        <w:rPr>
          <w:rFonts w:ascii="Arial" w:eastAsiaTheme="minorEastAsia" w:hAnsi="Arial" w:cs="Arial"/>
          <w:sz w:val="24"/>
          <w:szCs w:val="24"/>
          <w:lang w:eastAsia="ru-RU"/>
        </w:rPr>
        <w:t xml:space="preserve">оссийской </w:t>
      </w:r>
      <w:r w:rsidRPr="00165FB9">
        <w:rPr>
          <w:rFonts w:ascii="Arial" w:eastAsiaTheme="minorEastAsia" w:hAnsi="Arial" w:cs="Arial"/>
          <w:sz w:val="24"/>
          <w:szCs w:val="24"/>
          <w:lang w:eastAsia="ru-RU"/>
        </w:rPr>
        <w:t>Ф</w:t>
      </w:r>
      <w:r w:rsidR="00224229">
        <w:rPr>
          <w:rFonts w:ascii="Arial" w:eastAsiaTheme="minorEastAsia" w:hAnsi="Arial" w:cs="Arial"/>
          <w:sz w:val="24"/>
          <w:szCs w:val="24"/>
          <w:lang w:eastAsia="ru-RU"/>
        </w:rPr>
        <w:t>едерации</w:t>
      </w:r>
      <w:r w:rsidRPr="00165FB9">
        <w:rPr>
          <w:rFonts w:ascii="Arial" w:eastAsiaTheme="minorEastAsia" w:hAnsi="Arial" w:cs="Arial"/>
          <w:sz w:val="24"/>
          <w:szCs w:val="24"/>
          <w:lang w:eastAsia="ru-RU"/>
        </w:rPr>
        <w:t xml:space="preserve">, </w:t>
      </w:r>
      <w:hyperlink r:id="rId17" w:history="1">
        <w:r w:rsidRPr="00165FB9">
          <w:rPr>
            <w:rFonts w:ascii="Arial" w:eastAsiaTheme="minorEastAsia" w:hAnsi="Arial" w:cs="Arial"/>
            <w:color w:val="106BBE"/>
            <w:sz w:val="24"/>
            <w:szCs w:val="24"/>
            <w:lang w:eastAsia="ru-RU"/>
          </w:rPr>
          <w:t>Федеральным законом</w:t>
        </w:r>
      </w:hyperlink>
      <w:r w:rsidR="00057630">
        <w:rPr>
          <w:rFonts w:ascii="Arial" w:eastAsiaTheme="minorEastAsia" w:hAnsi="Arial" w:cs="Arial"/>
          <w:sz w:val="24"/>
          <w:szCs w:val="24"/>
          <w:lang w:eastAsia="ru-RU"/>
        </w:rPr>
        <w:t xml:space="preserve"> от 26 июля </w:t>
      </w:r>
      <w:r w:rsidRPr="00165FB9">
        <w:rPr>
          <w:rFonts w:ascii="Arial" w:eastAsiaTheme="minorEastAsia" w:hAnsi="Arial" w:cs="Arial"/>
          <w:sz w:val="24"/>
          <w:szCs w:val="24"/>
          <w:lang w:eastAsia="ru-RU"/>
        </w:rPr>
        <w:t xml:space="preserve">2006 N 135-ФЗ "О защите конкуренции", </w:t>
      </w:r>
      <w:hyperlink r:id="rId18"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21</w:t>
      </w:r>
      <w:r w:rsidR="00057630">
        <w:rPr>
          <w:rFonts w:ascii="Arial" w:eastAsiaTheme="minorEastAsia" w:hAnsi="Arial" w:cs="Arial"/>
          <w:sz w:val="24"/>
          <w:szCs w:val="24"/>
          <w:lang w:eastAsia="ru-RU"/>
        </w:rPr>
        <w:t xml:space="preserve"> декабря </w:t>
      </w:r>
      <w:r w:rsidRPr="00165FB9">
        <w:rPr>
          <w:rFonts w:ascii="Arial" w:eastAsiaTheme="minorEastAsia" w:hAnsi="Arial" w:cs="Arial"/>
          <w:sz w:val="24"/>
          <w:szCs w:val="24"/>
          <w:lang w:eastAsia="ru-RU"/>
        </w:rPr>
        <w:t xml:space="preserve">2001 N 178-ФЗ "О приватизации государственного и муниципального имущества", </w:t>
      </w:r>
      <w:hyperlink r:id="rId19"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06</w:t>
      </w:r>
      <w:r w:rsidR="00057630">
        <w:rPr>
          <w:rFonts w:ascii="Arial" w:eastAsiaTheme="minorEastAsia" w:hAnsi="Arial" w:cs="Arial"/>
          <w:sz w:val="24"/>
          <w:szCs w:val="24"/>
          <w:lang w:eastAsia="ru-RU"/>
        </w:rPr>
        <w:t xml:space="preserve"> октября </w:t>
      </w:r>
      <w:r w:rsidRPr="00165FB9">
        <w:rPr>
          <w:rFonts w:ascii="Arial" w:eastAsiaTheme="minorEastAsia" w:hAnsi="Arial" w:cs="Arial"/>
          <w:sz w:val="24"/>
          <w:szCs w:val="24"/>
          <w:lang w:eastAsia="ru-RU"/>
        </w:rPr>
        <w:t xml:space="preserve">2003 N 131-ФЗ "Об общих принципах организации местного самоуправления в Российской Федерации", </w:t>
      </w:r>
      <w:hyperlink r:id="rId20" w:history="1">
        <w:r w:rsidRPr="00165FB9">
          <w:rPr>
            <w:rFonts w:ascii="Arial" w:eastAsiaTheme="minorEastAsia" w:hAnsi="Arial" w:cs="Arial"/>
            <w:color w:val="106BBE"/>
            <w:sz w:val="24"/>
            <w:szCs w:val="24"/>
            <w:lang w:eastAsia="ru-RU"/>
          </w:rPr>
          <w:t>Уставом</w:t>
        </w:r>
      </w:hyperlink>
      <w:r w:rsidRPr="00165FB9">
        <w:rPr>
          <w:rFonts w:ascii="Arial" w:eastAsiaTheme="minorEastAsia" w:hAnsi="Arial" w:cs="Arial"/>
          <w:sz w:val="24"/>
          <w:szCs w:val="24"/>
          <w:lang w:eastAsia="ru-RU"/>
        </w:rPr>
        <w:t xml:space="preserve"> муниципального образования "Город Карабулак",  городской Совет депутатов муниципального образования "Городской</w:t>
      </w:r>
      <w:proofErr w:type="gramEnd"/>
      <w:r w:rsidRPr="00165FB9">
        <w:rPr>
          <w:rFonts w:ascii="Arial" w:eastAsiaTheme="minorEastAsia" w:hAnsi="Arial" w:cs="Arial"/>
          <w:sz w:val="24"/>
          <w:szCs w:val="24"/>
          <w:lang w:eastAsia="ru-RU"/>
        </w:rPr>
        <w:t xml:space="preserve"> округ город Карабулак" решил:</w:t>
      </w:r>
    </w:p>
    <w:p w:rsidR="00165FB9" w:rsidRP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1"/>
      <w:r w:rsidRPr="00165FB9">
        <w:rPr>
          <w:rFonts w:ascii="Arial" w:eastAsiaTheme="minorEastAsia" w:hAnsi="Arial" w:cs="Arial"/>
          <w:sz w:val="24"/>
          <w:szCs w:val="24"/>
          <w:lang w:eastAsia="ru-RU"/>
        </w:rPr>
        <w:t xml:space="preserve">1. Утвердить </w:t>
      </w:r>
      <w:hyperlink w:anchor="sub_1000" w:history="1">
        <w:r w:rsidRPr="00165FB9">
          <w:rPr>
            <w:rFonts w:ascii="Arial" w:eastAsiaTheme="minorEastAsia" w:hAnsi="Arial" w:cs="Arial"/>
            <w:color w:val="106BBE"/>
            <w:sz w:val="24"/>
            <w:szCs w:val="24"/>
            <w:lang w:eastAsia="ru-RU"/>
          </w:rPr>
          <w:t>Положение</w:t>
        </w:r>
      </w:hyperlink>
      <w:r w:rsidRPr="00165FB9">
        <w:rPr>
          <w:rFonts w:ascii="Arial" w:eastAsiaTheme="minorEastAsia" w:hAnsi="Arial" w:cs="Arial"/>
          <w:sz w:val="24"/>
          <w:szCs w:val="24"/>
          <w:lang w:eastAsia="ru-RU"/>
        </w:rPr>
        <w:t xml:space="preserve"> о порядке управления и распоряжения имуществом, находящимся в собственности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3"/>
      <w:bookmarkEnd w:id="8"/>
      <w:r w:rsidRPr="00165FB9">
        <w:rPr>
          <w:rFonts w:ascii="Arial" w:eastAsiaTheme="minorEastAsia" w:hAnsi="Arial" w:cs="Arial"/>
          <w:sz w:val="24"/>
          <w:szCs w:val="24"/>
          <w:lang w:eastAsia="ru-RU"/>
        </w:rPr>
        <w:t xml:space="preserve">2. </w:t>
      </w:r>
      <w:hyperlink r:id="rId21" w:history="1">
        <w:r w:rsidRPr="00165FB9">
          <w:rPr>
            <w:rFonts w:ascii="Arial" w:eastAsiaTheme="minorEastAsia" w:hAnsi="Arial" w:cs="Arial"/>
            <w:color w:val="106BBE"/>
            <w:sz w:val="24"/>
            <w:szCs w:val="24"/>
            <w:lang w:eastAsia="ru-RU"/>
          </w:rPr>
          <w:t>Опубликовать</w:t>
        </w:r>
      </w:hyperlink>
      <w:r w:rsidRPr="00165FB9">
        <w:rPr>
          <w:rFonts w:ascii="Arial" w:eastAsiaTheme="minorEastAsia" w:hAnsi="Arial" w:cs="Arial"/>
          <w:sz w:val="24"/>
          <w:szCs w:val="24"/>
          <w:lang w:eastAsia="ru-RU"/>
        </w:rPr>
        <w:t xml:space="preserve"> настоящее решение в газете "</w:t>
      </w:r>
      <w:proofErr w:type="spellStart"/>
      <w:r w:rsidRPr="00165FB9">
        <w:rPr>
          <w:rFonts w:ascii="Arial" w:eastAsiaTheme="minorEastAsia" w:hAnsi="Arial" w:cs="Arial"/>
          <w:sz w:val="24"/>
          <w:szCs w:val="24"/>
          <w:lang w:eastAsia="ru-RU"/>
        </w:rPr>
        <w:t>Керда</w:t>
      </w:r>
      <w:proofErr w:type="spellEnd"/>
      <w:r w:rsidRPr="00165FB9">
        <w:rPr>
          <w:rFonts w:ascii="Arial" w:eastAsiaTheme="minorEastAsia" w:hAnsi="Arial" w:cs="Arial"/>
          <w:sz w:val="24"/>
          <w:szCs w:val="24"/>
          <w:lang w:eastAsia="ru-RU"/>
        </w:rPr>
        <w:t xml:space="preserve"> </w:t>
      </w:r>
      <w:proofErr w:type="gramStart"/>
      <w:r w:rsidRPr="00165FB9">
        <w:rPr>
          <w:rFonts w:ascii="Arial" w:eastAsiaTheme="minorEastAsia" w:hAnsi="Arial" w:cs="Arial"/>
          <w:sz w:val="24"/>
          <w:szCs w:val="24"/>
          <w:lang w:eastAsia="ru-RU"/>
        </w:rPr>
        <w:t>ха</w:t>
      </w:r>
      <w:proofErr w:type="gramEnd"/>
      <w:r w:rsidRPr="00165FB9">
        <w:rPr>
          <w:rFonts w:ascii="Arial" w:eastAsiaTheme="minorEastAsia" w:hAnsi="Arial" w:cs="Arial"/>
          <w:sz w:val="24"/>
          <w:szCs w:val="24"/>
          <w:lang w:eastAsia="ru-RU"/>
        </w:rPr>
        <w:t>".</w:t>
      </w:r>
    </w:p>
    <w:p w:rsidR="00165FB9" w:rsidRP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4"/>
      <w:bookmarkEnd w:id="9"/>
      <w:r w:rsidRPr="00165FB9">
        <w:rPr>
          <w:rFonts w:ascii="Arial" w:eastAsiaTheme="minorEastAsia" w:hAnsi="Arial" w:cs="Arial"/>
          <w:sz w:val="24"/>
          <w:szCs w:val="24"/>
          <w:lang w:eastAsia="ru-RU"/>
        </w:rPr>
        <w:t xml:space="preserve">3. Настоящее решение вступает в силу </w:t>
      </w:r>
      <w:proofErr w:type="gramStart"/>
      <w:r w:rsidRPr="00165FB9">
        <w:rPr>
          <w:rFonts w:ascii="Arial" w:eastAsiaTheme="minorEastAsia" w:hAnsi="Arial" w:cs="Arial"/>
          <w:sz w:val="24"/>
          <w:szCs w:val="24"/>
          <w:lang w:eastAsia="ru-RU"/>
        </w:rPr>
        <w:t>с</w:t>
      </w:r>
      <w:proofErr w:type="gramEnd"/>
      <w:r w:rsidRPr="00165FB9">
        <w:rPr>
          <w:rFonts w:ascii="Arial" w:eastAsiaTheme="minorEastAsia" w:hAnsi="Arial" w:cs="Arial"/>
          <w:sz w:val="24"/>
          <w:szCs w:val="24"/>
          <w:lang w:eastAsia="ru-RU"/>
        </w:rPr>
        <w:t xml:space="preserve"> даты его </w:t>
      </w:r>
      <w:hyperlink r:id="rId22" w:history="1">
        <w:r w:rsidRPr="00165FB9">
          <w:rPr>
            <w:rFonts w:ascii="Arial" w:eastAsiaTheme="minorEastAsia" w:hAnsi="Arial" w:cs="Arial"/>
            <w:color w:val="106BBE"/>
            <w:sz w:val="24"/>
            <w:szCs w:val="24"/>
            <w:lang w:eastAsia="ru-RU"/>
          </w:rPr>
          <w:t>официального опубликования</w:t>
        </w:r>
      </w:hyperlink>
      <w:r w:rsidRPr="00165FB9">
        <w:rPr>
          <w:rFonts w:ascii="Arial" w:eastAsiaTheme="minorEastAsia" w:hAnsi="Arial" w:cs="Arial"/>
          <w:sz w:val="24"/>
          <w:szCs w:val="24"/>
          <w:lang w:eastAsia="ru-RU"/>
        </w:rPr>
        <w:t>.</w:t>
      </w:r>
    </w:p>
    <w:p w:rsidR="00165FB9" w:rsidRP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Председатель городского Совета депутатов</w:t>
      </w:r>
      <w:r w:rsidR="009644C0">
        <w:rPr>
          <w:rFonts w:ascii="Arial" w:eastAsiaTheme="minorEastAsia" w:hAnsi="Arial" w:cs="Arial"/>
          <w:sz w:val="24"/>
          <w:szCs w:val="24"/>
          <w:lang w:eastAsia="ru-RU"/>
        </w:rPr>
        <w:t xml:space="preserve">                                  </w:t>
      </w:r>
      <w:proofErr w:type="spellStart"/>
      <w:r w:rsidR="009644C0">
        <w:rPr>
          <w:rFonts w:ascii="Arial" w:eastAsiaTheme="minorEastAsia" w:hAnsi="Arial" w:cs="Arial"/>
          <w:sz w:val="24"/>
          <w:szCs w:val="24"/>
          <w:lang w:eastAsia="ru-RU"/>
        </w:rPr>
        <w:t>М.З.Ганиев</w:t>
      </w:r>
      <w:proofErr w:type="spellEnd"/>
    </w:p>
    <w:p w:rsidR="00165FB9" w:rsidRP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bookmarkEnd w:id="10"/>
    <w:p w:rsidR="00165FB9" w:rsidRP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 Глава муниципального образования</w:t>
      </w:r>
    </w:p>
    <w:tbl>
      <w:tblPr>
        <w:tblW w:w="0" w:type="auto"/>
        <w:tblInd w:w="108" w:type="dxa"/>
        <w:tblLook w:val="0000" w:firstRow="0" w:lastRow="0" w:firstColumn="0" w:lastColumn="0" w:noHBand="0" w:noVBand="0"/>
      </w:tblPr>
      <w:tblGrid>
        <w:gridCol w:w="6296"/>
        <w:gridCol w:w="3167"/>
      </w:tblGrid>
      <w:tr w:rsidR="00165FB9" w:rsidRPr="00165FB9" w:rsidTr="00AA3058">
        <w:tc>
          <w:tcPr>
            <w:tcW w:w="6666" w:type="dxa"/>
            <w:tcBorders>
              <w:top w:val="nil"/>
              <w:left w:val="nil"/>
              <w:bottom w:val="nil"/>
              <w:right w:val="nil"/>
            </w:tcBorders>
          </w:tcPr>
          <w:p w:rsidR="00165FB9" w:rsidRPr="00165FB9" w:rsidRDefault="00165FB9" w:rsidP="00165FB9">
            <w:pPr>
              <w:widowControl w:val="0"/>
              <w:autoSpaceDE w:val="0"/>
              <w:autoSpaceDN w:val="0"/>
              <w:adjustRightInd w:val="0"/>
              <w:spacing w:after="0" w:line="240" w:lineRule="auto"/>
              <w:rPr>
                <w:rFonts w:ascii="Arial" w:eastAsiaTheme="minorEastAsia" w:hAnsi="Arial" w:cs="Arial"/>
                <w:sz w:val="24"/>
                <w:szCs w:val="24"/>
                <w:lang w:eastAsia="ru-RU"/>
              </w:rPr>
            </w:pPr>
            <w:r w:rsidRPr="00165FB9">
              <w:rPr>
                <w:rFonts w:ascii="Arial" w:eastAsiaTheme="minorEastAsia" w:hAnsi="Arial" w:cs="Arial"/>
                <w:sz w:val="24"/>
                <w:szCs w:val="24"/>
                <w:lang w:eastAsia="ru-RU"/>
              </w:rPr>
              <w:t>"Городской округ город Карабулак"</w:t>
            </w:r>
            <w:r w:rsidR="009644C0">
              <w:rPr>
                <w:rFonts w:ascii="Arial" w:eastAsiaTheme="minorEastAsia" w:hAnsi="Arial" w:cs="Arial"/>
                <w:sz w:val="24"/>
                <w:szCs w:val="24"/>
                <w:lang w:eastAsia="ru-RU"/>
              </w:rPr>
              <w:t xml:space="preserve">                                             </w:t>
            </w:r>
          </w:p>
        </w:tc>
        <w:tc>
          <w:tcPr>
            <w:tcW w:w="3333" w:type="dxa"/>
            <w:tcBorders>
              <w:top w:val="nil"/>
              <w:left w:val="nil"/>
              <w:bottom w:val="nil"/>
              <w:right w:val="nil"/>
            </w:tcBorders>
          </w:tcPr>
          <w:p w:rsidR="009644C0" w:rsidRPr="00573FFC" w:rsidRDefault="009644C0" w:rsidP="009644C0">
            <w:pPr>
              <w:spacing w:after="0" w:line="240" w:lineRule="atLeast"/>
              <w:jc w:val="both"/>
              <w:rPr>
                <w:rFonts w:ascii="Arial" w:hAnsi="Arial" w:cs="Arial"/>
                <w:sz w:val="24"/>
                <w:szCs w:val="24"/>
              </w:rPr>
            </w:pPr>
            <w:r>
              <w:rPr>
                <w:rFonts w:ascii="Arial" w:hAnsi="Arial" w:cs="Arial"/>
                <w:sz w:val="24"/>
                <w:szCs w:val="24"/>
              </w:rPr>
              <w:t xml:space="preserve">             </w:t>
            </w:r>
            <w:r w:rsidRPr="00573FFC">
              <w:rPr>
                <w:rFonts w:ascii="Arial" w:hAnsi="Arial" w:cs="Arial"/>
                <w:sz w:val="24"/>
                <w:szCs w:val="24"/>
              </w:rPr>
              <w:t xml:space="preserve">А.И. </w:t>
            </w:r>
            <w:proofErr w:type="spellStart"/>
            <w:r w:rsidRPr="00573FFC">
              <w:rPr>
                <w:rFonts w:ascii="Arial" w:hAnsi="Arial" w:cs="Arial"/>
                <w:sz w:val="24"/>
                <w:szCs w:val="24"/>
              </w:rPr>
              <w:t>Битиев</w:t>
            </w:r>
            <w:proofErr w:type="spellEnd"/>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sz w:val="24"/>
                <w:szCs w:val="24"/>
                <w:lang w:eastAsia="ru-RU"/>
              </w:rPr>
            </w:pPr>
          </w:p>
        </w:tc>
      </w:tr>
    </w:tbl>
    <w:p w:rsidR="00165FB9" w:rsidRDefault="00165FB9" w:rsidP="00573FFC">
      <w:pPr>
        <w:jc w:val="both"/>
        <w:rPr>
          <w:rFonts w:ascii="Arial" w:hAnsi="Arial" w:cs="Arial"/>
          <w:sz w:val="24"/>
          <w:szCs w:val="24"/>
        </w:rPr>
      </w:pPr>
    </w:p>
    <w:p w:rsidR="00165FB9" w:rsidRDefault="00165FB9" w:rsidP="00573FFC">
      <w:pPr>
        <w:jc w:val="both"/>
        <w:rPr>
          <w:rFonts w:ascii="Arial" w:hAnsi="Arial" w:cs="Arial"/>
          <w:sz w:val="24"/>
          <w:szCs w:val="24"/>
        </w:rPr>
      </w:pPr>
    </w:p>
    <w:p w:rsidR="00224229" w:rsidRDefault="00224229" w:rsidP="00573FFC">
      <w:pPr>
        <w:jc w:val="both"/>
        <w:rPr>
          <w:rFonts w:ascii="Arial" w:hAnsi="Arial" w:cs="Arial"/>
          <w:sz w:val="24"/>
          <w:szCs w:val="24"/>
        </w:rPr>
      </w:pPr>
    </w:p>
    <w:p w:rsidR="00224229" w:rsidRDefault="00224229" w:rsidP="00573FFC">
      <w:pPr>
        <w:jc w:val="both"/>
        <w:rPr>
          <w:rFonts w:ascii="Arial" w:hAnsi="Arial" w:cs="Arial"/>
          <w:sz w:val="24"/>
          <w:szCs w:val="24"/>
        </w:rPr>
      </w:pP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bCs/>
          <w:color w:val="26282F"/>
          <w:sz w:val="20"/>
          <w:szCs w:val="20"/>
          <w:lang w:eastAsia="ru-RU"/>
        </w:rPr>
      </w:pPr>
      <w:r w:rsidRPr="00165FB9">
        <w:rPr>
          <w:rFonts w:ascii="Arial" w:eastAsiaTheme="minorEastAsia" w:hAnsi="Arial" w:cs="Arial"/>
          <w:bCs/>
          <w:color w:val="26282F"/>
          <w:sz w:val="20"/>
          <w:szCs w:val="20"/>
          <w:lang w:eastAsia="ru-RU"/>
        </w:rPr>
        <w:lastRenderedPageBreak/>
        <w:t>Приложение</w:t>
      </w:r>
      <w:r w:rsidRPr="00165FB9">
        <w:rPr>
          <w:rFonts w:ascii="Arial" w:eastAsiaTheme="minorEastAsia" w:hAnsi="Arial" w:cs="Arial"/>
          <w:bCs/>
          <w:color w:val="26282F"/>
          <w:sz w:val="20"/>
          <w:szCs w:val="20"/>
          <w:lang w:eastAsia="ru-RU"/>
        </w:rPr>
        <w:br/>
        <w:t xml:space="preserve">к </w:t>
      </w:r>
      <w:hyperlink w:anchor="sub_0" w:history="1">
        <w:r w:rsidRPr="00165FB9">
          <w:rPr>
            <w:rFonts w:ascii="Arial" w:eastAsiaTheme="minorEastAsia" w:hAnsi="Arial" w:cs="Arial"/>
            <w:b/>
            <w:color w:val="106BBE"/>
            <w:sz w:val="20"/>
            <w:szCs w:val="20"/>
            <w:lang w:eastAsia="ru-RU"/>
          </w:rPr>
          <w:t>решению</w:t>
        </w:r>
      </w:hyperlink>
      <w:r w:rsidRPr="00165FB9">
        <w:rPr>
          <w:rFonts w:ascii="Arial" w:eastAsiaTheme="minorEastAsia" w:hAnsi="Arial" w:cs="Arial"/>
          <w:bCs/>
          <w:color w:val="26282F"/>
          <w:sz w:val="20"/>
          <w:szCs w:val="20"/>
          <w:lang w:eastAsia="ru-RU"/>
        </w:rPr>
        <w:t xml:space="preserve"> городского Совета депутатов </w:t>
      </w: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b/>
          <w:sz w:val="20"/>
          <w:szCs w:val="20"/>
          <w:lang w:eastAsia="ru-RU"/>
        </w:rPr>
      </w:pPr>
      <w:r w:rsidRPr="00165FB9">
        <w:rPr>
          <w:rFonts w:ascii="Arial" w:eastAsiaTheme="minorEastAsia" w:hAnsi="Arial" w:cs="Arial"/>
          <w:bCs/>
          <w:color w:val="26282F"/>
          <w:sz w:val="20"/>
          <w:szCs w:val="20"/>
          <w:lang w:eastAsia="ru-RU"/>
        </w:rPr>
        <w:t>муниципального образования</w:t>
      </w:r>
      <w:r w:rsidRPr="00165FB9">
        <w:rPr>
          <w:rFonts w:ascii="Arial" w:eastAsiaTheme="minorEastAsia" w:hAnsi="Arial" w:cs="Arial"/>
          <w:bCs/>
          <w:color w:val="26282F"/>
          <w:sz w:val="20"/>
          <w:szCs w:val="20"/>
          <w:lang w:eastAsia="ru-RU"/>
        </w:rPr>
        <w:br/>
        <w:t>"Городской округ город Карабулак"</w:t>
      </w:r>
      <w:r w:rsidRPr="00165FB9">
        <w:rPr>
          <w:rFonts w:ascii="Arial" w:eastAsiaTheme="minorEastAsia" w:hAnsi="Arial" w:cs="Arial"/>
          <w:bCs/>
          <w:color w:val="26282F"/>
          <w:sz w:val="20"/>
          <w:szCs w:val="20"/>
          <w:lang w:eastAsia="ru-RU"/>
        </w:rPr>
        <w:br/>
        <w:t>от</w:t>
      </w:r>
      <w:r w:rsidR="00E5558C" w:rsidRPr="00E5558C">
        <w:rPr>
          <w:rFonts w:ascii="Arial" w:eastAsiaTheme="minorEastAsia" w:hAnsi="Arial" w:cs="Arial"/>
          <w:bCs/>
          <w:color w:val="26282F"/>
          <w:sz w:val="20"/>
          <w:szCs w:val="20"/>
          <w:lang w:eastAsia="ru-RU"/>
        </w:rPr>
        <w:t xml:space="preserve"> 0</w:t>
      </w:r>
      <w:r w:rsidR="00224229">
        <w:rPr>
          <w:rFonts w:ascii="Arial" w:eastAsiaTheme="minorEastAsia" w:hAnsi="Arial" w:cs="Arial"/>
          <w:bCs/>
          <w:color w:val="26282F"/>
          <w:sz w:val="20"/>
          <w:szCs w:val="20"/>
          <w:lang w:eastAsia="ru-RU"/>
        </w:rPr>
        <w:t>9</w:t>
      </w:r>
      <w:r w:rsidR="00E5558C" w:rsidRPr="00E5558C">
        <w:rPr>
          <w:rFonts w:ascii="Arial" w:eastAsiaTheme="minorEastAsia" w:hAnsi="Arial" w:cs="Arial"/>
          <w:bCs/>
          <w:color w:val="26282F"/>
          <w:sz w:val="20"/>
          <w:szCs w:val="20"/>
          <w:lang w:eastAsia="ru-RU"/>
        </w:rPr>
        <w:t xml:space="preserve"> </w:t>
      </w:r>
      <w:r w:rsidR="00E5558C">
        <w:rPr>
          <w:rFonts w:ascii="Arial" w:eastAsiaTheme="minorEastAsia" w:hAnsi="Arial" w:cs="Arial"/>
          <w:bCs/>
          <w:color w:val="26282F"/>
          <w:sz w:val="20"/>
          <w:szCs w:val="20"/>
          <w:lang w:eastAsia="ru-RU"/>
        </w:rPr>
        <w:t>октября 2018</w:t>
      </w:r>
      <w:r w:rsidRPr="00165FB9">
        <w:rPr>
          <w:rFonts w:ascii="Arial" w:eastAsiaTheme="minorEastAsia" w:hAnsi="Arial" w:cs="Arial"/>
          <w:bCs/>
          <w:color w:val="26282F"/>
          <w:sz w:val="20"/>
          <w:szCs w:val="20"/>
          <w:lang w:eastAsia="ru-RU"/>
        </w:rPr>
        <w:t xml:space="preserve"> N</w:t>
      </w:r>
      <w:r w:rsidR="00E5558C">
        <w:rPr>
          <w:rFonts w:ascii="Arial" w:eastAsiaTheme="minorEastAsia" w:hAnsi="Arial" w:cs="Arial"/>
          <w:bCs/>
          <w:color w:val="26282F"/>
          <w:sz w:val="20"/>
          <w:szCs w:val="20"/>
          <w:lang w:eastAsia="ru-RU"/>
        </w:rPr>
        <w:t>8/4-3</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165FB9">
        <w:rPr>
          <w:rFonts w:ascii="Arial" w:eastAsiaTheme="minorEastAsia" w:hAnsi="Arial" w:cs="Arial"/>
          <w:b/>
          <w:bCs/>
          <w:color w:val="26282F"/>
          <w:sz w:val="24"/>
          <w:szCs w:val="24"/>
          <w:lang w:eastAsia="ru-RU"/>
        </w:rPr>
        <w:t>Положение</w:t>
      </w:r>
      <w:r w:rsidRPr="00165FB9">
        <w:rPr>
          <w:rFonts w:ascii="Arial" w:eastAsiaTheme="minorEastAsia" w:hAnsi="Arial" w:cs="Arial"/>
          <w:b/>
          <w:bCs/>
          <w:color w:val="26282F"/>
          <w:sz w:val="24"/>
          <w:szCs w:val="24"/>
          <w:lang w:eastAsia="ru-RU"/>
        </w:rPr>
        <w:br/>
        <w:t>о порядке управления и распоряжения имуществом, находящимся в собственности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165FB9" w:rsidRPr="00165FB9"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165FB9">
        <w:rPr>
          <w:rFonts w:ascii="Arial" w:eastAsiaTheme="minorEastAsia" w:hAnsi="Arial" w:cs="Arial"/>
          <w:b/>
          <w:bCs/>
          <w:color w:val="26282F"/>
          <w:sz w:val="24"/>
          <w:szCs w:val="24"/>
          <w:lang w:eastAsia="ru-RU"/>
        </w:rPr>
        <w:t>I. Общие положения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b/>
          <w:bCs/>
          <w:color w:val="26282F"/>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w:t>
      </w:r>
      <w:r w:rsidRPr="00165FB9">
        <w:rPr>
          <w:rFonts w:ascii="Arial" w:eastAsiaTheme="minorEastAsia" w:hAnsi="Arial" w:cs="Arial"/>
          <w:sz w:val="24"/>
          <w:szCs w:val="24"/>
          <w:lang w:eastAsia="ru-RU"/>
        </w:rPr>
        <w:t xml:space="preserve"> Общие положения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 w:name="sub_1004"/>
      <w:r w:rsidRPr="00165FB9">
        <w:rPr>
          <w:rFonts w:ascii="Arial" w:eastAsiaTheme="minorEastAsia" w:hAnsi="Arial" w:cs="Arial"/>
          <w:sz w:val="24"/>
          <w:szCs w:val="24"/>
          <w:lang w:eastAsia="ru-RU"/>
        </w:rPr>
        <w:t xml:space="preserve">1. Настоящее Положение, разработано в соответствии с </w:t>
      </w:r>
      <w:hyperlink r:id="rId23" w:history="1">
        <w:r w:rsidRPr="00165FB9">
          <w:rPr>
            <w:rFonts w:ascii="Arial" w:eastAsiaTheme="minorEastAsia" w:hAnsi="Arial" w:cs="Arial"/>
            <w:color w:val="106BBE"/>
            <w:sz w:val="24"/>
            <w:szCs w:val="24"/>
            <w:lang w:eastAsia="ru-RU"/>
          </w:rPr>
          <w:t>Конституцией</w:t>
        </w:r>
      </w:hyperlink>
      <w:r w:rsidRPr="00165FB9">
        <w:rPr>
          <w:rFonts w:ascii="Arial" w:eastAsiaTheme="minorEastAsia" w:hAnsi="Arial" w:cs="Arial"/>
          <w:sz w:val="24"/>
          <w:szCs w:val="24"/>
          <w:lang w:eastAsia="ru-RU"/>
        </w:rPr>
        <w:t xml:space="preserve"> Российской Федерации, </w:t>
      </w:r>
      <w:hyperlink r:id="rId24" w:history="1">
        <w:r w:rsidRPr="00165FB9">
          <w:rPr>
            <w:rFonts w:ascii="Arial" w:eastAsiaTheme="minorEastAsia" w:hAnsi="Arial" w:cs="Arial"/>
            <w:color w:val="106BBE"/>
            <w:sz w:val="24"/>
            <w:szCs w:val="24"/>
            <w:lang w:eastAsia="ru-RU"/>
          </w:rPr>
          <w:t>Гражданским кодексом</w:t>
        </w:r>
      </w:hyperlink>
      <w:r w:rsidRPr="00165FB9">
        <w:rPr>
          <w:rFonts w:ascii="Arial" w:eastAsiaTheme="minorEastAsia" w:hAnsi="Arial" w:cs="Arial"/>
          <w:sz w:val="24"/>
          <w:szCs w:val="24"/>
          <w:lang w:eastAsia="ru-RU"/>
        </w:rPr>
        <w:t xml:space="preserve"> Российской Федерации, </w:t>
      </w:r>
      <w:hyperlink r:id="rId25"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и законами Республики Ингушетия, </w:t>
      </w:r>
      <w:hyperlink r:id="rId26" w:history="1">
        <w:r w:rsidRPr="00165FB9">
          <w:rPr>
            <w:rFonts w:ascii="Arial" w:eastAsiaTheme="minorEastAsia" w:hAnsi="Arial" w:cs="Arial"/>
            <w:color w:val="106BBE"/>
            <w:sz w:val="24"/>
            <w:szCs w:val="24"/>
            <w:lang w:eastAsia="ru-RU"/>
          </w:rPr>
          <w:t>Уставом</w:t>
        </w:r>
      </w:hyperlink>
      <w:r w:rsidRPr="00165FB9">
        <w:rPr>
          <w:rFonts w:ascii="Arial" w:eastAsiaTheme="minorEastAsia" w:hAnsi="Arial" w:cs="Arial"/>
          <w:sz w:val="24"/>
          <w:szCs w:val="24"/>
          <w:lang w:eastAsia="ru-RU"/>
        </w:rPr>
        <w:t xml:space="preserve"> муниципального образования "Город Карабулак". </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Настоящее Положение определяет порядок управления и распоряжения муниципальным имуществом, а также устанавливает полномочия органов местного самоуправления и иных лиц по управлению и распоряжению муниципальным имуществом.</w:t>
      </w:r>
    </w:p>
    <w:bookmarkEnd w:id="11"/>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В муниципальной собственности городского округа находиться: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имущество, предназначенное для решения установленных </w:t>
      </w:r>
      <w:hyperlink r:id="rId27"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06 октября 2003 года N 131-ФЗ "Об общих принципах организации местного самоуправления в Российской Федерации" вопросов местного значения;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Ингушетия;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 муниципального образования "Городской</w:t>
      </w:r>
      <w:r w:rsidRPr="00165FB9">
        <w:rPr>
          <w:rFonts w:ascii="Arial" w:eastAsiaTheme="minorEastAsia" w:hAnsi="Arial" w:cs="Arial"/>
          <w:sz w:val="24"/>
          <w:szCs w:val="24"/>
          <w:lang w:eastAsia="ru-RU"/>
        </w:rPr>
        <w:tab/>
        <w:t xml:space="preserve"> округ город Карабулак" (дале</w:t>
      </w:r>
      <w:proofErr w:type="gramStart"/>
      <w:r w:rsidRPr="00165FB9">
        <w:rPr>
          <w:rFonts w:ascii="Arial" w:eastAsiaTheme="minorEastAsia" w:hAnsi="Arial" w:cs="Arial"/>
          <w:sz w:val="24"/>
          <w:szCs w:val="24"/>
          <w:lang w:eastAsia="ru-RU"/>
        </w:rPr>
        <w:t>е-</w:t>
      </w:r>
      <w:proofErr w:type="gramEnd"/>
      <w:r w:rsidRPr="00165FB9">
        <w:rPr>
          <w:rFonts w:ascii="Arial" w:eastAsiaTheme="minorEastAsia" w:hAnsi="Arial" w:cs="Arial"/>
          <w:sz w:val="24"/>
          <w:szCs w:val="24"/>
          <w:lang w:eastAsia="ru-RU"/>
        </w:rPr>
        <w:t xml:space="preserve"> городской Совет депутатов);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Объекты муниципальной собственности могут находиться как на территории муниципального образования "Городской округ город Карабулак", так и за его пределами.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Муниципальное образование "Городской округ город Карабулак" является собственником принадлежащего ему имущества, осуществляет права владения, пользования и распоряжения своим имуществом.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6. Полномочия собственника от имени муниципального образования "Городской округ город Карабулак" в отношении имущества, входящего в состав муниципальной собственности, осуществляют городской Совет депутатов, </w:t>
      </w:r>
      <w:r w:rsidRPr="00165FB9">
        <w:rPr>
          <w:rFonts w:ascii="Arial" w:eastAsiaTheme="minorEastAsia" w:hAnsi="Arial" w:cs="Arial"/>
          <w:sz w:val="24"/>
          <w:szCs w:val="24"/>
          <w:lang w:eastAsia="ru-RU"/>
        </w:rPr>
        <w:lastRenderedPageBreak/>
        <w:t>администрация муниципального образования "Городской округ город Карабулак" (далее – администрация муниципального образования) в пределах своих полномочий, установленных городским Советом депутатов.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 w:name="sub_1003"/>
      <w:r w:rsidRPr="00165FB9">
        <w:rPr>
          <w:rFonts w:ascii="Arial" w:eastAsiaTheme="minorEastAsia" w:hAnsi="Arial" w:cs="Arial"/>
          <w:b/>
          <w:bCs/>
          <w:color w:val="26282F"/>
          <w:sz w:val="24"/>
          <w:szCs w:val="24"/>
          <w:lang w:eastAsia="ru-RU"/>
        </w:rPr>
        <w:t>Статья 2.</w:t>
      </w:r>
      <w:r w:rsidRPr="00165FB9">
        <w:rPr>
          <w:rFonts w:ascii="Arial" w:eastAsiaTheme="minorEastAsia" w:hAnsi="Arial" w:cs="Arial"/>
          <w:sz w:val="24"/>
          <w:szCs w:val="24"/>
          <w:lang w:eastAsia="ru-RU"/>
        </w:rPr>
        <w:t xml:space="preserve"> Цели и задачи управления и распоряжения муниципальной собственностью</w:t>
      </w:r>
    </w:p>
    <w:bookmarkEnd w:id="12"/>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Целями управления и распоряжения объектами, находящимися в муниципальной собственности, являются: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укрепление материально-финансовой основы местного самоуправления;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увеличение доходов бюджета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повышение эффективности использования 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Основными задачами управления и распоряжения муниципальным имуществом являются: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обеспечение полного и непрерывного </w:t>
      </w:r>
      <w:proofErr w:type="spellStart"/>
      <w:r w:rsidRPr="00165FB9">
        <w:rPr>
          <w:rFonts w:ascii="Arial" w:eastAsiaTheme="minorEastAsia" w:hAnsi="Arial" w:cs="Arial"/>
          <w:sz w:val="24"/>
          <w:szCs w:val="24"/>
          <w:lang w:eastAsia="ru-RU"/>
        </w:rPr>
        <w:t>пообъектного</w:t>
      </w:r>
      <w:proofErr w:type="spellEnd"/>
      <w:r w:rsidRPr="00165FB9">
        <w:rPr>
          <w:rFonts w:ascii="Arial" w:eastAsiaTheme="minorEastAsia" w:hAnsi="Arial" w:cs="Arial"/>
          <w:sz w:val="24"/>
          <w:szCs w:val="24"/>
          <w:lang w:eastAsia="ru-RU"/>
        </w:rPr>
        <w:t xml:space="preserve"> учета и движения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сохранение муниципального имущества, необходимого для обеспечения потребностей населения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выявление и применение наиболее эффективных способов использования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4) </w:t>
      </w:r>
      <w:proofErr w:type="gramStart"/>
      <w:r w:rsidRPr="00165FB9">
        <w:rPr>
          <w:rFonts w:ascii="Arial" w:eastAsiaTheme="minorEastAsia" w:hAnsi="Arial" w:cs="Arial"/>
          <w:sz w:val="24"/>
          <w:szCs w:val="24"/>
          <w:lang w:eastAsia="ru-RU"/>
        </w:rPr>
        <w:t>контроль за</w:t>
      </w:r>
      <w:proofErr w:type="gramEnd"/>
      <w:r w:rsidRPr="00165FB9">
        <w:rPr>
          <w:rFonts w:ascii="Arial" w:eastAsiaTheme="minorEastAsia" w:hAnsi="Arial" w:cs="Arial"/>
          <w:sz w:val="24"/>
          <w:szCs w:val="24"/>
          <w:lang w:eastAsia="ru-RU"/>
        </w:rPr>
        <w:t xml:space="preserve"> сохранностью и использованием муниципального имущества по целевому назначению;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 w:name="sub_1015"/>
      <w:r w:rsidRPr="00165FB9">
        <w:rPr>
          <w:rFonts w:ascii="Arial" w:eastAsiaTheme="minorEastAsia" w:hAnsi="Arial" w:cs="Arial"/>
          <w:b/>
          <w:bCs/>
          <w:color w:val="26282F"/>
          <w:sz w:val="24"/>
          <w:szCs w:val="24"/>
          <w:lang w:eastAsia="ru-RU"/>
        </w:rPr>
        <w:t>Статья 3.</w:t>
      </w:r>
      <w:r w:rsidRPr="00165FB9">
        <w:rPr>
          <w:rFonts w:ascii="Arial" w:eastAsiaTheme="minorEastAsia" w:hAnsi="Arial" w:cs="Arial"/>
          <w:sz w:val="24"/>
          <w:szCs w:val="24"/>
          <w:lang w:eastAsia="ru-RU"/>
        </w:rPr>
        <w:t xml:space="preserve"> Состав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В состав муниципального имущества входит имущество, право на которое зарегистрировано за муниципальным образованием, а также имущество, которым муниципальное образование владеет, пользуется и распоряжается в соответствии с действующим законодательством: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средства местного бюджета;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имущество органов местного самоуправления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земли и другие природные ресурсы и объекты;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имущество, закрепленное за муниципальными учреждениями муниципального образования "Городской округ город Карабулак" и муниципальными унитарными, казенными предприятиями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имущество, переданное в муниципальную собственность из федеральной собственности, собственности Республики Ингушетия и собственности иных муниципальных образований в соответствии с федеральными законами;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имущество, приобретенное за счет средств бюджета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9) плоды и доходы, полученные в результате использования объектов </w:t>
      </w:r>
      <w:r w:rsidRPr="00165FB9">
        <w:rPr>
          <w:rFonts w:ascii="Arial" w:eastAsiaTheme="minorEastAsia" w:hAnsi="Arial" w:cs="Arial"/>
          <w:sz w:val="24"/>
          <w:szCs w:val="24"/>
          <w:lang w:eastAsia="ru-RU"/>
        </w:rPr>
        <w:lastRenderedPageBreak/>
        <w:t>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жилой и нежилой фонд, в том числе сооружения и предметы, являющиеся памятниками истории и культуры местного значения;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объекты инженерной инфраструктуры социально-культурного и коммунально-бытового назначения, включая дороги местного значения;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12) ценные бумаги;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имущественные права, иное движимое и недвижимое имущество, признаваемое или признанное в установленном законодательством порядке муниципальной собственностью или предназначенное для решения вопросов местного значения.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2. </w:t>
      </w:r>
      <w:proofErr w:type="gramStart"/>
      <w:r w:rsidRPr="00165FB9">
        <w:rPr>
          <w:rFonts w:ascii="Arial" w:eastAsiaTheme="minorEastAsia" w:hAnsi="Arial" w:cs="Arial"/>
          <w:sz w:val="24"/>
          <w:szCs w:val="24"/>
          <w:lang w:eastAsia="ru-RU"/>
        </w:rPr>
        <w:t>Прием имущества в муниципальную собственность и передачу имущества, находящегося в муниципальной собственности, в собственность Российской Федерации, государственную собственность Республики Ингушетия, осуществляют Глава муниципального образования "Городской округ город Карабулак" (далее - Глава муниципального образования)  и городской Совет депутатов в соответствии с законодательством Российской Федерации и Порядком приема имущества в муниципальную собственность муниципального образования "Городской округ город Карабулак" и передачи муниципального имущества муниципального</w:t>
      </w:r>
      <w:proofErr w:type="gramEnd"/>
      <w:r w:rsidRPr="00165FB9">
        <w:rPr>
          <w:rFonts w:ascii="Arial" w:eastAsiaTheme="minorEastAsia" w:hAnsi="Arial" w:cs="Arial"/>
          <w:sz w:val="24"/>
          <w:szCs w:val="24"/>
          <w:lang w:eastAsia="ru-RU"/>
        </w:rPr>
        <w:t xml:space="preserve"> образования "Городской округ город Карабулак" в федеральную собственность, собственность Республики Ингушетия (</w:t>
      </w:r>
      <w:hyperlink w:anchor="sub_1001" w:history="1">
        <w:r w:rsidRPr="00165FB9">
          <w:rPr>
            <w:rFonts w:ascii="Arial" w:eastAsiaTheme="minorEastAsia" w:hAnsi="Arial" w:cs="Arial"/>
            <w:color w:val="106BBE"/>
            <w:sz w:val="24"/>
            <w:szCs w:val="24"/>
            <w:lang w:eastAsia="ru-RU"/>
          </w:rPr>
          <w:t>приложение N 1</w:t>
        </w:r>
      </w:hyperlink>
      <w:r w:rsidRPr="00165FB9">
        <w:rPr>
          <w:rFonts w:ascii="Arial" w:eastAsiaTheme="minorEastAsia" w:hAnsi="Arial" w:cs="Arial"/>
          <w:sz w:val="24"/>
          <w:szCs w:val="24"/>
          <w:lang w:eastAsia="ru-RU"/>
        </w:rPr>
        <w:t>).</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4</w:t>
      </w:r>
      <w:r w:rsidRPr="00165FB9">
        <w:rPr>
          <w:rFonts w:ascii="Arial" w:eastAsiaTheme="minorEastAsia" w:hAnsi="Arial" w:cs="Arial"/>
          <w:sz w:val="24"/>
          <w:szCs w:val="24"/>
          <w:lang w:eastAsia="ru-RU"/>
        </w:rPr>
        <w:t>. Способы управления и распоряжения муниципальной собственностью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К способам управления и распоряжения муниципальной собственностью относятся: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учет имущества и объектов муниципальной собственности (ведение Реестра муниципального имущества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передача в возмездное срочное пользование муниципального имущества - аренда и субаренда;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передача муниципального имущества в безвозмездное временное пользование;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передача муниципального имущества в хозяйственное ведение муниципальным унитарным предприятиям;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передача муниципального имущества в оперативное управление муниципальным автономным, бюджетным, казенным учреждениям (далее - Учреждение) и муниципальным казенным предприятиям;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возмездное отчуждение в частную собственность муниципального имущества - приватизация;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внесение вкладов в уставные капиталы акционерных обществ;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передача муниципального имущества в качестве залога, сервитут, мена, в доверительное управление;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безвозмездная передача муниципального имущества в собственность Российской Федерации и в собственность Республики Ингушетия;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в хозяйственном ведении или оперативном управлении;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11) выявление, постановка на учет и принятие в муниципальную собственность бесхозяйного имущества, расположенного на территории городского округа, которое не имеет собственника или собственник которого неизвестен, либо </w:t>
      </w:r>
      <w:r w:rsidRPr="00165FB9">
        <w:rPr>
          <w:rFonts w:ascii="Arial" w:eastAsiaTheme="minorEastAsia" w:hAnsi="Arial" w:cs="Arial"/>
          <w:sz w:val="24"/>
          <w:szCs w:val="24"/>
          <w:lang w:eastAsia="ru-RU"/>
        </w:rPr>
        <w:lastRenderedPageBreak/>
        <w:t xml:space="preserve">имущества, от права </w:t>
      </w:r>
      <w:proofErr w:type="gramStart"/>
      <w:r w:rsidRPr="00165FB9">
        <w:rPr>
          <w:rFonts w:ascii="Arial" w:eastAsiaTheme="minorEastAsia" w:hAnsi="Arial" w:cs="Arial"/>
          <w:sz w:val="24"/>
          <w:szCs w:val="24"/>
          <w:lang w:eastAsia="ru-RU"/>
        </w:rPr>
        <w:t>собственности</w:t>
      </w:r>
      <w:proofErr w:type="gramEnd"/>
      <w:r w:rsidRPr="00165FB9">
        <w:rPr>
          <w:rFonts w:ascii="Arial" w:eastAsiaTheme="minorEastAsia" w:hAnsi="Arial" w:cs="Arial"/>
          <w:sz w:val="24"/>
          <w:szCs w:val="24"/>
          <w:lang w:eastAsia="ru-RU"/>
        </w:rPr>
        <w:t xml:space="preserve"> на которое собственник отказался;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12) выявление и принятие в муниципальную собственность выморочного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списание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14) иные способы управления и распоряжения муниципальным имуществом, предусмотренные действующим законодательством.</w:t>
      </w:r>
    </w:p>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b/>
          <w:sz w:val="24"/>
          <w:szCs w:val="24"/>
          <w:lang w:eastAsia="ru-RU"/>
        </w:rPr>
      </w:pPr>
      <w:bookmarkStart w:id="14" w:name="sub_1010"/>
    </w:p>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b/>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sz w:val="24"/>
          <w:szCs w:val="24"/>
          <w:lang w:eastAsia="ru-RU"/>
        </w:rPr>
        <w:t xml:space="preserve">Статья 5. </w:t>
      </w:r>
      <w:r w:rsidRPr="00165FB9">
        <w:rPr>
          <w:rFonts w:ascii="Arial" w:eastAsiaTheme="minorEastAsia" w:hAnsi="Arial" w:cs="Arial"/>
          <w:sz w:val="24"/>
          <w:szCs w:val="24"/>
          <w:lang w:eastAsia="ru-RU"/>
        </w:rPr>
        <w:t>Полномочия органов местного самоуправления по управлению и распоряжению муниципальным имуществом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Полномочия городского Совета депутатов в сфере управления и распоряжения муниципальным имуществом:</w:t>
      </w:r>
    </w:p>
    <w:bookmarkEnd w:id="14"/>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утверждение порядка управления и распоряжения муниципальным имуществом;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утверждение Прогнозного плана (Программы) приватизации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принятие решения об отчуждении недвижимого имущества, находящегося в собственности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принятие решения о передаче имущества, находящегося в собственности муниципального образования "Городской округ город Карабулак", в государственную собственность Республики Ингушетия и собственность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утверждение перечней федерального имущества и государственного имущества Республики Ингушетия, предлагаемого к передаче в собственность муниципального образования "Городской округ город Карабулак" в связи с перераспределением публичных функций;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принятие решений о передаче муниципального недвижимого имущества в доверительное управление;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принятие решений об учреждении отраслевых (функциональных) органов администрации, наделяемых правами юридических лиц, а также утверждение положений о них;</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иные вопросы, отнесенные к компетенции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 w:name="sub_1011"/>
      <w:r w:rsidRPr="00165FB9">
        <w:rPr>
          <w:rFonts w:ascii="Arial" w:eastAsiaTheme="minorEastAsia" w:hAnsi="Arial" w:cs="Arial"/>
          <w:sz w:val="24"/>
          <w:szCs w:val="24"/>
          <w:lang w:eastAsia="ru-RU"/>
        </w:rPr>
        <w:t>2. Полномочия администрации муниципального образования, исполняемые с согласия городского Совета депутатов, оформленного в виде решения городского Совета депутатов:</w:t>
      </w:r>
    </w:p>
    <w:bookmarkEnd w:id="15"/>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принятие решений об учреждении муниципальных унитарных предприятий;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формирование уставного фонда муниципальных предприятий;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определение перечня муниципальных унитарных предприятий и муниципальных учреждений, которые не подлежат реорганизации и изменению их типа;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принятие решения на передачу недвижимого имущества в залог;</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принятие решений об участии муниципального образования в коммерческих и некоммерческих организациях;</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принятие решений о предоставлении казенного имущества в безвозмездное пользование;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назначение руководителей муниципальных унитарных предприятий и муниципальных учреждений, прекращение их полномочий;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8) принятие решений о заключении </w:t>
      </w:r>
      <w:hyperlink r:id="rId28" w:history="1">
        <w:r w:rsidRPr="00165FB9">
          <w:rPr>
            <w:rFonts w:ascii="Arial" w:eastAsiaTheme="minorEastAsia" w:hAnsi="Arial" w:cs="Arial"/>
            <w:color w:val="106BBE"/>
            <w:sz w:val="24"/>
            <w:szCs w:val="24"/>
            <w:lang w:eastAsia="ru-RU"/>
          </w:rPr>
          <w:t>концессионного соглашения</w:t>
        </w:r>
      </w:hyperlink>
      <w:r w:rsidRPr="00165FB9">
        <w:rPr>
          <w:rFonts w:ascii="Arial" w:eastAsiaTheme="minorEastAsia" w:hAnsi="Arial" w:cs="Arial"/>
          <w:sz w:val="24"/>
          <w:szCs w:val="24"/>
          <w:lang w:eastAsia="ru-RU"/>
        </w:rPr>
        <w:t>;</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принятие решений о приобретении имущества в муниципальную собственность в пределах утвержденных бюджетных ассигнований и о безвозмездном принятии имущества в муниципальную собственность;</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10) принятие решений на приобретение в собственность муниципального </w:t>
      </w:r>
      <w:r w:rsidRPr="00165FB9">
        <w:rPr>
          <w:rFonts w:ascii="Arial" w:eastAsiaTheme="minorEastAsia" w:hAnsi="Arial" w:cs="Arial"/>
          <w:sz w:val="24"/>
          <w:szCs w:val="24"/>
          <w:lang w:eastAsia="ru-RU"/>
        </w:rPr>
        <w:lastRenderedPageBreak/>
        <w:t>образования "Городской округ город Карабулак" недвижимого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принятие решений о возможности заключения концессионных соглашений.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 w:name="sub_1012"/>
      <w:r w:rsidRPr="00165FB9">
        <w:rPr>
          <w:rFonts w:ascii="Arial" w:eastAsiaTheme="minorEastAsia" w:hAnsi="Arial" w:cs="Arial"/>
          <w:sz w:val="24"/>
          <w:szCs w:val="24"/>
          <w:lang w:eastAsia="ru-RU"/>
        </w:rPr>
        <w:t>12) принятие решений о передаче казенного имущества в аренду на срок от одного года и более, а также в безвозмездное пользование в порядке, установленном муниципальными правовыми актами об аренде и безвозмездном пользовании муниципальным имуществом;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принятие решений по передаче в аренду объектов муниципального жилищного фонда и муниципального земельного фонда;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14)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Республики Ингушетия, Уставом муниципального образования "Город Карабулак" и нормативными правовыми актами городского Совета депутатов.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Самостоятельные полномочия администрации муниципального образования:</w:t>
      </w:r>
    </w:p>
    <w:bookmarkEnd w:id="16"/>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принятие решений о создании муниципальных учреждений;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принятие решений о ликвидации муниципальных учреждений, о реорганизации муниципальных учреждений, об изменении их типа;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3) согласование внесения бюджетными учреждениями денежных средств и имущества в уставный (складочный) капитал других юридических лиц, или передачи иным образом денежных средств и имущества другим юридическим лицам в качестве их учредителя или участника в случаях, предусмотренных </w:t>
      </w:r>
      <w:hyperlink r:id="rId29" w:history="1">
        <w:r w:rsidRPr="00165FB9">
          <w:rPr>
            <w:rFonts w:ascii="Arial" w:eastAsiaTheme="minorEastAsia" w:hAnsi="Arial" w:cs="Arial"/>
            <w:color w:val="106BBE"/>
            <w:sz w:val="24"/>
            <w:szCs w:val="24"/>
            <w:lang w:eastAsia="ru-RU"/>
          </w:rPr>
          <w:t>законодательством</w:t>
        </w:r>
      </w:hyperlink>
      <w:r w:rsidRPr="00165FB9">
        <w:rPr>
          <w:rFonts w:ascii="Arial" w:eastAsiaTheme="minorEastAsia" w:hAnsi="Arial" w:cs="Arial"/>
          <w:sz w:val="24"/>
          <w:szCs w:val="24"/>
          <w:lang w:eastAsia="ru-RU"/>
        </w:rPr>
        <w:t xml:space="preserve"> РФ;</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согласование совершаемых казенными учреждениями сделок по распоряжению движимым имуществом, правовым последствием которых является или может явиться отчуждение указанного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представление на утверждение в городской Совет депутатов Прогнозного плана (Программы) приватизации муниципального имущества на очередной год;</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принятие решений об условиях приватизации движимого имущества, за исключением акций акционерных обществ и долей в уставных капиталах обществ с ограниченной ответственностью;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ведение Реестра имущества, находящегося в муниципальной собственности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организация передачи муниципального имущества в аренду, пользование, оперативное управление, хозяйственное ведение органам местного самоуправления, муниципальным учреждениям и предприятиям городского округа, некоммерческим организациям, осуществляющим социально ориентированные виды деятельности;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подготовка проектов нормативных правовых актов Главы муниципального образования "Городской округ город Карабулак"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изъятие земельных участков в границах муниципального образования "Городской округ город Карабулак"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оформление сделок в отношении муниципального имущества в соответствии с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12) организует оценку стоимости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разработка и реализация плана приватизации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14) организация проведения кадастровых работ в отношении объектов муниципального имущества, а также осуществление контроля за использованием по назначению и сохранностью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lastRenderedPageBreak/>
        <w:t>15) проведение оценки эффективности использования и управления муниципальным имуществом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16) обеспечение поступления в бюджет городского округа средств от использования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17) принятие решений о закреплении муниципального имущества на праве хозяйственного ведения - за муниципальными предприятиями, на праве оперативного управления - за муниципальными казенными предприятиями и муниципальными учреждениями;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18) принятие решений об изъятии излишнего, неиспользуемого или используемого не по назначению имущества, закрепленного собственником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19) согласование совершаемых муниципальными предприятиями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договоров простого товарищества;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20) согласование объема и направлений использования сре</w:t>
      </w:r>
      <w:proofErr w:type="gramStart"/>
      <w:r w:rsidRPr="00165FB9">
        <w:rPr>
          <w:rFonts w:ascii="Arial" w:eastAsiaTheme="minorEastAsia" w:hAnsi="Arial" w:cs="Arial"/>
          <w:sz w:val="24"/>
          <w:szCs w:val="24"/>
          <w:lang w:eastAsia="ru-RU"/>
        </w:rPr>
        <w:t>дств пр</w:t>
      </w:r>
      <w:proofErr w:type="gramEnd"/>
      <w:r w:rsidRPr="00165FB9">
        <w:rPr>
          <w:rFonts w:ascii="Arial" w:eastAsiaTheme="minorEastAsia" w:hAnsi="Arial" w:cs="Arial"/>
          <w:sz w:val="24"/>
          <w:szCs w:val="24"/>
          <w:lang w:eastAsia="ru-RU"/>
        </w:rPr>
        <w:t>и осуществлении заимствований муниципальными унитарными предприятиями;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21)осуществление полномочий арендодателя муниципального жилищного фонда и муниципального земельного фонда;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22) согласование совершаемых муниципальными казенными предприятиями сделок по распоряжению движимым имуществом, правовым последствием которых является или может явиться отчуждение указанного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23) определение перечней особо ценного движимого имущества автономных учреждений и бюджетных учреждений;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24) назначение ликвидационных комиссий муниципальных унитарных предприятий, муниципальных учреждений, утверждение ликвидационных балансов муниципальных учреждений;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25) утверждение передаточных актов, разделительных балансов при реорганизации муниципальных унитарных предприятий, муниципальных учреждений;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26) утверждение уставов муниципальных унитарных предприятий и муниципальных учреждений, принятие решений о внесении в них изменений;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27) дача согласия на предоставление муниципальными учреждениями закрепленного за ними имущества в безвозмездное пользование;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28) заключение концессионных соглашений, от имени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29) осуществление полномочий арендодателя (ссудодателя) казенного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30) согласование в случаях, предусмотренных законодательством, сделок по распоряжению ведомственным имуществом, правовым последствием которых не является и не может явиться отчуждение указанного имущества (передача в аренду и т. п.), за исключением случаев передачи указанного имущества в безвозмездное пользование;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31) осуществление в пределах своей компетенции </w:t>
      </w:r>
      <w:proofErr w:type="gramStart"/>
      <w:r w:rsidRPr="00165FB9">
        <w:rPr>
          <w:rFonts w:ascii="Arial" w:eastAsiaTheme="minorEastAsia" w:hAnsi="Arial" w:cs="Arial"/>
          <w:sz w:val="24"/>
          <w:szCs w:val="24"/>
          <w:lang w:eastAsia="ru-RU"/>
        </w:rPr>
        <w:t>контроля за</w:t>
      </w:r>
      <w:proofErr w:type="gramEnd"/>
      <w:r w:rsidRPr="00165FB9">
        <w:rPr>
          <w:rFonts w:ascii="Arial" w:eastAsiaTheme="minorEastAsia" w:hAnsi="Arial" w:cs="Arial"/>
          <w:sz w:val="24"/>
          <w:szCs w:val="24"/>
          <w:lang w:eastAsia="ru-RU"/>
        </w:rPr>
        <w:t xml:space="preserve"> деятельностью муниципальных унитарных предприятий в области имущественных отношений (распоряжение, использование по назначению и сохранность принадлежащего муниципальным унитарным предприятиям имущества, обоснованность списания основных фондов);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lastRenderedPageBreak/>
        <w:t xml:space="preserve">32) постоянный </w:t>
      </w:r>
      <w:proofErr w:type="gramStart"/>
      <w:r w:rsidRPr="00165FB9">
        <w:rPr>
          <w:rFonts w:ascii="Arial" w:eastAsiaTheme="minorEastAsia" w:hAnsi="Arial" w:cs="Arial"/>
          <w:sz w:val="24"/>
          <w:szCs w:val="24"/>
          <w:lang w:eastAsia="ru-RU"/>
        </w:rPr>
        <w:t>контроль за</w:t>
      </w:r>
      <w:proofErr w:type="gramEnd"/>
      <w:r w:rsidRPr="00165FB9">
        <w:rPr>
          <w:rFonts w:ascii="Arial" w:eastAsiaTheme="minorEastAsia" w:hAnsi="Arial" w:cs="Arial"/>
          <w:sz w:val="24"/>
          <w:szCs w:val="24"/>
          <w:lang w:eastAsia="ru-RU"/>
        </w:rPr>
        <w:t xml:space="preserve"> эффективностью использования ведомственного имущества, выработка предложений;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33) утверждение ликвидационных балансов муниципальных унитарных предприятий;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34) утверждение показателей экономической эффективности деятельности муниципальных унитарных предприятий и контроль их выполнения;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35) осуществление мероприятий по признанию права муниципальной собственности на бесхозяйные вещи и имущество, находящееся на территории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36)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Республики Ингушетия, Уставом муниципального образования "Город Карабулак" и нормативными правовыми актами городского Совета депутатов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777D23"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777D23">
        <w:rPr>
          <w:rFonts w:ascii="Arial" w:eastAsiaTheme="minorEastAsia" w:hAnsi="Arial" w:cs="Arial"/>
          <w:b/>
          <w:bCs/>
          <w:color w:val="26282F"/>
          <w:sz w:val="24"/>
          <w:szCs w:val="24"/>
          <w:lang w:eastAsia="ru-RU"/>
        </w:rPr>
        <w:t xml:space="preserve"> </w:t>
      </w:r>
      <w:r w:rsidRPr="00165FB9">
        <w:rPr>
          <w:rFonts w:ascii="Arial" w:eastAsiaTheme="minorEastAsia" w:hAnsi="Arial" w:cs="Arial"/>
          <w:b/>
          <w:bCs/>
          <w:color w:val="26282F"/>
          <w:sz w:val="24"/>
          <w:szCs w:val="24"/>
          <w:lang w:eastAsia="ru-RU"/>
        </w:rPr>
        <w:t>II</w:t>
      </w:r>
      <w:r w:rsidR="00165FB9" w:rsidRPr="00165FB9">
        <w:rPr>
          <w:rFonts w:ascii="Arial" w:eastAsiaTheme="minorEastAsia" w:hAnsi="Arial" w:cs="Arial"/>
          <w:b/>
          <w:bCs/>
          <w:color w:val="26282F"/>
          <w:sz w:val="24"/>
          <w:szCs w:val="24"/>
          <w:lang w:eastAsia="ru-RU"/>
        </w:rPr>
        <w:t>. Управление и распоряжение муниципальным имуществом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b/>
          <w:bCs/>
          <w:color w:val="26282F"/>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6</w:t>
      </w:r>
      <w:r w:rsidRPr="00165FB9">
        <w:rPr>
          <w:rFonts w:ascii="Arial" w:eastAsiaTheme="minorEastAsia" w:hAnsi="Arial" w:cs="Arial"/>
          <w:sz w:val="24"/>
          <w:szCs w:val="24"/>
          <w:lang w:eastAsia="ru-RU"/>
        </w:rPr>
        <w:t>. Учет имущества и объектов 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администрация муниципального образования осуществляет ведение Реестра муниципального имущества муниципального образования "Городской округ город Карабулак" (далее - Реестр). Реестр ведется в электронном виде по специализированной программе в соответствии с </w:t>
      </w:r>
      <w:hyperlink r:id="rId30" w:history="1">
        <w:r w:rsidRPr="00165FB9">
          <w:rPr>
            <w:rFonts w:ascii="Arial" w:eastAsiaTheme="minorEastAsia" w:hAnsi="Arial" w:cs="Arial"/>
            <w:color w:val="106BBE"/>
            <w:sz w:val="24"/>
            <w:szCs w:val="24"/>
            <w:lang w:eastAsia="ru-RU"/>
          </w:rPr>
          <w:t>приказом</w:t>
        </w:r>
      </w:hyperlink>
      <w:r w:rsidRPr="00165FB9">
        <w:rPr>
          <w:rFonts w:ascii="Arial" w:eastAsiaTheme="minorEastAsia" w:hAnsi="Arial" w:cs="Arial"/>
          <w:sz w:val="24"/>
          <w:szCs w:val="24"/>
          <w:lang w:eastAsia="ru-RU"/>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Реестр представляет собой сводный систематизированный поименный перечень объектов, находящихся в муниципальной собственности, с указанием их основных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объектов муниципальной собственности городского округа (место нахождения, стоимость, тех</w:t>
      </w:r>
      <w:r w:rsidR="00EA5E0B">
        <w:rPr>
          <w:rFonts w:ascii="Arial" w:eastAsiaTheme="minorEastAsia" w:hAnsi="Arial" w:cs="Arial"/>
          <w:sz w:val="24"/>
          <w:szCs w:val="24"/>
          <w:lang w:eastAsia="ru-RU"/>
        </w:rPr>
        <w:t>нические характеристики и др.).</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Администрация муниципального образования несет ответственность за ведение Реестра, его полноту, правильность и сохранность информации.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Сведения об объектах учета, содержащихся в Реестре, носят открытый характер и предоставляются любым заинтересованным лицам в виде выписок. Предоставление сведений об объектах учета осуществляется администрацией на основании письменных запросов в 10-дневный срок со дня поступления запроса.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Включение объекта учета в Реестр означает внесение в соответствующий раздел базы данных Реестра сведений, позволяющих идентифицировать объект, с присвоением объекту реестрового номера. Исключение объекта учета из Реестра означает прекращение наблюдения за объектом учета и перенос данных об объекте в архив.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Основаниями для включения объекта учета в Реестр и исключения из него являются: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правовые акты городского Совета депутатов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постановления Главы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3) сделки, заключаемые в соответствии с </w:t>
      </w:r>
      <w:hyperlink r:id="rId31" w:history="1">
        <w:r w:rsidRPr="00165FB9">
          <w:rPr>
            <w:rFonts w:ascii="Arial" w:eastAsiaTheme="minorEastAsia" w:hAnsi="Arial" w:cs="Arial"/>
            <w:color w:val="106BBE"/>
            <w:sz w:val="24"/>
            <w:szCs w:val="24"/>
            <w:lang w:eastAsia="ru-RU"/>
          </w:rPr>
          <w:t>законодательством</w:t>
        </w:r>
      </w:hyperlink>
      <w:r w:rsidRPr="00165FB9">
        <w:rPr>
          <w:rFonts w:ascii="Arial" w:eastAsiaTheme="minorEastAsia" w:hAnsi="Arial" w:cs="Arial"/>
          <w:sz w:val="24"/>
          <w:szCs w:val="24"/>
          <w:lang w:eastAsia="ru-RU"/>
        </w:rPr>
        <w:t xml:space="preserve"> Российской </w:t>
      </w:r>
      <w:r w:rsidRPr="00165FB9">
        <w:rPr>
          <w:rFonts w:ascii="Arial" w:eastAsiaTheme="minorEastAsia" w:hAnsi="Arial" w:cs="Arial"/>
          <w:sz w:val="24"/>
          <w:szCs w:val="24"/>
          <w:lang w:eastAsia="ru-RU"/>
        </w:rPr>
        <w:lastRenderedPageBreak/>
        <w:t>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вступившие в законную силу судебные акты;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акты об инвентаризации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иные основания, установленные законодательством.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Организацию учета и ведения Реестра муниципальной собственности муниципального образования "Городской округ город Карабулак" осуществляет администрация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Постановлением Главы муниципального образования "Городской округ город Карабулак" устанавливается структурный состав Реестра, перечень характеристик объектов муниципальной собственности, форма предоставления сведений, выдачи информации из Реестра, а также порядок приема и обработки информации.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В случае возникновения сомнений в достоверности представленных сведений администрация приостанавливает проведение учета и запрашивает у пользователя муниципального имущества уточненные данные об объектах учета.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Сведения об объектах учета, содержащихся в Реестре, носят открытый характер и предоставляются любым заинтересованным лицам в виде выписок. Предоставление сведений об объектах учета осуществляется администрацией на основании письменных запросов в 10-дневный срок со дня поступления запроса.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b/>
          <w:bCs/>
          <w:color w:val="26282F"/>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b/>
          <w:bCs/>
          <w:color w:val="26282F"/>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7</w:t>
      </w:r>
      <w:r w:rsidRPr="00165FB9">
        <w:rPr>
          <w:rFonts w:ascii="Arial" w:eastAsiaTheme="minorEastAsia" w:hAnsi="Arial" w:cs="Arial"/>
          <w:sz w:val="24"/>
          <w:szCs w:val="24"/>
          <w:lang w:eastAsia="ru-RU"/>
        </w:rPr>
        <w:t>. Приобретение и регистрация права собственности на муниципальное имущество</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Право собственности муниципального образования "Городской округ город Карабулак" и другие вещные права на недвижимое имущество, в том числе право хозяйственного ведения и право оперативного управления, подлежит государственной регистрации в установленном действующим законодательством порядке и наступает с момента государственной регистрации.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Государственная регистрация прав осуществляется как на вновь созданное или приобретенное недвижимое имущество, так и на недвижимое имущество, ранее учтенное в Реестре муниципального имущества муниципального образования "Городской округ город Карабулак" в случае совершения с данным имуществом сделок.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Ответственными за подготовку и оформление документов для государственной регистрации являются: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права собственности муниципального образования "Городской округ город Карабулак" на недвижимое имущество – администрация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права хозяйственного ведения и оперативного управления - правообладатели;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права аренды объектов муниципального нежилого фонда - арендаторы.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Держателем документов о государственной регистрации права собственности муниципального образования "Городской округ город Карабулак" на недвижимое имущество является администрация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Имущество, находящееся в муниципальной собственности, подлежит закреплению администрацией муниципального образования на праве хозяйственного ведения и оперативного управления за муниципальными предприятиями и учреждениями для их участия в гражданско-правовых отношениях в соответствии с полномочиями по решению вопросов, отнесенных к их компетенции, и целями деятельности предприятий, учреждений.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8</w:t>
      </w:r>
      <w:r w:rsidRPr="00165FB9">
        <w:rPr>
          <w:rFonts w:ascii="Arial" w:eastAsiaTheme="minorEastAsia" w:hAnsi="Arial" w:cs="Arial"/>
          <w:sz w:val="24"/>
          <w:szCs w:val="24"/>
          <w:lang w:eastAsia="ru-RU"/>
        </w:rPr>
        <w:t xml:space="preserve">. Передача в возмездное срочное пользование муниципального </w:t>
      </w:r>
      <w:r w:rsidRPr="00165FB9">
        <w:rPr>
          <w:rFonts w:ascii="Arial" w:eastAsiaTheme="minorEastAsia" w:hAnsi="Arial" w:cs="Arial"/>
          <w:sz w:val="24"/>
          <w:szCs w:val="24"/>
          <w:lang w:eastAsia="ru-RU"/>
        </w:rPr>
        <w:lastRenderedPageBreak/>
        <w:t>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Имущество, принадлежащее на праве собственности муниципальному образованию "Городской округ город Карабулак" и находящееся в составе имущества казны муниципального образования "Городской округ город Карабулак", может быть передано в аренду (далее - объекты), а именно:</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недвижимое имущество - отдельно стоящие здания, сооружения, инженерные коммуникации, нежилые встроенные и пристроенные помещения, а также части встроенных и пристроенных нежилых помещений, части зданий;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движимое имущество - машины и оборудование, передаточные устройства, производственный инвентарь и принадлежности, инструменты, технологическое оборудование, хозяйственный инвентарь и прочие виды движимого имущества, отнесенные в соответствии с действующими нормативными актами о бухгалтерском учете и отчетности к основным фондам;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сложная вещь - недвижимое имущество, состоящее из разнородных вещей, являющихся составными частями, образующих единое целое и предполагающее использование их по общему назначению.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Арендодателем объектов от имени муниципального образования "Городской округ город Карабулак" выступает администрация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Договор аренды недвижимого имущества подлежит государственной регистрации, если иное не установлено законом.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Договор аренды имущества, предусматривающий переход в последующем права собственности на это имущество к арендатору, заключается в форме, предусмотренной для договора купли-продажи такого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2. Заключение договоров аренды объектов осуществляется по результатам проведения торгов (конкурсов или аукционов) на право заключения таких договоров, за исключением случаев, предусмотренных </w:t>
      </w:r>
      <w:hyperlink r:id="rId32"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26 июня 2006 года N 135-ФЗ "О защите конкуренции".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Решение о проведении торгов и об определении формы торгов принимается администрацией муниципального образования и оформляется постановлением администрации.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Организатором торгов от имени муниципального образования "Городской округ город Карабулак" выступает администрация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Предметом торгов является право на заключение договора аренды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Минимальная цена (плата) за право заключения договора либо начальный (минимальный) размер арендной платы при проведении торгов является начальной (минимальной) ценой договора аренды, которая устанавливается по результатам оценки рыночной стоимости объекта, выполненного в соответствии с требованиями </w:t>
      </w:r>
      <w:hyperlink r:id="rId33" w:history="1">
        <w:r w:rsidRPr="00165FB9">
          <w:rPr>
            <w:rFonts w:ascii="Arial" w:eastAsiaTheme="minorEastAsia" w:hAnsi="Arial" w:cs="Arial"/>
            <w:color w:val="106BBE"/>
            <w:sz w:val="24"/>
            <w:szCs w:val="24"/>
            <w:lang w:eastAsia="ru-RU"/>
          </w:rPr>
          <w:t>Федерального закона</w:t>
        </w:r>
      </w:hyperlink>
      <w:r w:rsidRPr="00165FB9">
        <w:rPr>
          <w:rFonts w:ascii="Arial" w:eastAsiaTheme="minorEastAsia" w:hAnsi="Arial" w:cs="Arial"/>
          <w:sz w:val="24"/>
          <w:szCs w:val="24"/>
          <w:lang w:eastAsia="ru-RU"/>
        </w:rPr>
        <w:t xml:space="preserve"> от 29 июля 1998 года N 135-ФЗ "Об оценочной деятельности в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Конкретные условия передачи в аренду муниципального имущества определяются договором аренды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Договор аренды муниципального имущества должен содержать следующие условия: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сведения о сторонах договора, их местонахождении;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предмет договора с указанием характеристик муниципального имущества, для недвижимого имущества - его местонахождение (адрес) и площадь;</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размер, порядок и сроки внесения арендной платы;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срок действия договора.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5. Вступивший в действие договор аренды является основанием для заключения арендатором договоров на оказание коммунальных и эксплуатационных услуг по </w:t>
      </w:r>
      <w:r w:rsidRPr="00165FB9">
        <w:rPr>
          <w:rFonts w:ascii="Arial" w:eastAsiaTheme="minorEastAsia" w:hAnsi="Arial" w:cs="Arial"/>
          <w:sz w:val="24"/>
          <w:szCs w:val="24"/>
          <w:lang w:eastAsia="ru-RU"/>
        </w:rPr>
        <w:lastRenderedPageBreak/>
        <w:t>содержанию объекта и прилегающей территории, а также для производства платежей по договору страхования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Текущий ремонт муниципального имущества возлагается на арендатора.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В случае заключения договора аренды муниципального имущества по результатам торгов размер арендной платы определяется в соответствии с итоговым протоколом.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9. Торги на право заключения договоров аренды, предусматривающих переход прав в отношении муниципального имущества, проводятся в соответствии с </w:t>
      </w:r>
      <w:hyperlink r:id="rId34" w:history="1">
        <w:r w:rsidRPr="00165FB9">
          <w:rPr>
            <w:rFonts w:ascii="Arial" w:eastAsiaTheme="minorEastAsia" w:hAnsi="Arial" w:cs="Arial"/>
            <w:color w:val="106BBE"/>
            <w:sz w:val="24"/>
            <w:szCs w:val="24"/>
            <w:lang w:eastAsia="ru-RU"/>
          </w:rPr>
          <w:t>приказом</w:t>
        </w:r>
      </w:hyperlink>
      <w:r w:rsidRPr="00165FB9">
        <w:rPr>
          <w:rFonts w:ascii="Arial" w:eastAsiaTheme="minorEastAsia" w:hAnsi="Arial" w:cs="Arial"/>
          <w:sz w:val="24"/>
          <w:szCs w:val="24"/>
          <w:lang w:eastAsia="ru-RU"/>
        </w:rPr>
        <w:t xml:space="preserve"> Федеральной антимонопольной службы от 10 февраля 2010 года N 67.</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10. Арендная плата за переданный в аренду без проведения торгов, в соответствии с </w:t>
      </w:r>
      <w:hyperlink r:id="rId35" w:history="1">
        <w:r w:rsidRPr="00165FB9">
          <w:rPr>
            <w:rFonts w:ascii="Arial" w:eastAsiaTheme="minorEastAsia" w:hAnsi="Arial" w:cs="Arial"/>
            <w:color w:val="106BBE"/>
            <w:sz w:val="24"/>
            <w:szCs w:val="24"/>
            <w:lang w:eastAsia="ru-RU"/>
          </w:rPr>
          <w:t>пунктом 1 статьи 17.1</w:t>
        </w:r>
      </w:hyperlink>
      <w:r w:rsidRPr="00165FB9">
        <w:rPr>
          <w:rFonts w:ascii="Arial" w:eastAsiaTheme="minorEastAsia" w:hAnsi="Arial" w:cs="Arial"/>
          <w:sz w:val="24"/>
          <w:szCs w:val="24"/>
          <w:lang w:eastAsia="ru-RU"/>
        </w:rPr>
        <w:t xml:space="preserve"> Федерального закона от 26 июля 2006 года N 135-ФЗ "О защите конкуренции", на объект устанавливается исходя из фактического размера передаваемого объекта, на основании утвержденной на момент заключения договора годовой базовой ставки арендной платы за один квадратный метр площади объекта и корректировочных коэффициентов.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Годовая базовая ставка арендной платы утверждается постановлением администрации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Размер арендной платы может быть изменен в порядке, предусмотренном действующим законодательством, настоящим Положением и договором аренды не чаще одного раза в календарный год, который исчисляется в период с 1 января по 31 декабря текущего года. Изменения размера арендной платы в связи с изменением базовой ставки или корректировочных коэффициентов к ней являются обязательными для сторон без перезаключения договора или подписания дополнительного соглашения к договору.</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12. Арендатор вправе после получения на каждую сделку предварительного письменного согласия Арендодателя сдавать арендованное имущество в субаренду другому лицу.</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Договор субаренды не заключается на срок, превышающий срок договора аренды.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Администрация муниципального образования ежемесячно отслеживает поступление арендных платежей и ведет работу по взысканию задолженности по арендной плате, штрафов и пеней.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14. </w:t>
      </w:r>
      <w:proofErr w:type="gramStart"/>
      <w:r w:rsidRPr="00165FB9">
        <w:rPr>
          <w:rFonts w:ascii="Arial" w:eastAsiaTheme="minorEastAsia" w:hAnsi="Arial" w:cs="Arial"/>
          <w:sz w:val="24"/>
          <w:szCs w:val="24"/>
          <w:lang w:eastAsia="ru-RU"/>
        </w:rPr>
        <w:t xml:space="preserve">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муниципальной собственности, осуществляется только путем проведения торгов в форме конкурса с учетом положений, предусмотренных </w:t>
      </w:r>
      <w:hyperlink r:id="rId36" w:history="1">
        <w:r w:rsidRPr="00165FB9">
          <w:rPr>
            <w:rFonts w:ascii="Arial" w:eastAsiaTheme="minorEastAsia" w:hAnsi="Arial" w:cs="Arial"/>
            <w:color w:val="106BBE"/>
            <w:sz w:val="24"/>
            <w:szCs w:val="24"/>
            <w:lang w:eastAsia="ru-RU"/>
          </w:rPr>
          <w:t>статьей 28.1</w:t>
        </w:r>
      </w:hyperlink>
      <w:r w:rsidRPr="00165FB9">
        <w:rPr>
          <w:rFonts w:ascii="Arial" w:eastAsiaTheme="minorEastAsia" w:hAnsi="Arial" w:cs="Arial"/>
          <w:sz w:val="24"/>
          <w:szCs w:val="24"/>
          <w:lang w:eastAsia="ru-RU"/>
        </w:rPr>
        <w:t xml:space="preserve"> Федерального закона от 27 июля 2010 года N 190-ФЗ "О теплоснабжении", </w:t>
      </w:r>
      <w:hyperlink r:id="rId37" w:history="1">
        <w:r w:rsidRPr="00165FB9">
          <w:rPr>
            <w:rFonts w:ascii="Arial" w:eastAsiaTheme="minorEastAsia" w:hAnsi="Arial" w:cs="Arial"/>
            <w:color w:val="106BBE"/>
            <w:sz w:val="24"/>
            <w:szCs w:val="24"/>
            <w:lang w:eastAsia="ru-RU"/>
          </w:rPr>
          <w:t>статьей 41.1</w:t>
        </w:r>
      </w:hyperlink>
      <w:r w:rsidRPr="00165FB9">
        <w:rPr>
          <w:rFonts w:ascii="Arial" w:eastAsiaTheme="minorEastAsia" w:hAnsi="Arial" w:cs="Arial"/>
          <w:sz w:val="24"/>
          <w:szCs w:val="24"/>
          <w:lang w:eastAsia="ru-RU"/>
        </w:rPr>
        <w:t xml:space="preserve"> Федерального закона от 07 декабря 2011 года N 416-ФЗ</w:t>
      </w:r>
      <w:proofErr w:type="gramEnd"/>
      <w:r w:rsidRPr="00165FB9">
        <w:rPr>
          <w:rFonts w:ascii="Arial" w:eastAsiaTheme="minorEastAsia" w:hAnsi="Arial" w:cs="Arial"/>
          <w:sz w:val="24"/>
          <w:szCs w:val="24"/>
          <w:lang w:eastAsia="ru-RU"/>
        </w:rPr>
        <w:t xml:space="preserve"> "О водоснабжении и водоотведении".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15. При сдаче в аренду объектов культурного наследия обязательно включение в договор требований по их сохранению.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16. Срок, на который заключаются договоры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38"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24 июля 2007 года N 209-ФЗ "О развитии малого и среднего предпринимательства Российской Федерации", составляет не менее пяти лет.</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65FB9">
        <w:rPr>
          <w:rFonts w:ascii="Arial" w:eastAsiaTheme="minorEastAsia" w:hAnsi="Arial" w:cs="Arial"/>
          <w:sz w:val="24"/>
          <w:szCs w:val="24"/>
          <w:lang w:eastAsia="ru-RU"/>
        </w:rPr>
        <w:t xml:space="preserve">Заключение договоров в отношении муниципального имущества, не включенного в перечень муниципального имущества, свободного от прав третьих лиц (за </w:t>
      </w:r>
      <w:r w:rsidRPr="00165FB9">
        <w:rPr>
          <w:rFonts w:ascii="Arial" w:eastAsiaTheme="minorEastAsia" w:hAnsi="Arial" w:cs="Arial"/>
          <w:sz w:val="24"/>
          <w:szCs w:val="24"/>
          <w:lang w:eastAsia="ru-RU"/>
        </w:rPr>
        <w:lastRenderedPageBreak/>
        <w:t>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w:t>
      </w:r>
      <w:proofErr w:type="gramEnd"/>
      <w:r w:rsidRPr="00165FB9">
        <w:rPr>
          <w:rFonts w:ascii="Arial" w:eastAsiaTheme="minorEastAsia" w:hAnsi="Arial" w:cs="Arial"/>
          <w:sz w:val="24"/>
          <w:szCs w:val="24"/>
          <w:lang w:eastAsia="ru-RU"/>
        </w:rPr>
        <w:t xml:space="preserve"> инфраструктуру поддержки субъектов малого и среднего предпринимательства, возможно на любой срок.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9</w:t>
      </w:r>
      <w:r w:rsidRPr="00165FB9">
        <w:rPr>
          <w:rFonts w:ascii="Arial" w:eastAsiaTheme="minorEastAsia" w:hAnsi="Arial" w:cs="Arial"/>
          <w:sz w:val="24"/>
          <w:szCs w:val="24"/>
          <w:lang w:eastAsia="ru-RU"/>
        </w:rPr>
        <w:t>. Передача муниципального имущества по концессионному соглашению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Передача муниципального имущества по концессионному соглашению осуществляется администрацией муниципального образования в порядке, установленном </w:t>
      </w:r>
      <w:hyperlink r:id="rId39"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21 июля 2005 года N 115-ФЗ "О концессионных соглашениях".</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10</w:t>
      </w:r>
      <w:r w:rsidRPr="00165FB9">
        <w:rPr>
          <w:rFonts w:ascii="Arial" w:eastAsiaTheme="minorEastAsia" w:hAnsi="Arial" w:cs="Arial"/>
          <w:sz w:val="24"/>
          <w:szCs w:val="24"/>
          <w:lang w:eastAsia="ru-RU"/>
        </w:rPr>
        <w:t>. Передача муниципального имущества в безвозмездное пользование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В безвозмездное пользование может быть передано движимое и недвижимое имущество, находящееся в муниципальной казне муниципального образования "Городской округ город Карабулак", для целей, не связанных с осуществлением предпринимательской деятельности с использованием передаваемого имущества, а также в иных случаях, предусмотренных действующим законодательством.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Объекты муниципального имущества передаются главой муниципального образования в безвозмездное пользование по решению городского Совета депутатов или по результатам проведения торгов на право заключения договора безвозмездного пользования.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Заявитель, в целях получения объектов муниципального имущества в безвозмездное пользование, предоставляет в администрацию муниципального образования перечень документов, установленный постановлением главы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Глава  муниципального образования для рассмотрения городским Советом депутатов вопроса о передаче муниципального имущества в безвозмездное пользование представляет следующие документы: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копию обращения заявителя;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выписку из Реестра муниципального имущества на передаваемое имущество;</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заключение главы о целесообразности передачи объектов имущества в безвозмездное пользование.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Городской Совет депутатов принимает решение о проведении торгов на право заключения договора безвозмездного пользования муниципальным имуществом. Указанные торги проводит администрация  муниципального образования в порядке, предусмотренном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Городской Совет депутатов принимает решение о предоставлении имущества в безвозмездное пользование без проведения торгов в случаях, предусмотренных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6. Передача имущества в безвозмездное пользование осуществляется администрацией  муниципального образования по акту приема-передачи на основании договора безвозмездного пользования, заключенного в соответствии с </w:t>
      </w:r>
      <w:hyperlink r:id="rId40" w:history="1">
        <w:r w:rsidRPr="00165FB9">
          <w:rPr>
            <w:rFonts w:ascii="Arial" w:eastAsiaTheme="minorEastAsia" w:hAnsi="Arial" w:cs="Arial"/>
            <w:color w:val="106BBE"/>
            <w:sz w:val="24"/>
            <w:szCs w:val="24"/>
            <w:lang w:eastAsia="ru-RU"/>
          </w:rPr>
          <w:t>законодательством</w:t>
        </w:r>
      </w:hyperlink>
      <w:r w:rsidRPr="00165FB9">
        <w:rPr>
          <w:rFonts w:ascii="Arial" w:eastAsiaTheme="minorEastAsia" w:hAnsi="Arial" w:cs="Arial"/>
          <w:sz w:val="24"/>
          <w:szCs w:val="24"/>
          <w:lang w:eastAsia="ru-RU"/>
        </w:rPr>
        <w:t xml:space="preserve">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Условия проекта договора безвозмездного пользования, обеспечивающие единообразие использования имущества муниципальной казны муниципального образования "Городской округ город Карабулак", устанавливаются постановлением Главы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Ссудодателем муниципального имущества является администрация муниципального образования.</w:t>
      </w:r>
    </w:p>
    <w:p w:rsidR="00EA5E0B" w:rsidRDefault="00EA5E0B" w:rsidP="00165FB9">
      <w:pPr>
        <w:widowControl w:val="0"/>
        <w:autoSpaceDE w:val="0"/>
        <w:autoSpaceDN w:val="0"/>
        <w:adjustRightInd w:val="0"/>
        <w:spacing w:after="0" w:line="240" w:lineRule="auto"/>
        <w:jc w:val="both"/>
        <w:rPr>
          <w:rFonts w:ascii="Arial" w:eastAsiaTheme="minorEastAsia" w:hAnsi="Arial" w:cs="Arial"/>
          <w:b/>
          <w:bCs/>
          <w:color w:val="26282F"/>
          <w:sz w:val="24"/>
          <w:szCs w:val="24"/>
          <w:lang w:eastAsia="ru-RU"/>
        </w:rPr>
      </w:pPr>
    </w:p>
    <w:p w:rsidR="00EA5E0B" w:rsidRDefault="00EA5E0B" w:rsidP="00165FB9">
      <w:pPr>
        <w:widowControl w:val="0"/>
        <w:autoSpaceDE w:val="0"/>
        <w:autoSpaceDN w:val="0"/>
        <w:adjustRightInd w:val="0"/>
        <w:spacing w:after="0" w:line="240" w:lineRule="auto"/>
        <w:jc w:val="both"/>
        <w:rPr>
          <w:rFonts w:ascii="Arial" w:eastAsiaTheme="minorEastAsia" w:hAnsi="Arial" w:cs="Arial"/>
          <w:b/>
          <w:bCs/>
          <w:color w:val="26282F"/>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11</w:t>
      </w:r>
      <w:r w:rsidRPr="00165FB9">
        <w:rPr>
          <w:rFonts w:ascii="Arial" w:eastAsiaTheme="minorEastAsia" w:hAnsi="Arial" w:cs="Arial"/>
          <w:sz w:val="24"/>
          <w:szCs w:val="24"/>
          <w:lang w:eastAsia="ru-RU"/>
        </w:rPr>
        <w:t>. Передача муниципального имущества в хозяйственное ведение муниципальным унитарным предприятиям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В хозяйственное ведение муниципальное имущество передается муниципальным унитарным предприятиям (далее - Предприятие).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Предприятие, которому муниципальное имущество принадлежит на праве хозяйственного ведения, владеет, пользуется и распоряжается этим имуществом в пределах, определяемых законодательством Российской Федерации и настоящим Порядком.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Передачу муниципального имущества в хозяйственное ведение осуществляет администрация муниципального образования в соответствии с постановлением Главы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Право хозяйственного ведения на недвижимое имущество подлежит государственной регистрации Предприятием за счет собственных сре</w:t>
      </w:r>
      <w:proofErr w:type="gramStart"/>
      <w:r w:rsidRPr="00165FB9">
        <w:rPr>
          <w:rFonts w:ascii="Arial" w:eastAsiaTheme="minorEastAsia" w:hAnsi="Arial" w:cs="Arial"/>
          <w:sz w:val="24"/>
          <w:szCs w:val="24"/>
          <w:lang w:eastAsia="ru-RU"/>
        </w:rPr>
        <w:t>дств в п</w:t>
      </w:r>
      <w:proofErr w:type="gramEnd"/>
      <w:r w:rsidRPr="00165FB9">
        <w:rPr>
          <w:rFonts w:ascii="Arial" w:eastAsiaTheme="minorEastAsia" w:hAnsi="Arial" w:cs="Arial"/>
          <w:sz w:val="24"/>
          <w:szCs w:val="24"/>
          <w:lang w:eastAsia="ru-RU"/>
        </w:rPr>
        <w:t>орядке, предусмотренном действующим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5. Право хозяйственного ведения в отношении муниципального недвижимого имущества (в </w:t>
      </w:r>
      <w:proofErr w:type="spellStart"/>
      <w:r w:rsidRPr="00165FB9">
        <w:rPr>
          <w:rFonts w:ascii="Arial" w:eastAsiaTheme="minorEastAsia" w:hAnsi="Arial" w:cs="Arial"/>
          <w:sz w:val="24"/>
          <w:szCs w:val="24"/>
          <w:lang w:eastAsia="ru-RU"/>
        </w:rPr>
        <w:t>т.ч</w:t>
      </w:r>
      <w:proofErr w:type="spellEnd"/>
      <w:r w:rsidRPr="00165FB9">
        <w:rPr>
          <w:rFonts w:ascii="Arial" w:eastAsiaTheme="minorEastAsia" w:hAnsi="Arial" w:cs="Arial"/>
          <w:sz w:val="24"/>
          <w:szCs w:val="24"/>
          <w:lang w:eastAsia="ru-RU"/>
        </w:rPr>
        <w:t>. сооружений) возникает у Предприятия с момента государственной регистрации права указанного имущества в Управлении Федеральной службы государственной регистрации, кадастра и картографии (</w:t>
      </w:r>
      <w:proofErr w:type="spellStart"/>
      <w:r w:rsidRPr="00165FB9">
        <w:rPr>
          <w:rFonts w:ascii="Arial" w:eastAsiaTheme="minorEastAsia" w:hAnsi="Arial" w:cs="Arial"/>
          <w:sz w:val="24"/>
          <w:szCs w:val="24"/>
          <w:lang w:eastAsia="ru-RU"/>
        </w:rPr>
        <w:t>Росреестр</w:t>
      </w:r>
      <w:proofErr w:type="spellEnd"/>
      <w:r w:rsidRPr="00165FB9">
        <w:rPr>
          <w:rFonts w:ascii="Arial" w:eastAsiaTheme="minorEastAsia" w:hAnsi="Arial" w:cs="Arial"/>
          <w:sz w:val="24"/>
          <w:szCs w:val="24"/>
          <w:lang w:eastAsia="ru-RU"/>
        </w:rPr>
        <w:t>) по Республики Ингушетия.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Имущество, находящееся в хозяйственном ведении Предприятия, отражается в бухгалтерском учете Предприятия в порядке, установленном законами Российской Федерации и иными нормативными правовыми актами.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Предприятие несет ответственность за целевое использование и сохранность имущества, находящегося в хозяйственном ведении, в соответствии с действующим законодательством.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9. </w:t>
      </w:r>
      <w:proofErr w:type="gramStart"/>
      <w:r w:rsidRPr="00165FB9">
        <w:rPr>
          <w:rFonts w:ascii="Arial" w:eastAsiaTheme="minorEastAsia" w:hAnsi="Arial" w:cs="Arial"/>
          <w:sz w:val="24"/>
          <w:szCs w:val="24"/>
          <w:lang w:eastAsia="ru-RU"/>
        </w:rPr>
        <w:t>Контроль за</w:t>
      </w:r>
      <w:proofErr w:type="gramEnd"/>
      <w:r w:rsidRPr="00165FB9">
        <w:rPr>
          <w:rFonts w:ascii="Arial" w:eastAsiaTheme="minorEastAsia" w:hAnsi="Arial" w:cs="Arial"/>
          <w:sz w:val="24"/>
          <w:szCs w:val="24"/>
          <w:lang w:eastAsia="ru-RU"/>
        </w:rPr>
        <w:t xml:space="preserve"> целевым использованием и сохранностью имущества, находящегося у Предприятий на праве хозяйственного ведения, осуществляет администрация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Доходы от использования имущества, находящегося в хозяйственном ведении, а также имущество, приобретенное Предприятием по договору или другим законным основаниям, поступает в хозяйственное ведение Предприятия в порядке, установленном действующим законодательством и иными правовыми актами для приобретения права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Собственник муниципального имущества имеет право на получение части прибыли от использования имущества, находящегося в хозяйственном ведении Предприятия.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Предприятие самостоятельно вносит в бюджет налог на имущество, переданное ему в хозяйственное ведение.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12. </w:t>
      </w:r>
      <w:proofErr w:type="gramStart"/>
      <w:r w:rsidRPr="00165FB9">
        <w:rPr>
          <w:rFonts w:ascii="Arial" w:eastAsiaTheme="minorEastAsia" w:hAnsi="Arial" w:cs="Arial"/>
          <w:sz w:val="24"/>
          <w:szCs w:val="24"/>
          <w:lang w:eastAsia="ru-RU"/>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за Предприятием, и которым они распоряжаются с разрешения собственника, осуществляется только по результатам проведения конкурсов или аукционов на право заключения таких договоров в соответствии с </w:t>
      </w:r>
      <w:hyperlink r:id="rId41"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26.07.2006 N 135-ФЗ "О защите конкуренции".</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При возникновении права владения транспортным средством, получения его в хозяйственное ведение Предприятие обязано застраховать свою гражданскую ответственность за сче</w:t>
      </w:r>
      <w:r w:rsidR="00EA5E0B">
        <w:rPr>
          <w:rFonts w:ascii="Arial" w:eastAsiaTheme="minorEastAsia" w:hAnsi="Arial" w:cs="Arial"/>
          <w:sz w:val="24"/>
          <w:szCs w:val="24"/>
          <w:lang w:eastAsia="ru-RU"/>
        </w:rPr>
        <w:t>т сре</w:t>
      </w:r>
      <w:proofErr w:type="gramStart"/>
      <w:r w:rsidR="00EA5E0B">
        <w:rPr>
          <w:rFonts w:ascii="Arial" w:eastAsiaTheme="minorEastAsia" w:hAnsi="Arial" w:cs="Arial"/>
          <w:sz w:val="24"/>
          <w:szCs w:val="24"/>
          <w:lang w:eastAsia="ru-RU"/>
        </w:rPr>
        <w:t>дств П</w:t>
      </w:r>
      <w:r w:rsidRPr="00165FB9">
        <w:rPr>
          <w:rFonts w:ascii="Arial" w:eastAsiaTheme="minorEastAsia" w:hAnsi="Arial" w:cs="Arial"/>
          <w:sz w:val="24"/>
          <w:szCs w:val="24"/>
          <w:lang w:eastAsia="ru-RU"/>
        </w:rPr>
        <w:t>р</w:t>
      </w:r>
      <w:proofErr w:type="gramEnd"/>
      <w:r w:rsidRPr="00165FB9">
        <w:rPr>
          <w:rFonts w:ascii="Arial" w:eastAsiaTheme="minorEastAsia" w:hAnsi="Arial" w:cs="Arial"/>
          <w:sz w:val="24"/>
          <w:szCs w:val="24"/>
          <w:lang w:eastAsia="ru-RU"/>
        </w:rPr>
        <w:t>едприятия.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14. Муниципальное образование "Городской округ город Карабулак" не отвечает </w:t>
      </w:r>
      <w:r w:rsidRPr="00165FB9">
        <w:rPr>
          <w:rFonts w:ascii="Arial" w:eastAsiaTheme="minorEastAsia" w:hAnsi="Arial" w:cs="Arial"/>
          <w:sz w:val="24"/>
          <w:szCs w:val="24"/>
          <w:lang w:eastAsia="ru-RU"/>
        </w:rPr>
        <w:lastRenderedPageBreak/>
        <w:t xml:space="preserve">по долгам Предприятий, за исключением случаев, установленных </w:t>
      </w:r>
      <w:hyperlink r:id="rId42" w:history="1">
        <w:r w:rsidRPr="00165FB9">
          <w:rPr>
            <w:rFonts w:ascii="Arial" w:eastAsiaTheme="minorEastAsia" w:hAnsi="Arial" w:cs="Arial"/>
            <w:color w:val="106BBE"/>
            <w:sz w:val="24"/>
            <w:szCs w:val="24"/>
            <w:lang w:eastAsia="ru-RU"/>
          </w:rPr>
          <w:t>пунктом 6 статьи 113</w:t>
        </w:r>
      </w:hyperlink>
      <w:r w:rsidRPr="00165FB9">
        <w:rPr>
          <w:rFonts w:ascii="Arial" w:eastAsiaTheme="minorEastAsia" w:hAnsi="Arial" w:cs="Arial"/>
          <w:sz w:val="24"/>
          <w:szCs w:val="24"/>
          <w:lang w:eastAsia="ru-RU"/>
        </w:rPr>
        <w:t xml:space="preserve"> Гражданского кодекса Российской Федерации. В таких случаях городской округ отвечает по обязательствам Предприятия при недостаточности средств последнего для удовлетворения требований кредиторов.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12</w:t>
      </w:r>
      <w:r w:rsidRPr="00165FB9">
        <w:rPr>
          <w:rFonts w:ascii="Arial" w:eastAsiaTheme="minorEastAsia" w:hAnsi="Arial" w:cs="Arial"/>
          <w:sz w:val="24"/>
          <w:szCs w:val="24"/>
          <w:lang w:eastAsia="ru-RU"/>
        </w:rPr>
        <w:t>. Передача муниципального имущества в оперативное управление муниципальным автономным, бюджетным, казенным учреждениям и казенным предприятиям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В оперативное управление муниципальное имущество передается муниципальным автономным, бюджетным, казенным учреждениям (далее - Учреждения) и казенным предприятиям.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Передачу муниципального имущества в оперативное управление осуществляет администрация муниципального образования, руководствуясь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Право оперативного управления на недвижимое имущество подлежит государственной регистрации Учреждением, казенным предприятием в порядке, предусмотренном действующим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Право оперативного управления в отношении муниципального недвижимого имущества (в том числе сооружений) возникает у Учреждения и казенного предприятия с момента государственной регистрации права указанного имущества в Управлении Федеральной службы государственной регистрации, кадастра и картографии по Свердловской области.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Учреждения и казенные предприятия, за которыми имущество закреплено на праве оперативного управления, владеют, пользуются этим имуществом в пределах, установленных законодательством Российской Федерации и настоящим Порядком, в соответствии с целями своей деятельности, назначением этого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Порядок определения видов и перечней особо ценного движимого имущества муниципальных автономных и бюджетных учреждений определяется администрацией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Имущество, закрепленное за Учреждением, казенным предприятием на праве оперативного управления, находится в муниципальной собственности и отражается в бухгалтерском учете Учреждения, казенного предприятия в порядке, установленном законами Российской Федерации и иными нормативными правовыми актами.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Учреждение, казенное предприятие несет ответственность за целевое использование и сохранность муниципального имущества, находящегося в оперативном управлении.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Порядок согласования распоряжения муниципальным имуществом, закрепленным на праве оперативного управления за муниципальными бюджетными учреждениями, казенными предприятиями и совершения ими сделок, осуществляется с согласия администрации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11. Имущество, переданное Учреждению в качестве спонсорской помощи или безвозмездных, благотворительных взносов либо пожертвований, плоды, продукция, доходы полученные Учреждением от деятельности, приносящей доходы, имущество, приобретенное за счет этих доходов, также поступает в </w:t>
      </w:r>
      <w:r w:rsidRPr="00165FB9">
        <w:rPr>
          <w:rFonts w:ascii="Arial" w:eastAsiaTheme="minorEastAsia" w:hAnsi="Arial" w:cs="Arial"/>
          <w:sz w:val="24"/>
          <w:szCs w:val="24"/>
          <w:lang w:eastAsia="ru-RU"/>
        </w:rPr>
        <w:lastRenderedPageBreak/>
        <w:t>оперативное управление Учреждения, закрепляется в муниципальной собственности городского округа в порядке, установленном законодательством Российской Федерации и настоящим Порядком.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В случае закрепления в учредительных документах права Учреждения осуществлять приносящую доходы (предпринимательскую) деятельность полученные от ведения такой деятельности доходы и приобретенное за их счет имущество поступают в распоряжение Учреждения (за исключением казенных учреждений).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14. Порядок распределения доходов казенного предприятия определяется администрацией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15. При возникновении права владения транспортным средством (получение в оперативное управление) Учреждение, казенное предприятие обязано застраховать гражданскую ответственность.</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13</w:t>
      </w:r>
      <w:r w:rsidRPr="00165FB9">
        <w:rPr>
          <w:rFonts w:ascii="Arial" w:eastAsiaTheme="minorEastAsia" w:hAnsi="Arial" w:cs="Arial"/>
          <w:sz w:val="24"/>
          <w:szCs w:val="24"/>
          <w:lang w:eastAsia="ru-RU"/>
        </w:rPr>
        <w:t>. Приватизация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Приватизация муниципального имущества осуществляется в соответствии с </w:t>
      </w:r>
      <w:hyperlink r:id="rId43"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21 декабря 2001 года N 178-ФЗ "О приватизации государственного и муниципального имущества" и настоящим Порядком.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Приватизация муниципального имущества на территории муниципального образования "Городской округ город Карабулак" осуществляется администрацией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Основные цели приватизации: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повышение эффективности использования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поступление в бюджет муниципального образования "Городской округ город Карабулак" дополнительных финансовых средств.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Основные направления приватизации: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выявление и продажа неиспользуемых и убыточных объектов на территории городского округа (в том числе объектов незавершенного строительства);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участие в управлении и защита интересов городского округа в хозяйственных обществах, в уставных капиталах которых имеется вклад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освобождение от непрофильного имущества, обремененного содержанием за счет средств бюджета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5. Приватизация муниципальной собственности осуществляется в соответствии с ежегодным прогнозным планом (Программой) приватизации, на срок от одного года до трех лет, утверждаемым ежегодно городским Советом депутатов, по представлению администрации муниципального образования по форме согласно </w:t>
      </w:r>
      <w:hyperlink w:anchor="sub_1100" w:history="1">
        <w:r w:rsidRPr="00165FB9">
          <w:rPr>
            <w:rFonts w:ascii="Arial" w:eastAsiaTheme="minorEastAsia" w:hAnsi="Arial" w:cs="Arial"/>
            <w:color w:val="106BBE"/>
            <w:sz w:val="24"/>
            <w:szCs w:val="24"/>
            <w:lang w:eastAsia="ru-RU"/>
          </w:rPr>
          <w:t>Приложению</w:t>
        </w:r>
        <w:r w:rsidR="00333383">
          <w:rPr>
            <w:rFonts w:ascii="Arial" w:eastAsiaTheme="minorEastAsia" w:hAnsi="Arial" w:cs="Arial"/>
            <w:color w:val="106BBE"/>
            <w:sz w:val="24"/>
            <w:szCs w:val="24"/>
            <w:lang w:eastAsia="ru-RU"/>
          </w:rPr>
          <w:t xml:space="preserve"> №</w:t>
        </w:r>
        <w:r w:rsidRPr="00165FB9">
          <w:rPr>
            <w:rFonts w:ascii="Arial" w:eastAsiaTheme="minorEastAsia" w:hAnsi="Arial" w:cs="Arial"/>
            <w:color w:val="106BBE"/>
            <w:sz w:val="24"/>
            <w:szCs w:val="24"/>
            <w:lang w:eastAsia="ru-RU"/>
          </w:rPr>
          <w:t xml:space="preserve"> 2</w:t>
        </w:r>
      </w:hyperlink>
      <w:r w:rsidRPr="00165FB9">
        <w:rPr>
          <w:rFonts w:ascii="Arial" w:eastAsiaTheme="minorEastAsia" w:hAnsi="Arial" w:cs="Arial"/>
          <w:sz w:val="24"/>
          <w:szCs w:val="24"/>
          <w:lang w:eastAsia="ru-RU"/>
        </w:rPr>
        <w:t xml:space="preserve">. </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Прогнозный план (Программа) приватизации содержит перечень объектов муниципального имущества, которые планируется приватизировать в соответствующем году.</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7. </w:t>
      </w:r>
      <w:proofErr w:type="gramStart"/>
      <w:r w:rsidRPr="00165FB9">
        <w:rPr>
          <w:rFonts w:ascii="Arial" w:eastAsiaTheme="minorEastAsia" w:hAnsi="Arial" w:cs="Arial"/>
          <w:sz w:val="24"/>
          <w:szCs w:val="24"/>
          <w:lang w:eastAsia="ru-RU"/>
        </w:rPr>
        <w:t xml:space="preserve">Администрация муниципального образования ежегодно, не позднее 1 мая года, следующего за отчетным, представляет в городской Совет депутатов  отчет о выполнении прогнозного плана приватизации муниципального имущества за </w:t>
      </w:r>
      <w:r w:rsidRPr="00165FB9">
        <w:rPr>
          <w:rFonts w:ascii="Arial" w:eastAsiaTheme="minorEastAsia" w:hAnsi="Arial" w:cs="Arial"/>
          <w:sz w:val="24"/>
          <w:szCs w:val="24"/>
          <w:lang w:eastAsia="ru-RU"/>
        </w:rPr>
        <w:lastRenderedPageBreak/>
        <w:t xml:space="preserve">прошедший год по форме согласно </w:t>
      </w:r>
      <w:hyperlink w:anchor="sub_1200" w:history="1">
        <w:r w:rsidRPr="00165FB9">
          <w:rPr>
            <w:rFonts w:ascii="Arial" w:eastAsiaTheme="minorEastAsia" w:hAnsi="Arial" w:cs="Arial"/>
            <w:color w:val="106BBE"/>
            <w:sz w:val="24"/>
            <w:szCs w:val="24"/>
            <w:lang w:eastAsia="ru-RU"/>
          </w:rPr>
          <w:t xml:space="preserve">Приложению </w:t>
        </w:r>
        <w:r w:rsidR="00333383">
          <w:rPr>
            <w:rFonts w:ascii="Arial" w:eastAsiaTheme="minorEastAsia" w:hAnsi="Arial" w:cs="Arial"/>
            <w:color w:val="106BBE"/>
            <w:sz w:val="24"/>
            <w:szCs w:val="24"/>
            <w:lang w:eastAsia="ru-RU"/>
          </w:rPr>
          <w:t>№</w:t>
        </w:r>
        <w:r w:rsidRPr="00165FB9">
          <w:rPr>
            <w:rFonts w:ascii="Arial" w:eastAsiaTheme="minorEastAsia" w:hAnsi="Arial" w:cs="Arial"/>
            <w:color w:val="106BBE"/>
            <w:sz w:val="24"/>
            <w:szCs w:val="24"/>
            <w:lang w:eastAsia="ru-RU"/>
          </w:rPr>
          <w:t>3</w:t>
        </w:r>
      </w:hyperlink>
      <w:r w:rsidRPr="00165FB9">
        <w:rPr>
          <w:rFonts w:ascii="Arial" w:eastAsiaTheme="minorEastAsia" w:hAnsi="Arial" w:cs="Arial"/>
          <w:sz w:val="24"/>
          <w:szCs w:val="24"/>
          <w:lang w:eastAsia="ru-RU"/>
        </w:rPr>
        <w:t>.</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8. Разработку проекта решения городского Совета депутатов о приватизации имущества, находящегося в муниципальной собственности, осуществляет администрация муниципального образования. </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Администрация муниципального образования осуществляет мероприятия по формированию и постановке на кадастровый учет земельных участков, на которых расположены объекты муниципальной собственности, включенные в прогнозный план.</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Начальная цена приватизируемого недвижимого муниципального имущества устанавливается на основании отчета об оценке, выполненного независимым оценщиком в соответствии с действующим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Аукционы и конкурсы по приватизации муниципального имущества проводятся комиссией, персональный состав которой утверждается распоряжением администрации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12. Договор купли-продажи с победителем аукциона заключается в течение пяти рабочих дней с даты, подведения итогов аукциона.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Ответственным за информационное обеспечение процесса приватизации муниципального имущества является администрация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14. Оплата приобретаемого покупателем муниципального имущества производится в срок, указанный в договоре купли-продажи, в течение 30 дней с момента заключения договора.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15. </w:t>
      </w:r>
      <w:proofErr w:type="gramStart"/>
      <w:r w:rsidRPr="00165FB9">
        <w:rPr>
          <w:rFonts w:ascii="Arial" w:eastAsiaTheme="minorEastAsia" w:hAnsi="Arial" w:cs="Arial"/>
          <w:sz w:val="24"/>
          <w:szCs w:val="24"/>
          <w:lang w:eastAsia="ru-RU"/>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установленного </w:t>
      </w:r>
      <w:hyperlink r:id="rId44"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приобретение арендуемого имущества, осуществляется единовременно</w:t>
      </w:r>
      <w:proofErr w:type="gramEnd"/>
      <w:r w:rsidRPr="00165FB9">
        <w:rPr>
          <w:rFonts w:ascii="Arial" w:eastAsiaTheme="minorEastAsia" w:hAnsi="Arial" w:cs="Arial"/>
          <w:sz w:val="24"/>
          <w:szCs w:val="24"/>
          <w:lang w:eastAsia="ru-RU"/>
        </w:rPr>
        <w:t xml:space="preserve"> или в рассрочку. Право выбора порядка оплаты (единовременно или в рассрочку)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16. Денежные средства, полученные от приватизации муниципального имущества, перечисляются в бюджет муниципального образования "Городской округ город Карабулак" в соответствии с действующим законодательством. </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14</w:t>
      </w:r>
      <w:r w:rsidRPr="00165FB9">
        <w:rPr>
          <w:rFonts w:ascii="Arial" w:eastAsiaTheme="minorEastAsia" w:hAnsi="Arial" w:cs="Arial"/>
          <w:sz w:val="24"/>
          <w:szCs w:val="24"/>
          <w:lang w:eastAsia="ru-RU"/>
        </w:rPr>
        <w:t>. Внесение вкладов в уставные капиталы акционерных обществ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Администрация муниципального образования может вносить муниципальное имущество, а также исключительные права в уставные капиталы акционерных обществ в порядке, установленном </w:t>
      </w:r>
      <w:hyperlink r:id="rId45" w:history="1">
        <w:r w:rsidRPr="00165FB9">
          <w:rPr>
            <w:rFonts w:ascii="Arial" w:eastAsiaTheme="minorEastAsia" w:hAnsi="Arial" w:cs="Arial"/>
            <w:color w:val="106BBE"/>
            <w:sz w:val="24"/>
            <w:szCs w:val="24"/>
            <w:lang w:eastAsia="ru-RU"/>
          </w:rPr>
          <w:t>статьей 25</w:t>
        </w:r>
      </w:hyperlink>
      <w:r w:rsidRPr="00165FB9">
        <w:rPr>
          <w:rFonts w:ascii="Arial" w:eastAsiaTheme="minorEastAsia" w:hAnsi="Arial" w:cs="Arial"/>
          <w:sz w:val="24"/>
          <w:szCs w:val="24"/>
          <w:lang w:eastAsia="ru-RU"/>
        </w:rPr>
        <w:t xml:space="preserve"> Федерального закона от 21 декабря 2001 года N 178-ФЗ "О приватизации государственного и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Внесение вкладов в уставные капиталы акционерных обще</w:t>
      </w:r>
      <w:proofErr w:type="gramStart"/>
      <w:r w:rsidRPr="00165FB9">
        <w:rPr>
          <w:rFonts w:ascii="Arial" w:eastAsiaTheme="minorEastAsia" w:hAnsi="Arial" w:cs="Arial"/>
          <w:sz w:val="24"/>
          <w:szCs w:val="24"/>
          <w:lang w:eastAsia="ru-RU"/>
        </w:rPr>
        <w:t>ств пл</w:t>
      </w:r>
      <w:proofErr w:type="gramEnd"/>
      <w:r w:rsidRPr="00165FB9">
        <w:rPr>
          <w:rFonts w:ascii="Arial" w:eastAsiaTheme="minorEastAsia" w:hAnsi="Arial" w:cs="Arial"/>
          <w:sz w:val="24"/>
          <w:szCs w:val="24"/>
          <w:lang w:eastAsia="ru-RU"/>
        </w:rPr>
        <w:t>анируются при формировании местного бюджета на очередной финансовый год и предусматриваются планом социально-экономического развития муниципального образования "Городской округ город Карабулак" на соответствующий год.</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При отсутствии в бюджете муниципального образования "Городской округ город Карабулак" и плане социально-экономического развития муниципального образования положений о внесении вкладов в уставные капиталы акционерных </w:t>
      </w:r>
      <w:r w:rsidRPr="00165FB9">
        <w:rPr>
          <w:rFonts w:ascii="Arial" w:eastAsiaTheme="minorEastAsia" w:hAnsi="Arial" w:cs="Arial"/>
          <w:sz w:val="24"/>
          <w:szCs w:val="24"/>
          <w:lang w:eastAsia="ru-RU"/>
        </w:rPr>
        <w:lastRenderedPageBreak/>
        <w:t>обществ, вклад вносится при условии внесения изменений в план социально-экономического развития и бюджет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b/>
          <w:bCs/>
          <w:color w:val="26282F"/>
          <w:sz w:val="24"/>
          <w:szCs w:val="24"/>
          <w:lang w:eastAsia="ru-RU"/>
        </w:rPr>
      </w:pPr>
      <w:r w:rsidRPr="00165FB9">
        <w:rPr>
          <w:rFonts w:ascii="Arial" w:eastAsiaTheme="minorEastAsia" w:hAnsi="Arial" w:cs="Arial"/>
          <w:b/>
          <w:bCs/>
          <w:color w:val="26282F"/>
          <w:sz w:val="24"/>
          <w:szCs w:val="24"/>
          <w:lang w:eastAsia="ru-RU"/>
        </w:rPr>
        <w:t xml:space="preserve"> </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15</w:t>
      </w:r>
      <w:r w:rsidRPr="00165FB9">
        <w:rPr>
          <w:rFonts w:ascii="Arial" w:eastAsiaTheme="minorEastAsia" w:hAnsi="Arial" w:cs="Arial"/>
          <w:sz w:val="24"/>
          <w:szCs w:val="24"/>
          <w:lang w:eastAsia="ru-RU"/>
        </w:rPr>
        <w:t>. Передача муниципального имущества в качестве залога, сервитута, мены, в доверительное управление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Условия и порядок передачи муниципальной собственности в качестве залога, сервитута, мены, в доверительное управление осуществляется в порядке, предусмотренном действующим законодательством Российской Федерации и настоящим Положением.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Муниципальное имущество передается в залог на основании постановления администрации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Передача в залог муниципального имущества, закрепленного за органами местного самоуправления и муниципальными учреждениями, не допускается.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Залог муниципального имущества осуществляется для обеспечения обязательств: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муниципальных унитарных предприятий.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В качестве залогодателя по договорам о залоге муниципального имущества муниципального образования "Городской округ город Карабулак" выступает администрация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Расходы, связанные с заключением договора залога, несет залогодатель.</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Публичные сервитуты устанавливаются на основании постановления администрации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7. Публичные сервитуты могут быть установлены </w:t>
      </w:r>
      <w:proofErr w:type="gramStart"/>
      <w:r w:rsidRPr="00165FB9">
        <w:rPr>
          <w:rFonts w:ascii="Arial" w:eastAsiaTheme="minorEastAsia" w:hAnsi="Arial" w:cs="Arial"/>
          <w:sz w:val="24"/>
          <w:szCs w:val="24"/>
          <w:lang w:eastAsia="ru-RU"/>
        </w:rPr>
        <w:t>для</w:t>
      </w:r>
      <w:proofErr w:type="gramEnd"/>
      <w:r w:rsidRPr="00165FB9">
        <w:rPr>
          <w:rFonts w:ascii="Arial" w:eastAsiaTheme="minorEastAsia" w:hAnsi="Arial" w:cs="Arial"/>
          <w:sz w:val="24"/>
          <w:szCs w:val="24"/>
          <w:lang w:eastAsia="ru-RU"/>
        </w:rPr>
        <w:t>:</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размещения на земельном участке межевых и геодезических знаков и подъездов к ним;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проведения дренажных работ на земельном участке;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забора (изъятия) водных ресурсов из водных объектов и водопоя;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прогона сельскохозяйственных животных через земельный участок;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8) использования земельного участка в целях охоты, рыболовства, </w:t>
      </w:r>
      <w:proofErr w:type="spellStart"/>
      <w:r w:rsidRPr="00165FB9">
        <w:rPr>
          <w:rFonts w:ascii="Arial" w:eastAsiaTheme="minorEastAsia" w:hAnsi="Arial" w:cs="Arial"/>
          <w:sz w:val="24"/>
          <w:szCs w:val="24"/>
          <w:lang w:eastAsia="ru-RU"/>
        </w:rPr>
        <w:t>аквакультуры</w:t>
      </w:r>
      <w:proofErr w:type="spellEnd"/>
      <w:r w:rsidRPr="00165FB9">
        <w:rPr>
          <w:rFonts w:ascii="Arial" w:eastAsiaTheme="minorEastAsia" w:hAnsi="Arial" w:cs="Arial"/>
          <w:sz w:val="24"/>
          <w:szCs w:val="24"/>
          <w:lang w:eastAsia="ru-RU"/>
        </w:rPr>
        <w:t xml:space="preserve"> (рыбоводства);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Инициаторами установления публичного сервитута применительно к ранее сформированным земельным участкам могут быть граждане, юридические лица, органы местного самоуправления. Обременение земельного участка публичным сервитутом не лишает собственника участка прав владения, пользования и распоряжения этим участком.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9. Муниципальное имущество может быть обменено на имущество, находящееся </w:t>
      </w:r>
      <w:r w:rsidRPr="00165FB9">
        <w:rPr>
          <w:rFonts w:ascii="Arial" w:eastAsiaTheme="minorEastAsia" w:hAnsi="Arial" w:cs="Arial"/>
          <w:sz w:val="24"/>
          <w:szCs w:val="24"/>
          <w:lang w:eastAsia="ru-RU"/>
        </w:rPr>
        <w:lastRenderedPageBreak/>
        <w:t>в федеральной собственности, собственности субъекта Российской Федерации или в собственности иного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Решение о мене движимого муниципального имущества принимается администрацией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Договор мены муниципального имущества заключает администрация муниципального образования в соответствии с действующим законодательством и настоящим Положением.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12. Муниципальное имущество может быть передано в доверительное управление в интересах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Объектом доверительного управления может быть следующее имущество, находящееся в муниципальной собственности: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14. Решение о передаче муниципального имущества в доверительное управление принимается администрацией муниципального образования "Городской округ город Карабулак" в соответствии с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15. Передача муниципального имущества в доверительное управление осуществляется по результатам проведенных торгов администрацией муниципального образования в соответствии с </w:t>
      </w:r>
      <w:hyperlink r:id="rId46"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26 июля 2006 года N 135-ФЗ "О защите конкуренции".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16. Договор доверительного управления заключается администрацией муниципального образования, которая является учредителем доверительного управления.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17. Доверительным управляющим может быть индивидуальный предприниматель или коммерческая организация, за исключением унитарного предприятия.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18. Доверительный управляющий не может быть выгодоприобретателем по договору доверительного управления.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19. Передача муниципального имущества в доверительное управление не влечет перехода права собственности на них к доверительному управляющему.</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20.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21. Договор доверительного управления заключается на срок, не превышающий пяти лет, если иное не установлено законом.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22. Договор доверительного управления должен быть заключен в письменной форме.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23.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165FB9" w:rsidRPr="00165FB9" w:rsidRDefault="00165FB9" w:rsidP="00165FB9">
      <w:pPr>
        <w:widowControl w:val="0"/>
        <w:tabs>
          <w:tab w:val="left" w:pos="9075"/>
        </w:tabs>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16</w:t>
      </w:r>
      <w:r w:rsidRPr="00165FB9">
        <w:rPr>
          <w:rFonts w:ascii="Arial" w:eastAsiaTheme="minorEastAsia" w:hAnsi="Arial" w:cs="Arial"/>
          <w:sz w:val="24"/>
          <w:szCs w:val="24"/>
          <w:lang w:eastAsia="ru-RU"/>
        </w:rPr>
        <w:t>.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в хозяйственном ведении или оперативном управлении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Муниципальное предприятие не вправе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администрации муниципального образования. Остальным имуществом, принадлежащим предприятию, оно </w:t>
      </w:r>
      <w:r w:rsidRPr="00165FB9">
        <w:rPr>
          <w:rFonts w:ascii="Arial" w:eastAsiaTheme="minorEastAsia" w:hAnsi="Arial" w:cs="Arial"/>
          <w:sz w:val="24"/>
          <w:szCs w:val="24"/>
          <w:lang w:eastAsia="ru-RU"/>
        </w:rPr>
        <w:lastRenderedPageBreak/>
        <w:t>распоряжается самостоятельно, за исключением случаев, установленных законом или иными правовыми актами.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Муниципальные учреждения,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администрации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3. </w:t>
      </w:r>
      <w:proofErr w:type="gramStart"/>
      <w:r w:rsidRPr="00165FB9">
        <w:rPr>
          <w:rFonts w:ascii="Arial" w:eastAsiaTheme="minorEastAsia" w:hAnsi="Arial" w:cs="Arial"/>
          <w:sz w:val="24"/>
          <w:szCs w:val="24"/>
          <w:lang w:eastAsia="ru-RU"/>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и которым предприятие/учреждение распоряжаются с согласия собственника, осуществляется по результатам проведения конкурсов или аукционов на право заключения таких договоров в соответствии с </w:t>
      </w:r>
      <w:hyperlink r:id="rId47"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26.07.2006 N 135-ФЗ "О защите конкуренции".</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17</w:t>
      </w:r>
      <w:r w:rsidRPr="00165FB9">
        <w:rPr>
          <w:rFonts w:ascii="Arial" w:eastAsiaTheme="minorEastAsia" w:hAnsi="Arial" w:cs="Arial"/>
          <w:sz w:val="24"/>
          <w:szCs w:val="24"/>
          <w:lang w:eastAsia="ru-RU"/>
        </w:rPr>
        <w:t xml:space="preserve">. Выявление, постановка на учет и принятие в муниципальную собственность бесхозяйного имущества, расположенного на территории городского округа, которое не имеет собственника или собственник которого неизвестен, либо имущества, от права </w:t>
      </w:r>
      <w:proofErr w:type="gramStart"/>
      <w:r w:rsidRPr="00165FB9">
        <w:rPr>
          <w:rFonts w:ascii="Arial" w:eastAsiaTheme="minorEastAsia" w:hAnsi="Arial" w:cs="Arial"/>
          <w:sz w:val="24"/>
          <w:szCs w:val="24"/>
          <w:lang w:eastAsia="ru-RU"/>
        </w:rPr>
        <w:t>собственности</w:t>
      </w:r>
      <w:proofErr w:type="gramEnd"/>
      <w:r w:rsidRPr="00165FB9">
        <w:rPr>
          <w:rFonts w:ascii="Arial" w:eastAsiaTheme="minorEastAsia" w:hAnsi="Arial" w:cs="Arial"/>
          <w:sz w:val="24"/>
          <w:szCs w:val="24"/>
          <w:lang w:eastAsia="ru-RU"/>
        </w:rPr>
        <w:t xml:space="preserve"> на которое собственник отказался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Выявление, постановка на учет и принятие в муниципальную собственность бесхозяйного имущества, расположенного на территории городского округа, которое не имеет собственника или собственник которого неизвестен, либо имущества, от права </w:t>
      </w:r>
      <w:proofErr w:type="gramStart"/>
      <w:r w:rsidRPr="00165FB9">
        <w:rPr>
          <w:rFonts w:ascii="Arial" w:eastAsiaTheme="minorEastAsia" w:hAnsi="Arial" w:cs="Arial"/>
          <w:sz w:val="24"/>
          <w:szCs w:val="24"/>
          <w:lang w:eastAsia="ru-RU"/>
        </w:rPr>
        <w:t>собственности</w:t>
      </w:r>
      <w:proofErr w:type="gramEnd"/>
      <w:r w:rsidRPr="00165FB9">
        <w:rPr>
          <w:rFonts w:ascii="Arial" w:eastAsiaTheme="minorEastAsia" w:hAnsi="Arial" w:cs="Arial"/>
          <w:sz w:val="24"/>
          <w:szCs w:val="24"/>
          <w:lang w:eastAsia="ru-RU"/>
        </w:rPr>
        <w:t xml:space="preserve"> на которое собственник отказался, осуществляется в порядке, предусмотренном действующим законодательством Российской Федерации и настоящим Положением.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Сведения о бесхозяйном движимом и недвижимом имуществе могут поступать в администрацию муниципального образования следующими способами: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письменные заявления (информация) физических и юридических лиц независимо от их организационно-правовой формы о выявлении имущества, которое не имеет собственника или собственник которого неизвестен либо, если иное не предусмотрено законами, от права </w:t>
      </w:r>
      <w:proofErr w:type="gramStart"/>
      <w:r w:rsidRPr="00165FB9">
        <w:rPr>
          <w:rFonts w:ascii="Arial" w:eastAsiaTheme="minorEastAsia" w:hAnsi="Arial" w:cs="Arial"/>
          <w:sz w:val="24"/>
          <w:szCs w:val="24"/>
          <w:lang w:eastAsia="ru-RU"/>
        </w:rPr>
        <w:t>собственности</w:t>
      </w:r>
      <w:proofErr w:type="gramEnd"/>
      <w:r w:rsidRPr="00165FB9">
        <w:rPr>
          <w:rFonts w:ascii="Arial" w:eastAsiaTheme="minorEastAsia" w:hAnsi="Arial" w:cs="Arial"/>
          <w:sz w:val="24"/>
          <w:szCs w:val="24"/>
          <w:lang w:eastAsia="ru-RU"/>
        </w:rPr>
        <w:t xml:space="preserve"> на которое собственник отказался;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результаты проведения инвентаризации (сведения о выявлении бесхозяйного движимого и недвижимого имущества должны фиксироваться в акте, подписанном членами инвентаризационной комиссии);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результаты осуществления муниципального земельного контроля (в письменном виде готовится информация в адрес Главы муниципального образования с указанием сведений о таком имуществе);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результаты проводимых администрацией муниципального образования проверок сохранности и целевого использования муниципального имущества (сведения о выявлении бесхозяйного движимого и недвижимого имущества должны фиксироваться в актах таких проверок);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письменный отказ собственника от имущества от права собственности на принадлежащее ему имущество, к которому должны быть приложены копии документов, подтверждающих право собственности на данное движимое либо недвижимое имущество.</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3. </w:t>
      </w:r>
      <w:proofErr w:type="gramStart"/>
      <w:r w:rsidRPr="00165FB9">
        <w:rPr>
          <w:rFonts w:ascii="Arial" w:eastAsiaTheme="minorEastAsia" w:hAnsi="Arial" w:cs="Arial"/>
          <w:sz w:val="24"/>
          <w:szCs w:val="24"/>
          <w:lang w:eastAsia="ru-RU"/>
        </w:rPr>
        <w:t xml:space="preserve">В указанных заявлении, информации, акте инвентаризации, актах проверки должны быть отражены следующие сведения о выявленном бесхозяйном </w:t>
      </w:r>
      <w:r w:rsidRPr="00165FB9">
        <w:rPr>
          <w:rFonts w:ascii="Arial" w:eastAsiaTheme="minorEastAsia" w:hAnsi="Arial" w:cs="Arial"/>
          <w:sz w:val="24"/>
          <w:szCs w:val="24"/>
          <w:lang w:eastAsia="ru-RU"/>
        </w:rPr>
        <w:lastRenderedPageBreak/>
        <w:t>движимом и недвижимом имуществе, а именно:</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наименование объекта бесхозяйного движимого и недвижимого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его местонахождение либо ориентир;</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при наличии сведений - предполагаемый собственник, владелец, пользователь;</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при наличии сведений - дата отказа от права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5. </w:t>
      </w:r>
      <w:proofErr w:type="gramStart"/>
      <w:r w:rsidRPr="00165FB9">
        <w:rPr>
          <w:rFonts w:ascii="Arial" w:eastAsiaTheme="minorEastAsia" w:hAnsi="Arial" w:cs="Arial"/>
          <w:sz w:val="24"/>
          <w:szCs w:val="24"/>
          <w:lang w:eastAsia="ru-RU"/>
        </w:rPr>
        <w:t>Администрация муниципального образования проводит работу по выявлению бесхозяйных недвижимых и движимых объектов как самостоятельно, так и по данным, представленным в администрацию муниципального образования учреждениями, предприятиями, организациями, гражданами, а также должностными лицами муниципального образования "Городской округ город Карабулак", которым стало известно о наличии таких объектов на территории муниципального образования "Городской округ город Карабулак".</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6. В целях </w:t>
      </w:r>
      <w:proofErr w:type="gramStart"/>
      <w:r w:rsidRPr="00165FB9">
        <w:rPr>
          <w:rFonts w:ascii="Arial" w:eastAsiaTheme="minorEastAsia" w:hAnsi="Arial" w:cs="Arial"/>
          <w:sz w:val="24"/>
          <w:szCs w:val="24"/>
          <w:lang w:eastAsia="ru-RU"/>
        </w:rPr>
        <w:t>проведения проверки возможного наличия собственника выявленного объекта недвижимого</w:t>
      </w:r>
      <w:proofErr w:type="gramEnd"/>
      <w:r w:rsidRPr="00165FB9">
        <w:rPr>
          <w:rFonts w:ascii="Arial" w:eastAsiaTheme="minorEastAsia" w:hAnsi="Arial" w:cs="Arial"/>
          <w:sz w:val="24"/>
          <w:szCs w:val="24"/>
          <w:lang w:eastAsia="ru-RU"/>
        </w:rPr>
        <w:t xml:space="preserve"> имущества, имеющего признаки бесхозяйного, администрация муниципального образования запрашивает сведения о недвижимом имуществе: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о зарегистрированных правах на объект недвижимого имущества, в Управлении Федеральной службы государственной регистрации, кадастра и картографии по Республике Ингушетия;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о наличии (отсутствии) объекта недвижимого имущества в реестрах государственной и федеральной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о собственнике земельного участка, на котором расположен объект недвижимого имущества в Управлении Федеральной службы государственной регистрации, кадастра и картографии по Республике Ингушетия.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Расходы на подготовку документов (кадастровые работы, межевание земельных участков, получение информации о наличии либо отсутствии сведений о собственниках объектов недвижимости) производятся за счет средств бюджета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В случае выявления информации о собственнике недвижимого имущества и при наличии его намерения по содержанию имущества администрация муниципального образования принимает решение, о прекращении работ по сбору документов для постановки на учет в качестве бесхозяйного недвижимого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9. </w:t>
      </w:r>
      <w:proofErr w:type="gramStart"/>
      <w:r w:rsidRPr="00165FB9">
        <w:rPr>
          <w:rFonts w:ascii="Arial" w:eastAsiaTheme="minorEastAsia" w:hAnsi="Arial" w:cs="Arial"/>
          <w:sz w:val="24"/>
          <w:szCs w:val="24"/>
          <w:lang w:eastAsia="ru-RU"/>
        </w:rPr>
        <w:t>С момента постановки объекта недвижимого имущества на учет в качестве бесхозяйного в органе, осуществляющем государственную регистрацию прав (получения администрацией муниципального образования выписки из Единого государственного реестра прав о принятии на учет бесхозяйного объекта недвижимого имущества), до момента вступления в силу решения суда о признании права муниципальной собственности на такой объект либо до момента снятия объекта с учета в качестве бесхозяйного</w:t>
      </w:r>
      <w:proofErr w:type="gramEnd"/>
      <w:r w:rsidRPr="00165FB9">
        <w:rPr>
          <w:rFonts w:ascii="Arial" w:eastAsiaTheme="minorEastAsia" w:hAnsi="Arial" w:cs="Arial"/>
          <w:sz w:val="24"/>
          <w:szCs w:val="24"/>
          <w:lang w:eastAsia="ru-RU"/>
        </w:rPr>
        <w:t xml:space="preserve"> в органе, осуществляющем государственную регистрацию прав (направления письменного извещения в администрацию муниципального образования о снятии объекта с учета), данный объект состоит в специальном Реестре учета бесхозяйного недвижимого и движимого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10. С момента постановки на учет имущества в качестве бесхозяйного в Управлении Федеральной службы государственной регистрации, кадастра и картографии по Республике Ингушетия администрация муниципального образования осуществляет управление бесхозяйным недвижимым имуществом. По истечении годичного срока нахождения бесхозяйного недвижимого имущества </w:t>
      </w:r>
      <w:r w:rsidRPr="00165FB9">
        <w:rPr>
          <w:rFonts w:ascii="Arial" w:eastAsiaTheme="minorEastAsia" w:hAnsi="Arial" w:cs="Arial"/>
          <w:sz w:val="24"/>
          <w:szCs w:val="24"/>
          <w:lang w:eastAsia="ru-RU"/>
        </w:rPr>
        <w:lastRenderedPageBreak/>
        <w:t>на учете администрация муниципального образования обращается в суд с требованиями о признании права муниципальной собственности на данное имущество.</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На основании вступившего в силу решения суда о признании права муниципальной собственности объект исключается из специального Реестра учета бесхозяйного недвижимого и движимого имущества и вносится в Реестр муниципального имущества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12. Администрация муниципального образования обязана провести все мероприятия по регистрации права муниципальной собственности с последующим включением бесхозяйного недвижимого имущества в состав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13. </w:t>
      </w:r>
      <w:proofErr w:type="gramStart"/>
      <w:r w:rsidRPr="00165FB9">
        <w:rPr>
          <w:rFonts w:ascii="Arial" w:eastAsiaTheme="minorEastAsia" w:hAnsi="Arial" w:cs="Arial"/>
          <w:sz w:val="24"/>
          <w:szCs w:val="24"/>
          <w:lang w:eastAsia="ru-RU"/>
        </w:rPr>
        <w:t>На основании поступившего обращения в связи с выявлением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в собственности муниципального образования "Городской округ город Карабулак", в границах муниципального образования "Городской округ город Карабулак", администрация муниципального образования в целях установления владельца такой вещи:</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направляет с целью установления лиц, являющихся собственниками (законными владельцами) брошенной вещи, соответствующее заявление в Отдел МВД России по г.Карабулак;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размещает информацию об установлении владельца в газете "</w:t>
      </w:r>
      <w:proofErr w:type="spellStart"/>
      <w:r w:rsidRPr="00165FB9">
        <w:rPr>
          <w:rFonts w:ascii="Arial" w:eastAsiaTheme="minorEastAsia" w:hAnsi="Arial" w:cs="Arial"/>
          <w:sz w:val="24"/>
          <w:szCs w:val="24"/>
          <w:lang w:eastAsia="ru-RU"/>
        </w:rPr>
        <w:t>Керда</w:t>
      </w:r>
      <w:proofErr w:type="spellEnd"/>
      <w:r w:rsidRPr="00165FB9">
        <w:rPr>
          <w:rFonts w:ascii="Arial" w:eastAsiaTheme="minorEastAsia" w:hAnsi="Arial" w:cs="Arial"/>
          <w:sz w:val="24"/>
          <w:szCs w:val="24"/>
          <w:lang w:eastAsia="ru-RU"/>
        </w:rPr>
        <w:t xml:space="preserve"> </w:t>
      </w:r>
      <w:proofErr w:type="gramStart"/>
      <w:r w:rsidRPr="00165FB9">
        <w:rPr>
          <w:rFonts w:ascii="Arial" w:eastAsiaTheme="minorEastAsia" w:hAnsi="Arial" w:cs="Arial"/>
          <w:sz w:val="24"/>
          <w:szCs w:val="24"/>
          <w:lang w:eastAsia="ru-RU"/>
        </w:rPr>
        <w:t>ха</w:t>
      </w:r>
      <w:proofErr w:type="gramEnd"/>
      <w:r w:rsidRPr="00165FB9">
        <w:rPr>
          <w:rFonts w:ascii="Arial" w:eastAsiaTheme="minorEastAsia" w:hAnsi="Arial" w:cs="Arial"/>
          <w:sz w:val="24"/>
          <w:szCs w:val="24"/>
          <w:lang w:eastAsia="ru-RU"/>
        </w:rPr>
        <w:t xml:space="preserve">", на официальном сайте органов местного самоуправления муниципального образования "Городской округ город Карабулак" в информационно-телекоммуникационной сети "Интернет": </w:t>
      </w:r>
      <w:proofErr w:type="spellStart"/>
      <w:r w:rsidRPr="00165FB9">
        <w:rPr>
          <w:rFonts w:ascii="Arial" w:eastAsiaTheme="minorEastAsia" w:hAnsi="Arial" w:cs="Arial"/>
          <w:sz w:val="24"/>
          <w:szCs w:val="24"/>
          <w:lang w:eastAsia="ru-RU"/>
        </w:rPr>
        <w:t>www</w:t>
      </w:r>
      <w:proofErr w:type="spellEnd"/>
      <w:r w:rsidRPr="00165FB9">
        <w:rPr>
          <w:rFonts w:ascii="Arial" w:eastAsiaTheme="minorEastAsia" w:hAnsi="Arial" w:cs="Arial"/>
          <w:sz w:val="24"/>
          <w:szCs w:val="24"/>
          <w:lang w:eastAsia="ru-RU"/>
        </w:rPr>
        <w:t>.</w:t>
      </w:r>
      <w:proofErr w:type="spellStart"/>
      <w:r w:rsidRPr="00165FB9">
        <w:rPr>
          <w:rFonts w:ascii="Arial" w:eastAsiaTheme="minorEastAsia" w:hAnsi="Arial" w:cs="Arial"/>
          <w:sz w:val="24"/>
          <w:szCs w:val="24"/>
          <w:lang w:val="en-US" w:eastAsia="ru-RU"/>
        </w:rPr>
        <w:t>mokarabulak</w:t>
      </w:r>
      <w:proofErr w:type="spellEnd"/>
      <w:r w:rsidRPr="00165FB9">
        <w:rPr>
          <w:rFonts w:ascii="Arial" w:eastAsiaTheme="minorEastAsia" w:hAnsi="Arial" w:cs="Arial"/>
          <w:sz w:val="24"/>
          <w:szCs w:val="24"/>
          <w:lang w:eastAsia="ru-RU"/>
        </w:rPr>
        <w:t>.</w:t>
      </w:r>
      <w:proofErr w:type="spellStart"/>
      <w:r w:rsidRPr="00165FB9">
        <w:rPr>
          <w:rFonts w:ascii="Arial" w:eastAsiaTheme="minorEastAsia" w:hAnsi="Arial" w:cs="Arial"/>
          <w:sz w:val="24"/>
          <w:szCs w:val="24"/>
          <w:lang w:eastAsia="ru-RU"/>
        </w:rPr>
        <w:t>ru</w:t>
      </w:r>
      <w:proofErr w:type="spellEnd"/>
      <w:r w:rsidRPr="00165FB9">
        <w:rPr>
          <w:rFonts w:ascii="Arial" w:eastAsiaTheme="minorEastAsia" w:hAnsi="Arial" w:cs="Arial"/>
          <w:sz w:val="24"/>
          <w:szCs w:val="24"/>
          <w:lang w:eastAsia="ru-RU"/>
        </w:rPr>
        <w:t>.</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14. Если в течение одного месяца </w:t>
      </w:r>
      <w:proofErr w:type="gramStart"/>
      <w:r w:rsidRPr="00165FB9">
        <w:rPr>
          <w:rFonts w:ascii="Arial" w:eastAsiaTheme="minorEastAsia" w:hAnsi="Arial" w:cs="Arial"/>
          <w:sz w:val="24"/>
          <w:szCs w:val="24"/>
          <w:lang w:eastAsia="ru-RU"/>
        </w:rPr>
        <w:t>с даты размещения</w:t>
      </w:r>
      <w:proofErr w:type="gramEnd"/>
      <w:r w:rsidRPr="00165FB9">
        <w:rPr>
          <w:rFonts w:ascii="Arial" w:eastAsiaTheme="minorEastAsia" w:hAnsi="Arial" w:cs="Arial"/>
          <w:sz w:val="24"/>
          <w:szCs w:val="24"/>
          <w:lang w:eastAsia="ru-RU"/>
        </w:rPr>
        <w:t xml:space="preserve"> информации об установлении владельца брошенной вещи владелец не будет установлен, а также при получении сведений из Отдела МВД России по г.Карабулак" об отсутствии владельца брошенной вещи уполномоченный орган вступает во владение такой вещью и далее проводит инвентаризацию брошенной вещи (составляет соответствующий акт).</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15. Для составления акта инвентаризации, определения характеристик и установления стоимости бесхозяйной движимой вещи на основании распоряжения администрации муниципального образования создается инвентаризационная комиссия с учетом требований </w:t>
      </w:r>
      <w:hyperlink r:id="rId48" w:history="1">
        <w:r w:rsidRPr="00165FB9">
          <w:rPr>
            <w:rFonts w:ascii="Arial" w:eastAsiaTheme="minorEastAsia" w:hAnsi="Arial" w:cs="Arial"/>
            <w:color w:val="106BBE"/>
            <w:sz w:val="24"/>
            <w:szCs w:val="24"/>
            <w:lang w:eastAsia="ru-RU"/>
          </w:rPr>
          <w:t>Приказа</w:t>
        </w:r>
      </w:hyperlink>
      <w:r w:rsidRPr="00165FB9">
        <w:rPr>
          <w:rFonts w:ascii="Arial" w:eastAsiaTheme="minorEastAsia" w:hAnsi="Arial" w:cs="Arial"/>
          <w:sz w:val="24"/>
          <w:szCs w:val="24"/>
          <w:lang w:eastAsia="ru-RU"/>
        </w:rPr>
        <w:t xml:space="preserve"> Минфина РФ от 13.06.1995 N 49 "Об утверждении Методических указаний по инвентаризации имущества и финансовых обязательств".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16. После проведенной инвентаризации, на основании акта инвентаризации и постановления администрации муниципального образования осуществляется внесение бесхозяйной движимой вещи в Реестр учета бесхозяйного недвижимого и движимого имущества. Реестр учета бесхозяйного недвижимого и движимого имущества формируется на основании постановления администрации муниципального образования. Ответственным за ведение данного реестра является администрация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17. Брошенные вещи с момента начала их использования поступают в собственность муниципального образования "Городской округ город Карабулак", кроме установленных действующим законодательством случаев, когда данные вещи могут поступать в собственность, если они признаны судом бесхозяйными.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18. В данном случае в течение одного месяца (с момента включения движимой вещи в Реестр учета бесхозяйного недвижимого и движимого имущества) администрация муниципального образования обращается в суд с заявлением о </w:t>
      </w:r>
      <w:r w:rsidRPr="00165FB9">
        <w:rPr>
          <w:rFonts w:ascii="Arial" w:eastAsiaTheme="minorEastAsia" w:hAnsi="Arial" w:cs="Arial"/>
          <w:sz w:val="24"/>
          <w:szCs w:val="24"/>
          <w:lang w:eastAsia="ru-RU"/>
        </w:rPr>
        <w:lastRenderedPageBreak/>
        <w:t>признании такой вещи бесхозяйной.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После признания судом движимой вещи бесхозяйной она поступает в собственность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19. При поступлении в собственность движимых вещей, администрация муниципального образования в установленном законодательством порядке вносит данное имущество в Реестр муниципального имущества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20. Если движимая вещь, не подлежит включению в Реестр муниципального имущества муниципального образования "Городской округ город Карабулак", администрация муниципального образования принимает постановление о дальнейшем использовании данной вещи в соответствии с действующим законодательством.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21. После внесения движимой вещи в Реестр муниципального имущества муниципального образования "Городской округ город Карабулак", данная вещь исключается из Реестра учета бесхозяйного недвижимого и движимого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22. Исключение из Реестра учета бесхозяйного недвижимого и движимого имущества выполняется администрацией муниципального образования путем принятия соответствующего постановления.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23. В целях предотвращения угрозы разрушения движимого имущества, включенного в Реестр учета бесхозяйного недвижимого и движимого имущества, его утраты, возникновения чрезвычайных ситуаций администрация муниципального образования и ее структурные подразделения, муниципальные казенные учреждения вправе осуществлять ремонт и содержание бесхозяйного движимого имущества за счет средств бюджета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24. </w:t>
      </w:r>
      <w:proofErr w:type="gramStart"/>
      <w:r w:rsidRPr="00165FB9">
        <w:rPr>
          <w:rFonts w:ascii="Arial" w:eastAsiaTheme="minorEastAsia" w:hAnsi="Arial" w:cs="Arial"/>
          <w:sz w:val="24"/>
          <w:szCs w:val="24"/>
          <w:lang w:eastAsia="ru-RU"/>
        </w:rPr>
        <w:t xml:space="preserve">В целях предотвращения угрозы разрушения бесхозяйного объекта движимого имущества, его утраты, возникновения чрезвычайных ситуаций (в части содержания в надлежащем состоянии объектов жизнеобеспечения и объектов благоустройства) такой объект на период оформления его в собственность муниципального образования "Городской округ город Карабулак" может передаваться </w:t>
      </w:r>
      <w:proofErr w:type="spellStart"/>
      <w:r w:rsidRPr="00165FB9">
        <w:rPr>
          <w:rFonts w:ascii="Arial" w:eastAsiaTheme="minorEastAsia" w:hAnsi="Arial" w:cs="Arial"/>
          <w:sz w:val="24"/>
          <w:szCs w:val="24"/>
          <w:lang w:eastAsia="ru-RU"/>
        </w:rPr>
        <w:t>забалансовый</w:t>
      </w:r>
      <w:proofErr w:type="spellEnd"/>
      <w:r w:rsidRPr="00165FB9">
        <w:rPr>
          <w:rFonts w:ascii="Arial" w:eastAsiaTheme="minorEastAsia" w:hAnsi="Arial" w:cs="Arial"/>
          <w:sz w:val="24"/>
          <w:szCs w:val="24"/>
          <w:lang w:eastAsia="ru-RU"/>
        </w:rPr>
        <w:t xml:space="preserve"> учет муниципальным учреждениям и предприятиям, осуществляющим виды деятельности, соответствующие целям использования бесхозяйного имущества, с их согласия, а также</w:t>
      </w:r>
      <w:proofErr w:type="gramEnd"/>
      <w:r w:rsidRPr="00165FB9">
        <w:rPr>
          <w:rFonts w:ascii="Arial" w:eastAsiaTheme="minorEastAsia" w:hAnsi="Arial" w:cs="Arial"/>
          <w:sz w:val="24"/>
          <w:szCs w:val="24"/>
          <w:lang w:eastAsia="ru-RU"/>
        </w:rPr>
        <w:t xml:space="preserve"> передается организациям соответствующего профиля, которые обязаны обслуживать данные бесхозяйные объекты в соответствии с требованиями действующего законодательства.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18</w:t>
      </w:r>
      <w:r w:rsidRPr="00165FB9">
        <w:rPr>
          <w:rFonts w:ascii="Arial" w:eastAsiaTheme="minorEastAsia" w:hAnsi="Arial" w:cs="Arial"/>
          <w:sz w:val="24"/>
          <w:szCs w:val="24"/>
          <w:lang w:eastAsia="ru-RU"/>
        </w:rPr>
        <w:t>. Выявление и принятие в муниципальную собственность выморочного имущества, расположенного на территории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Выявление и принятие в муниципальную собственность выморочного имущества, расположенного на территории муниципального образования "Городской округ город Карабулак", осуществляется в порядке, предусмотренном действующим законодательством Российской Федерации и настоящим Положением.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2. </w:t>
      </w:r>
      <w:proofErr w:type="gramStart"/>
      <w:r w:rsidRPr="00165FB9">
        <w:rPr>
          <w:rFonts w:ascii="Arial" w:eastAsiaTheme="minorEastAsia" w:hAnsi="Arial" w:cs="Arial"/>
          <w:sz w:val="24"/>
          <w:szCs w:val="24"/>
          <w:lang w:eastAsia="ru-RU"/>
        </w:rPr>
        <w:t>Положение распространяется на находящиеся в пределах муниципального образования "Городской округ город Карабулак" жилые помещения, в том числе квартиры, комнаты в коммунальных квартирах, жилые дома (части жилых домов) и доли в праве на них, переходящие по праву наследования по закону в собственность городского округа.</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3. </w:t>
      </w:r>
      <w:proofErr w:type="gramStart"/>
      <w:r w:rsidRPr="00165FB9">
        <w:rPr>
          <w:rFonts w:ascii="Arial" w:eastAsiaTheme="minorEastAsia" w:hAnsi="Arial" w:cs="Arial"/>
          <w:sz w:val="24"/>
          <w:szCs w:val="24"/>
          <w:lang w:eastAsia="ru-RU"/>
        </w:rPr>
        <w:t xml:space="preserve">К жилым помещениям, переходящим в порядке наследования по закону в собственность муниципального образования "Городской округ город Карабулак" </w:t>
      </w:r>
      <w:r w:rsidRPr="00165FB9">
        <w:rPr>
          <w:rFonts w:ascii="Arial" w:eastAsiaTheme="minorEastAsia" w:hAnsi="Arial" w:cs="Arial"/>
          <w:sz w:val="24"/>
          <w:szCs w:val="24"/>
          <w:lang w:eastAsia="ru-RU"/>
        </w:rPr>
        <w:lastRenderedPageBreak/>
        <w:t>(далее - выморочное имущество), относятся жилые помещения, принадлежащие гражданам на праве собственности, и освобождающиеся после их смерти, при отсутствии у умершего гражданина наследников, как по закону, так и по завещанию, либо если никто из наследников не имеет права наследовать или все наследники отстранены от</w:t>
      </w:r>
      <w:proofErr w:type="gramEnd"/>
      <w:r w:rsidRPr="00165FB9">
        <w:rPr>
          <w:rFonts w:ascii="Arial" w:eastAsiaTheme="minorEastAsia" w:hAnsi="Arial" w:cs="Arial"/>
          <w:sz w:val="24"/>
          <w:szCs w:val="24"/>
          <w:lang w:eastAsia="ru-RU"/>
        </w:rPr>
        <w:t xml:space="preserve">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Органом, осуществляющим выявление и оформление документов на принятие выморочного имущества в муниципальную собственность муниципального образования "Городской округ город Карабулак", является администрация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Администрация муниципального образования самостоятельно осуществляет деятельность в целях выявления выморочного имущества. При этом администрация муниципального образования вправе направлять соответствующие запросы в органы государственной власти, юридическим лицам различной формы собственности, нотариусам для получения необходимой информации.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Юридические лица и индивидуальные предприниматели, осуществляющие управление многоквартирными домами, обладающие информацией о смерти собственника жилого помещения, не имеющего наследников, направляют письменное заявление в администрацию муниципального образования. Любые другие юридические и физические лица вправе заявить о выморочном имуществе.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Администрация муниципального образования по истечении установленного законом срока для принятия наследства осуществляют сбор следующих документов: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свидетельства (актовой записи) о смерти собственника жилого помещения;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выписки из Единого государственного реестра прав на недвижимое имущество и сделок с ним (далее - Реестр), удостоверяющей внесение в Реестр записи о праве собственности умершего гражданина на жилое помещение;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выписки из технического паспорта на жилое помещение;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кадастрового паспорта на жилое помещение.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Администрация муниципального образования обращается к нотариусу для получения свидетельства о праве на наследство.</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Администрация муниципального образования представляет в орган, осуществляющий государственную регистрацию прав на недвижимое имущество и сделок с ним, документы для государственной регистрации права собственности городского округа на жилое помещение.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Жилое помещение подлежит включению в состав муниципальной казны муниципального образования "Городской округ город Карабулак" на основании постановления администрации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Финансирование расходов на выявление и оформление выморочного имущества в муниципальную собственность осуществляется за счет средств местного бюджета в пределах утвержденных бюджетных смет.</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19.</w:t>
      </w:r>
      <w:r w:rsidRPr="00165FB9">
        <w:rPr>
          <w:rFonts w:ascii="Arial" w:eastAsiaTheme="minorEastAsia" w:hAnsi="Arial" w:cs="Arial"/>
          <w:sz w:val="24"/>
          <w:szCs w:val="24"/>
          <w:lang w:eastAsia="ru-RU"/>
        </w:rPr>
        <w:t xml:space="preserve"> Порядок списания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Движимое и недвижимое муниципальное имущество муниципального образования "Городской округ город Карабулак", относящееся к основным средствам и закрепленное на праве хозяйственного ведения за муниципальными унитарными, казенными предприятиями и на праве оперативного управления - за учреждениями, а также составляющее муниципальную казну муниципального образования "Городской округ город Карабулак", может быть списано по следующим основаниям: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lastRenderedPageBreak/>
        <w:t>1)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При этом основные средства подлежат списанию лишь в тех случаях, когда восстановить их невозможно или экономически нецелесообразно, а также когда они не могут быть в установленном порядке переданы другим муниципальным предприятиям и (или) учреждениям либо реализованы сторонним организациям.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Истечение срока полезного использования муниципального имущества, начисление по нему 100%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Списание муниципального имущества осуществляется в отношении:</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Муниципального движимого имущества, за исключением особо ценного движимого имущества, закрепленного за учреждениями (предприятиями) на праве оперативного управления или хозяйственного ведения первоначальной стоимостью до 10,0 тыс. руб., - организацией самостоятельно.</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муниципального движимого имущества, за исключением особо ценного движимого имущества, закрепленного за учреждениями (предприятиями) на праве оперативного управления или хозяйственного ведения первоначальной стоимостью 10,0 тыс. руб. и более, - в соответствии с решением Комиссии, утвержденным постановлением администрации муниципального образования.</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особо ценного движимого имущества, закрепленного за учреждениями (предприятиями) на праве оперативного управления или хозяйственного ведения, - в соответствии с решением Комиссии, утвержденным постановлением администрации муниципального образования.</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движимого имущества, входящего в состав муниципальной казны, - в соответствии с решением Комиссии, утвержденным постановлением администрации муниципального образования.</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недвижимого имущества, - в соответствии с решением Комиссии, утвержденным постановлением администрации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Решение о списании объекта муниципальной собственности принимается администрацией муниципального образования "Городской округ город Карабулак" в форме распоряжения.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5. </w:t>
      </w:r>
      <w:proofErr w:type="gramStart"/>
      <w:r w:rsidRPr="00165FB9">
        <w:rPr>
          <w:rFonts w:ascii="Arial" w:eastAsiaTheme="minorEastAsia" w:hAnsi="Arial" w:cs="Arial"/>
          <w:sz w:val="24"/>
          <w:szCs w:val="24"/>
          <w:lang w:eastAsia="ru-RU"/>
        </w:rPr>
        <w:t>Для определения фактического состояния имущества муниципальной казны, его пригодности к дальнейшему использованию, целесообразности проведения восстановительных работ, а также для оформления необходимой документации на списание имущества Главой муниципального образования создается постоянно действующая комиссия по списанию муниципального имущества и имущества муниципальной казны (далее - Комиссия), в состав которой включаются представители администрации и городского Совета депутатов.</w:t>
      </w:r>
      <w:proofErr w:type="gramEnd"/>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6. В компетенцию постоянно действующей Комиссии входят:</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проверка комплекта документов, представленных балансодержателем по имуществу, предлагаемому к списанию;</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проверка данных бухгалтерского учета по имуществу, предлагаемому к списанию;</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обследование имущества по месту его нахождения (при необходимости) в целях установления факта его непригодности или нецелесообразности дальнейшего использования.</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lastRenderedPageBreak/>
        <w:t>Обследование имущества производится при участии представителя балансодержателя и оформляется актом обследования имущества;</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принятие решения о списании имущества;</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65FB9">
        <w:rPr>
          <w:rFonts w:ascii="Arial" w:eastAsiaTheme="minorEastAsia" w:hAnsi="Arial" w:cs="Arial"/>
          <w:sz w:val="24"/>
          <w:szCs w:val="24"/>
          <w:lang w:eastAsia="ru-RU"/>
        </w:rPr>
        <w:t>- составление и подписание акта на списание имущества числящегося в муниципальной казне, с указанием данных, характеризующих объект муниципального имущества: год изготовления или постройки, время ввода в эксплуатацию, срок полезного использования, первоначальная стоимость и сумма начисленной амортизации, проведение переоценки, ремонты, причины выбытия с их обоснованием, состояние основных частей, деталей, узлов, конструктивных элементов.</w:t>
      </w:r>
      <w:proofErr w:type="gramEnd"/>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Комиссия проводит заседание по мере необходимости.</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Срок рассмотрения Комиссией представленных документов не должен превышать 14 дней.</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Заседание Комиссии правомочно при наличии кворума, который составляет не менее двух третей членов комиссии.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7. </w:t>
      </w:r>
      <w:proofErr w:type="gramStart"/>
      <w:r w:rsidRPr="00165FB9">
        <w:rPr>
          <w:rFonts w:ascii="Arial" w:eastAsiaTheme="minorEastAsia" w:hAnsi="Arial" w:cs="Arial"/>
          <w:sz w:val="24"/>
          <w:szCs w:val="24"/>
          <w:lang w:eastAsia="ru-RU"/>
        </w:rPr>
        <w:t>Для определения непригодности объектов основных средств и нематериальных активов к дальнейшему использованию, невозможности или неэффективности их восстановительного ремонта, а также для оформления необходимой документации на списание объектов основных средств и нематериальных активов предприятия (учреждения) приказом руководителя создается постоянно действующая комиссия по списанию объектов основных средств и нематериальных активов, в состав которой включаются соответствующие должностные лица, в том числе главный бухгалтер</w:t>
      </w:r>
      <w:proofErr w:type="gramEnd"/>
      <w:r w:rsidRPr="00165FB9">
        <w:rPr>
          <w:rFonts w:ascii="Arial" w:eastAsiaTheme="minorEastAsia" w:hAnsi="Arial" w:cs="Arial"/>
          <w:sz w:val="24"/>
          <w:szCs w:val="24"/>
          <w:lang w:eastAsia="ru-RU"/>
        </w:rPr>
        <w:t xml:space="preserve"> и лица, на которых возложена ответственность за сохранность объектов основных средств, представители администрации муниципального образования. Для участия в работе комиссии могут приглашаться представители инспекций, на которых в соответствии с законодательством возложены функции регистрации и надзора на отдельные виды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Комиссия по списанию основных средств: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производит непосредственный осмотр имущества, подлежащего списанию, используя при этом всю необходимую техническую документацию, а также данные бухгалтерского учета, и устанавливает непригодность объекта к дальнейшему использованию либо восстановлению;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устанавливает конкретные причины списания имущества (износ, нарушение условий эксплуатации, аварии, стихийные бедствия, чрезвычайные ситуации, длительное не использование объектов и иные причины);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выявляет лиц, по вине которых произошло преждевременное списание имущества, вносит предложения о привлечении этих лиц к ответственности, установленной действующим законодательством;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определяет возможность продажи имущества, подлежащего списанию, или безвозмездной передачи его на баланс социально значимых учреждений (образовательных, детских, социального обеспечения);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при частичном сохранении потребительских качеств подлежащего списанию имущества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6) осуществляет </w:t>
      </w:r>
      <w:proofErr w:type="gramStart"/>
      <w:r w:rsidRPr="00165FB9">
        <w:rPr>
          <w:rFonts w:ascii="Arial" w:eastAsiaTheme="minorEastAsia" w:hAnsi="Arial" w:cs="Arial"/>
          <w:sz w:val="24"/>
          <w:szCs w:val="24"/>
          <w:lang w:eastAsia="ru-RU"/>
        </w:rPr>
        <w:t>контроль за</w:t>
      </w:r>
      <w:proofErr w:type="gramEnd"/>
      <w:r w:rsidRPr="00165FB9">
        <w:rPr>
          <w:rFonts w:ascii="Arial" w:eastAsiaTheme="minorEastAsia" w:hAnsi="Arial" w:cs="Arial"/>
          <w:sz w:val="24"/>
          <w:szCs w:val="24"/>
          <w:lang w:eastAsia="ru-RU"/>
        </w:rPr>
        <w:t xml:space="preserve"> изъятием из списываемых основных средств годных деталей, узлов, материалов, а также драгоценных металлов с определением их </w:t>
      </w:r>
      <w:r w:rsidRPr="00165FB9">
        <w:rPr>
          <w:rFonts w:ascii="Arial" w:eastAsiaTheme="minorEastAsia" w:hAnsi="Arial" w:cs="Arial"/>
          <w:sz w:val="24"/>
          <w:szCs w:val="24"/>
          <w:lang w:eastAsia="ru-RU"/>
        </w:rPr>
        <w:lastRenderedPageBreak/>
        <w:t>количества и веса, контролирует сдачу их на склад с соответствующим отражением на счетах бухгалтерского учета;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составляет в установленном законодательством порядке соответствующие акты на списание отдельных объектов основных средств;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8) подготавливает комплект документов для представления в администрацию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Составленные и подписанные комиссией акты на списание основных средств утверждаются руководителем предприятия (учреждения).</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Комиссия проводит заседание по мере необходимости.</w:t>
      </w:r>
    </w:p>
    <w:p w:rsidR="00165FB9" w:rsidRP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Срок рассмотрения комиссией представленных документов не должен превышать 14 дней.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12. Для получения разрешения на списание муниципального имущества предприятие (учреждение), представляет в администрацию муниципального образования "Городской округ город Карабулак" следующие документы: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обращение на имя Главы муниципального образования "Городской округ город Карабулак" о необходимости списания основных средств с указанием их характеристик, подписанное руководителем предприятия (учреждения) и согласованное с заместителем главы администрации муниципального образования "Городской округ город Карабулак", координирующим деятельность предприятия (учреждения);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копию приказа руководителя предприятия (учреждения) об образовании комиссии;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акты на списание основных средств;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акт технического состояния (дефектный акт) автотранспортного средства, подписанный членами комиссии по списанию и утвержденный руководителем предприятия (учреждения) - при списании автотранспортных средств;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копию заключения независимого эксперта о состоянии объекта основных средств, подготовленного в срок, не превышающий 6 месяцев к моменту принятия комиссией решения о списании объекта,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(за исключением мебели и библиотечного фонда);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копию приказа руководителя предприятия (учреждения) о списании основных средств и перечень имущества, подлежащего списанию.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13. При списании недвижимого муниципального имущества предприятие (учреждение), кроме указанных выше документов, дополнительно представляет следующие документы: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правоустанавливающие документы на земельный участок под объектом недвижимости, предлагаемым к списанию;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копии свидетельств о государственной регистрации права хозяйственного ведения или оперативного управления;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копии технических паспортов или описаний объекта;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предложения о дальнейшем использовании земельного участка под объектом недвижимости, предлагаемым к списанию.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14. Администрация муниципального образования анализирует представленные документы и в случае их соответствия действующему законодательству и настоящему Положению в 30-дневный срок с момента поступления обращения предприятия (учреждения) готовит проект распоряжения администрации муниципального образования "Городской округ город Карабулак" о списании </w:t>
      </w:r>
      <w:r w:rsidRPr="00165FB9">
        <w:rPr>
          <w:rFonts w:ascii="Arial" w:eastAsiaTheme="minorEastAsia" w:hAnsi="Arial" w:cs="Arial"/>
          <w:sz w:val="24"/>
          <w:szCs w:val="24"/>
          <w:lang w:eastAsia="ru-RU"/>
        </w:rPr>
        <w:lastRenderedPageBreak/>
        <w:t>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15. После получения разрешения администрации муниципального образования "</w:t>
      </w:r>
      <w:r w:rsidR="00FF320B">
        <w:rPr>
          <w:rFonts w:ascii="Arial" w:eastAsiaTheme="minorEastAsia" w:hAnsi="Arial" w:cs="Arial"/>
          <w:sz w:val="24"/>
          <w:szCs w:val="24"/>
          <w:lang w:eastAsia="ru-RU"/>
        </w:rPr>
        <w:t>Городской округ город Карабулак</w:t>
      </w:r>
      <w:r w:rsidRPr="00165FB9">
        <w:rPr>
          <w:rFonts w:ascii="Arial" w:eastAsiaTheme="minorEastAsia" w:hAnsi="Arial" w:cs="Arial"/>
          <w:sz w:val="24"/>
          <w:szCs w:val="24"/>
          <w:lang w:eastAsia="ru-RU"/>
        </w:rPr>
        <w:t>" руководитель предприятия (учреждения) издает приказ о списании имущества и его дальнейшей утилизации.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16. После получения согласия на списание транспортного средства предприятие (учреждение) дополнительно обязано представить в орган, осуществляющий функции и полномочия учредителя, в месячный срок копии документов, подтверждающих снятие транспортного средства с учета в автотранспортной инспекции.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17. После получения согласия на списание объекта недвижимого имущества (включая объекты незавершенного строительства) предприятие (учреждение) обязано представить в администрацию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акт обследования, подготовленный кадастровым инженером, в соответствии с действующим законодательством;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сведения из Единого государственного реестра прав на недвижимое имущество и сделок с ним о прекращении права собственности муниципального образования "Городской округ город Карабулак"</w:t>
      </w:r>
      <w:proofErr w:type="gramStart"/>
      <w:r w:rsidRPr="00165FB9">
        <w:rPr>
          <w:rFonts w:ascii="Arial" w:eastAsiaTheme="minorEastAsia" w:hAnsi="Arial" w:cs="Arial"/>
          <w:sz w:val="24"/>
          <w:szCs w:val="24"/>
          <w:lang w:eastAsia="ru-RU"/>
        </w:rPr>
        <w:t xml:space="preserve"> ,</w:t>
      </w:r>
      <w:proofErr w:type="gramEnd"/>
      <w:r w:rsidRPr="00165FB9">
        <w:rPr>
          <w:rFonts w:ascii="Arial" w:eastAsiaTheme="minorEastAsia" w:hAnsi="Arial" w:cs="Arial"/>
          <w:sz w:val="24"/>
          <w:szCs w:val="24"/>
          <w:lang w:eastAsia="ru-RU"/>
        </w:rPr>
        <w:t xml:space="preserve"> права оперативного управления или хозяйственного ведения.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18.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предприятия (учреждения), подлежат реализации соответствующим организациям, имеющим лицензии на данный вид деятельности. Списанные с баланса детали и узлы, изготовленные с применением драгоценных металлов, учитываются предприятием (учреждением) в соответствии с нормативными правовыми актами федеральных органов исполнительной власти.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19. </w:t>
      </w:r>
      <w:proofErr w:type="gramStart"/>
      <w:r w:rsidRPr="00165FB9">
        <w:rPr>
          <w:rFonts w:ascii="Arial" w:eastAsiaTheme="minorEastAsia" w:hAnsi="Arial" w:cs="Arial"/>
          <w:sz w:val="24"/>
          <w:szCs w:val="24"/>
          <w:lang w:eastAsia="ru-RU"/>
        </w:rPr>
        <w:t>В трехмесячный срок со дня получения согласования списания объекта основных средств предприятие (учреждение) представляет в администрацию муниципального образования документацию, подтверждающую осуществление действий по ликвидации (утилизации) имущества, а также при наличии копии приходных документов, платежных поручений о перечислении денежных средств от сдачи драгметаллов, металлолома, акты ликвидационных (утилизационных) мероприятий, договоры на осуществление мероприятий по разборке и демонтажу списанных объектов.</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20. До получения разрешительных документов о списании имущества не допускаются разборка и (или) уничтожение имущества, а также его отчуждение.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21. Списание имущества муниципального образования отражается в едином реестре муниципальной собственности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22. Доходы о реализации муниципального имущества перечисляются в местный бюджет.</w:t>
      </w:r>
    </w:p>
    <w:p w:rsidR="00165FB9" w:rsidRDefault="00165FB9" w:rsidP="00165FB9">
      <w:pPr>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23. Установленный настоящим Положением порядок списания муниципального имущества (зданий, сооружений, машин, оборудования, транспортных средств и другого имущества), относящегося к основным средствам, не применяется в тех случаях, когда Правительством Российской Федерации установлен иной порядок списания основных средств.</w:t>
      </w:r>
    </w:p>
    <w:p w:rsidR="00612C20" w:rsidRDefault="00612C20" w:rsidP="00165FB9">
      <w:pPr>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20</w:t>
      </w:r>
      <w:r w:rsidRPr="00165FB9">
        <w:rPr>
          <w:rFonts w:ascii="Arial" w:eastAsiaTheme="minorEastAsia" w:hAnsi="Arial" w:cs="Arial"/>
          <w:sz w:val="24"/>
          <w:szCs w:val="24"/>
          <w:lang w:eastAsia="ru-RU"/>
        </w:rPr>
        <w:t>. Перепрофилирование муниципального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w:t>
      </w:r>
      <w:proofErr w:type="gramStart"/>
      <w:r w:rsidRPr="00165FB9">
        <w:rPr>
          <w:rFonts w:ascii="Arial" w:eastAsiaTheme="minorEastAsia" w:hAnsi="Arial" w:cs="Arial"/>
          <w:sz w:val="24"/>
          <w:szCs w:val="24"/>
          <w:lang w:eastAsia="ru-RU"/>
        </w:rPr>
        <w:t xml:space="preserve">В случае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w:t>
      </w:r>
      <w:r w:rsidRPr="00165FB9">
        <w:rPr>
          <w:rFonts w:ascii="Arial" w:eastAsiaTheme="minorEastAsia" w:hAnsi="Arial" w:cs="Arial"/>
          <w:sz w:val="24"/>
          <w:szCs w:val="24"/>
          <w:lang w:eastAsia="ru-RU"/>
        </w:rPr>
        <w:lastRenderedPageBreak/>
        <w:t>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w:t>
      </w:r>
      <w:proofErr w:type="gramEnd"/>
      <w:r w:rsidRPr="00165FB9">
        <w:rPr>
          <w:rFonts w:ascii="Arial" w:eastAsiaTheme="minorEastAsia" w:hAnsi="Arial" w:cs="Arial"/>
          <w:sz w:val="24"/>
          <w:szCs w:val="24"/>
          <w:lang w:eastAsia="ru-RU"/>
        </w:rPr>
        <w:t xml:space="preserve"> отчуждению. Порядок и сроки отчуждения такого имущества устанавливаются федеральным законом.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Перепрофилирование имущества, находящегося в муниципальной собственности, осуществляется на основании постановления администрации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Постановление администрации муниципального образования о перепрофилировании должно содержать:</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сведения об имуществе, целевое назначение которого изменяется;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основание изменения целевого назначения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новое целевое назначение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срок, в течение которого надлежит привести имущество в соответствии с новым целевым назначением.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b/>
          <w:bCs/>
          <w:color w:val="26282F"/>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21</w:t>
      </w:r>
      <w:r w:rsidRPr="00165FB9">
        <w:rPr>
          <w:rFonts w:ascii="Arial" w:eastAsiaTheme="minorEastAsia" w:hAnsi="Arial" w:cs="Arial"/>
          <w:sz w:val="24"/>
          <w:szCs w:val="24"/>
          <w:lang w:eastAsia="ru-RU"/>
        </w:rPr>
        <w:t xml:space="preserve">. Порядок принятия решения о признании </w:t>
      </w:r>
      <w:proofErr w:type="gramStart"/>
      <w:r w:rsidRPr="00165FB9">
        <w:rPr>
          <w:rFonts w:ascii="Arial" w:eastAsiaTheme="minorEastAsia" w:hAnsi="Arial" w:cs="Arial"/>
          <w:sz w:val="24"/>
          <w:szCs w:val="24"/>
          <w:lang w:eastAsia="ru-RU"/>
        </w:rPr>
        <w:t>безнадежными</w:t>
      </w:r>
      <w:proofErr w:type="gramEnd"/>
      <w:r w:rsidRPr="00165FB9">
        <w:rPr>
          <w:rFonts w:ascii="Arial" w:eastAsiaTheme="minorEastAsia" w:hAnsi="Arial" w:cs="Arial"/>
          <w:sz w:val="24"/>
          <w:szCs w:val="24"/>
          <w:lang w:eastAsia="ru-RU"/>
        </w:rPr>
        <w:t xml:space="preserve"> к взысканию и списании задолженности по арендной плате за имущество, а также пеней, начисленных за несвоевременную уплату арендных платежей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Решение о признании </w:t>
      </w:r>
      <w:proofErr w:type="gramStart"/>
      <w:r w:rsidRPr="00165FB9">
        <w:rPr>
          <w:rFonts w:ascii="Arial" w:eastAsiaTheme="minorEastAsia" w:hAnsi="Arial" w:cs="Arial"/>
          <w:sz w:val="24"/>
          <w:szCs w:val="24"/>
          <w:lang w:eastAsia="ru-RU"/>
        </w:rPr>
        <w:t>безнадежными</w:t>
      </w:r>
      <w:proofErr w:type="gramEnd"/>
      <w:r w:rsidRPr="00165FB9">
        <w:rPr>
          <w:rFonts w:ascii="Arial" w:eastAsiaTheme="minorEastAsia" w:hAnsi="Arial" w:cs="Arial"/>
          <w:sz w:val="24"/>
          <w:szCs w:val="24"/>
          <w:lang w:eastAsia="ru-RU"/>
        </w:rPr>
        <w:t xml:space="preserve"> к взысканию и списании задолженности по арендной плате за имущество, а также пеней, начисленных за несвоевременную уплату арендных платежей (далее - задолженность), принимается администрацией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Признается безнадежной к взысканию и подлежит списанию задолженность в случаях:</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прекращения деятельности юридического лица в связи с его ликвидацией и исключением из единого государственного реестра юридических лиц;</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смерти или объявления судом умершим физического лица, в случае, если арендные права не унаследованы;</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издания акта государственного органа, в связи с принятием которого взыскание задолженности становится невозможным.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Решение о признании безнадежной к взысканию и списании задолженности принимается при наличии следующих документов: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65FB9">
        <w:rPr>
          <w:rFonts w:ascii="Arial" w:eastAsiaTheme="minorEastAsia" w:hAnsi="Arial" w:cs="Arial"/>
          <w:sz w:val="24"/>
          <w:szCs w:val="24"/>
          <w:lang w:eastAsia="ru-RU"/>
        </w:rPr>
        <w:t>2) заверенной копии свидетельства о смерти физического лица или копии судебного решения об объявлении физического лица умершим;</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заверенной копии решения суда об отказе во взыскании задолженности;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заверенной копии постановления (определения) о прекращении исполнительного производства в соответствии с действующим законодательством;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копии акта государственного органа, в связи с принятием которого взыскание задолженности становится невозможным.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В сумму задолженности, подлежащую списанию, включаются основной долг, суммы пени, начисленных штрафных санкций.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lastRenderedPageBreak/>
        <w:t>Статья 22.</w:t>
      </w:r>
      <w:r w:rsidRPr="00165FB9">
        <w:rPr>
          <w:rFonts w:ascii="Arial" w:eastAsiaTheme="minorEastAsia" w:hAnsi="Arial" w:cs="Arial"/>
          <w:sz w:val="24"/>
          <w:szCs w:val="24"/>
          <w:lang w:eastAsia="ru-RU"/>
        </w:rPr>
        <w:t xml:space="preserve"> Порядок направления в бюджет муниципального образования "Городской округ город Карабулак" доходов от использования 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 В соответствии с действующим законодательством, регулирующим деятельность органов местного самоуправления, и </w:t>
      </w:r>
      <w:hyperlink r:id="rId49" w:history="1">
        <w:r w:rsidRPr="00165FB9">
          <w:rPr>
            <w:rFonts w:ascii="Arial" w:eastAsiaTheme="minorEastAsia" w:hAnsi="Arial" w:cs="Arial"/>
            <w:color w:val="106BBE"/>
            <w:sz w:val="24"/>
            <w:szCs w:val="24"/>
            <w:lang w:eastAsia="ru-RU"/>
          </w:rPr>
          <w:t>Бюджетным кодексом</w:t>
        </w:r>
      </w:hyperlink>
      <w:r w:rsidRPr="00165FB9">
        <w:rPr>
          <w:rFonts w:ascii="Arial" w:eastAsiaTheme="minorEastAsia" w:hAnsi="Arial" w:cs="Arial"/>
          <w:sz w:val="24"/>
          <w:szCs w:val="24"/>
          <w:lang w:eastAsia="ru-RU"/>
        </w:rPr>
        <w:t xml:space="preserve"> Российской Федерации как доходы от использования имущества, находящегося в муниципальной собственности, учитываются: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средства, получаемые в виде арендной платы либо иной платы за сдачу во временное владение и пользование или во временное пользование имущества, находящегося в 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средства, получаемые от передачи имущества, находящегося в муниципальной собственности, под залог, в доверительное управление;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доходы в виде прибыли, приходящейся на доли в уставных капиталах хозяйственных обществ, или дивидендов по акциям, принадлежащим муниципальному образованию;</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часть прибыли муниципальных унитарных предприятий, остающаяся после уплаты налогов и иных обязательных платежей;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штрафные санкции за несвоевременную уплату арендных платежей при использовании объектов 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доходы от приватизации объектов 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доходы от продажи активов (имущества) муниципальных учреждений и имущества ликвидированных муниципальных унитарных, казенных предприятий;</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другие предусмотренные законодательством Российской Федерации доходы от использования муниципальной собственности.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2. Поступающие средства от использования муниципальной собственности, находящейся в гражданском обороте, являются бюджетными и учитываются в соответствии с </w:t>
      </w:r>
      <w:hyperlink r:id="rId50" w:history="1">
        <w:r w:rsidRPr="00165FB9">
          <w:rPr>
            <w:rFonts w:ascii="Arial" w:eastAsiaTheme="minorEastAsia" w:hAnsi="Arial" w:cs="Arial"/>
            <w:color w:val="106BBE"/>
            <w:sz w:val="24"/>
            <w:szCs w:val="24"/>
            <w:lang w:eastAsia="ru-RU"/>
          </w:rPr>
          <w:t>Бюджетным кодексом</w:t>
        </w:r>
      </w:hyperlink>
      <w:r w:rsidRPr="00165FB9">
        <w:rPr>
          <w:rFonts w:ascii="Arial" w:eastAsiaTheme="minorEastAsia" w:hAnsi="Arial" w:cs="Arial"/>
          <w:sz w:val="24"/>
          <w:szCs w:val="24"/>
          <w:lang w:eastAsia="ru-RU"/>
        </w:rPr>
        <w:t xml:space="preserve"> РФ в доходной и расходной части бюджета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Средства от сдачи в аренду муниципальных объектов недвижимости, в полном объеме перечисляются в бюджет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Дивиденды по акциям акционерных обществ, находящихся в собственности муниципального образования, подлежат перечислению непосредственно в бюджет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Денежные средства, полученные от продажи муниципального имущества в порядке приватизации, в полном объеме зачисляются в бюджет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165FB9">
        <w:rPr>
          <w:rFonts w:ascii="Arial" w:eastAsiaTheme="minorEastAsia" w:hAnsi="Arial" w:cs="Arial"/>
          <w:b/>
          <w:bCs/>
          <w:color w:val="26282F"/>
          <w:sz w:val="24"/>
          <w:szCs w:val="24"/>
          <w:lang w:eastAsia="ru-RU"/>
        </w:rPr>
        <w:t xml:space="preserve"> </w:t>
      </w:r>
    </w:p>
    <w:p w:rsidR="00165FB9" w:rsidRPr="00165FB9"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165FB9">
        <w:rPr>
          <w:rFonts w:ascii="Arial" w:eastAsiaTheme="minorEastAsia" w:hAnsi="Arial" w:cs="Arial"/>
          <w:b/>
          <w:bCs/>
          <w:color w:val="26282F"/>
          <w:sz w:val="24"/>
          <w:szCs w:val="24"/>
          <w:lang w:eastAsia="ru-RU"/>
        </w:rPr>
        <w:t xml:space="preserve"> </w:t>
      </w:r>
      <w:r w:rsidR="00777D23">
        <w:rPr>
          <w:rFonts w:ascii="Arial" w:eastAsiaTheme="minorEastAsia" w:hAnsi="Arial" w:cs="Arial"/>
          <w:b/>
          <w:bCs/>
          <w:color w:val="26282F"/>
          <w:sz w:val="24"/>
          <w:szCs w:val="24"/>
          <w:lang w:eastAsia="ru-RU"/>
        </w:rPr>
        <w:t xml:space="preserve">      </w:t>
      </w:r>
      <w:r w:rsidR="00777D23" w:rsidRPr="00777D23">
        <w:rPr>
          <w:rFonts w:ascii="Arial" w:eastAsiaTheme="minorEastAsia" w:hAnsi="Arial" w:cs="Arial"/>
          <w:b/>
          <w:bCs/>
          <w:color w:val="26282F"/>
          <w:sz w:val="24"/>
          <w:szCs w:val="24"/>
          <w:lang w:eastAsia="ru-RU"/>
        </w:rPr>
        <w:t xml:space="preserve"> </w:t>
      </w:r>
      <w:r w:rsidR="00777D23" w:rsidRPr="00165FB9">
        <w:rPr>
          <w:rFonts w:ascii="Arial" w:eastAsiaTheme="minorEastAsia" w:hAnsi="Arial" w:cs="Arial"/>
          <w:b/>
          <w:bCs/>
          <w:color w:val="26282F"/>
          <w:sz w:val="24"/>
          <w:szCs w:val="24"/>
          <w:lang w:eastAsia="ru-RU"/>
        </w:rPr>
        <w:t>III</w:t>
      </w:r>
      <w:r w:rsidRPr="00165FB9">
        <w:rPr>
          <w:rFonts w:ascii="Arial" w:eastAsiaTheme="minorEastAsia" w:hAnsi="Arial" w:cs="Arial"/>
          <w:b/>
          <w:bCs/>
          <w:color w:val="26282F"/>
          <w:sz w:val="24"/>
          <w:szCs w:val="24"/>
          <w:lang w:eastAsia="ru-RU"/>
        </w:rPr>
        <w:t xml:space="preserve">. Защита права собственности </w:t>
      </w:r>
      <w:r w:rsidRPr="00165FB9">
        <w:rPr>
          <w:rFonts w:ascii="Arial" w:eastAsiaTheme="minorEastAsia" w:hAnsi="Arial" w:cs="Arial"/>
          <w:b/>
          <w:sz w:val="24"/>
          <w:szCs w:val="24"/>
          <w:lang w:eastAsia="ru-RU"/>
        </w:rPr>
        <w:t>муниципального образования "Городской округ город Карабулак"</w:t>
      </w:r>
      <w:r w:rsidRPr="00165FB9">
        <w:rPr>
          <w:rFonts w:ascii="Arial" w:eastAsiaTheme="minorEastAsia" w:hAnsi="Arial" w:cs="Arial"/>
          <w:sz w:val="24"/>
          <w:szCs w:val="24"/>
          <w:lang w:eastAsia="ru-RU"/>
        </w:rPr>
        <w:t xml:space="preserve"> </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23</w:t>
      </w:r>
      <w:r w:rsidRPr="00165FB9">
        <w:rPr>
          <w:rFonts w:ascii="Arial" w:eastAsiaTheme="minorEastAsia" w:hAnsi="Arial" w:cs="Arial"/>
          <w:sz w:val="24"/>
          <w:szCs w:val="24"/>
          <w:lang w:eastAsia="ru-RU"/>
        </w:rPr>
        <w:t>. Защита права собственности муниципального образования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Объекты муниципальной собственности могут быть истребованы из чужого незаконного владения, в их отношении могут быть приняты меры по пресечению действий, нарушающих право собственности или создающих угрозу такого нарушения.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Защита права муниципальной собственности осуществляется в соответствии с действующим законодательством РФ.</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3. Руководители муниципальных предприятий и муниципальных учреждений несут персональную ответственность за сохранность и эффективность использования имущества, переданного в хозяйственное ведение или оперативное управление предприятия или учреждения, в соответствии с действующим законодательством, </w:t>
      </w:r>
      <w:r w:rsidRPr="00165FB9">
        <w:rPr>
          <w:rFonts w:ascii="Arial" w:eastAsiaTheme="minorEastAsia" w:hAnsi="Arial" w:cs="Arial"/>
          <w:sz w:val="24"/>
          <w:szCs w:val="24"/>
          <w:lang w:eastAsia="ru-RU"/>
        </w:rPr>
        <w:lastRenderedPageBreak/>
        <w:t>договором о закреплении имущества и трудовым договором (контрактом).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777D23"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777D23">
        <w:rPr>
          <w:rFonts w:ascii="Arial" w:eastAsiaTheme="minorEastAsia" w:hAnsi="Arial" w:cs="Arial"/>
          <w:b/>
          <w:bCs/>
          <w:color w:val="26282F"/>
          <w:sz w:val="24"/>
          <w:szCs w:val="24"/>
          <w:lang w:eastAsia="ru-RU"/>
        </w:rPr>
        <w:t xml:space="preserve"> </w:t>
      </w:r>
      <w:r w:rsidRPr="00165FB9">
        <w:rPr>
          <w:rFonts w:ascii="Arial" w:eastAsiaTheme="minorEastAsia" w:hAnsi="Arial" w:cs="Arial"/>
          <w:b/>
          <w:bCs/>
          <w:color w:val="26282F"/>
          <w:sz w:val="24"/>
          <w:szCs w:val="24"/>
          <w:lang w:eastAsia="ru-RU"/>
        </w:rPr>
        <w:t>I</w:t>
      </w:r>
      <w:r>
        <w:rPr>
          <w:rFonts w:ascii="Arial" w:eastAsiaTheme="minorEastAsia" w:hAnsi="Arial" w:cs="Arial"/>
          <w:b/>
          <w:bCs/>
          <w:color w:val="26282F"/>
          <w:sz w:val="24"/>
          <w:szCs w:val="24"/>
          <w:lang w:val="en-US" w:eastAsia="ru-RU"/>
        </w:rPr>
        <w:t>V</w:t>
      </w:r>
      <w:r w:rsidR="00165FB9" w:rsidRPr="00165FB9">
        <w:rPr>
          <w:rFonts w:ascii="Arial" w:eastAsiaTheme="minorEastAsia" w:hAnsi="Arial" w:cs="Arial"/>
          <w:b/>
          <w:bCs/>
          <w:color w:val="26282F"/>
          <w:sz w:val="24"/>
          <w:szCs w:val="24"/>
          <w:lang w:eastAsia="ru-RU"/>
        </w:rPr>
        <w:t>. Ответственность и последствия несоблюдения настоящего порядка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24</w:t>
      </w:r>
      <w:r w:rsidRPr="00165FB9">
        <w:rPr>
          <w:rFonts w:ascii="Arial" w:eastAsiaTheme="minorEastAsia" w:hAnsi="Arial" w:cs="Arial"/>
          <w:sz w:val="24"/>
          <w:szCs w:val="24"/>
          <w:lang w:eastAsia="ru-RU"/>
        </w:rPr>
        <w:t>. Ответственность должностных лиц за нарушение настоящего Порядка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Юридические и (или) должностные лица, виновные в нарушении положений настоящего Положения, его неисполнения или некачественного исполнения обязанностей, предусмотренных настоящим Положением, несут ответственность в соответствии с нормативно-правовыми актами Российской Федерации, Республики Ингушетия,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В случаях нарушения установленного Положения, действия должностных лиц администрации муниципального, допустивших эти нарушения, могут быть обжалованы заинтересованными лицами в судебном порядке.</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777D23"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Pr>
          <w:rFonts w:ascii="Arial" w:eastAsiaTheme="minorEastAsia" w:hAnsi="Arial" w:cs="Arial"/>
          <w:b/>
          <w:bCs/>
          <w:color w:val="26282F"/>
          <w:sz w:val="24"/>
          <w:szCs w:val="24"/>
          <w:lang w:val="en-US" w:eastAsia="ru-RU"/>
        </w:rPr>
        <w:t>V</w:t>
      </w:r>
      <w:r w:rsidR="00165FB9" w:rsidRPr="00165FB9">
        <w:rPr>
          <w:rFonts w:ascii="Arial" w:eastAsiaTheme="minorEastAsia" w:hAnsi="Arial" w:cs="Arial"/>
          <w:b/>
          <w:bCs/>
          <w:color w:val="26282F"/>
          <w:sz w:val="24"/>
          <w:szCs w:val="24"/>
          <w:lang w:eastAsia="ru-RU"/>
        </w:rPr>
        <w:t>. Заключительные положения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b/>
          <w:bCs/>
          <w:color w:val="26282F"/>
          <w:sz w:val="24"/>
          <w:szCs w:val="24"/>
          <w:lang w:eastAsia="ru-RU"/>
        </w:rPr>
        <w:t>Статья 25</w:t>
      </w:r>
      <w:r w:rsidRPr="00165FB9">
        <w:rPr>
          <w:rFonts w:ascii="Arial" w:eastAsiaTheme="minorEastAsia" w:hAnsi="Arial" w:cs="Arial"/>
          <w:sz w:val="24"/>
          <w:szCs w:val="24"/>
          <w:lang w:eastAsia="ru-RU"/>
        </w:rPr>
        <w:t>. Заключительные положения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Вопросы, не урегулированные настоящим Положением, регламентируются действующим законодательством Российской Федерации.</w:t>
      </w:r>
    </w:p>
    <w:p w:rsidR="00165FB9" w:rsidRPr="00165FB9" w:rsidRDefault="00165FB9" w:rsidP="00165FB9">
      <w:pPr>
        <w:widowControl w:val="0"/>
        <w:tabs>
          <w:tab w:val="left" w:pos="9075"/>
        </w:tabs>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p>
    <w:p w:rsidR="00165FB9" w:rsidRPr="00165FB9" w:rsidRDefault="00165FB9" w:rsidP="00165FB9">
      <w:pPr>
        <w:widowControl w:val="0"/>
        <w:tabs>
          <w:tab w:val="left" w:pos="9075"/>
        </w:tabs>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r w:rsidRPr="00165FB9">
        <w:rPr>
          <w:rFonts w:ascii="Arial" w:eastAsiaTheme="minorEastAsia" w:hAnsi="Arial" w:cs="Arial"/>
          <w:b/>
          <w:bCs/>
          <w:color w:val="26282F"/>
          <w:sz w:val="24"/>
          <w:szCs w:val="24"/>
          <w:lang w:eastAsia="ru-RU"/>
        </w:rPr>
        <w:tab/>
      </w:r>
    </w:p>
    <w:bookmarkEnd w:id="13"/>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0B0801" w:rsidRPr="00165FB9" w:rsidRDefault="000B0801"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sz w:val="18"/>
          <w:szCs w:val="18"/>
          <w:lang w:eastAsia="ru-RU"/>
        </w:rPr>
      </w:pPr>
      <w:r w:rsidRPr="00777D23">
        <w:rPr>
          <w:rFonts w:ascii="Arial" w:eastAsiaTheme="minorEastAsia" w:hAnsi="Arial" w:cs="Arial"/>
          <w:bCs/>
          <w:color w:val="26282F"/>
          <w:sz w:val="18"/>
          <w:szCs w:val="18"/>
          <w:lang w:eastAsia="ru-RU"/>
        </w:rPr>
        <w:lastRenderedPageBreak/>
        <w:t>Приложение N 1</w:t>
      </w:r>
      <w:r w:rsidRPr="00777D23">
        <w:rPr>
          <w:rFonts w:ascii="Arial" w:eastAsiaTheme="minorEastAsia" w:hAnsi="Arial" w:cs="Arial"/>
          <w:bCs/>
          <w:color w:val="26282F"/>
          <w:sz w:val="18"/>
          <w:szCs w:val="18"/>
          <w:lang w:eastAsia="ru-RU"/>
        </w:rPr>
        <w:br/>
        <w:t xml:space="preserve">к </w:t>
      </w:r>
      <w:hyperlink w:anchor="sub_1000" w:history="1">
        <w:r w:rsidRPr="00777D23">
          <w:rPr>
            <w:rFonts w:ascii="Arial" w:eastAsiaTheme="minorEastAsia" w:hAnsi="Arial" w:cs="Arial"/>
            <w:color w:val="106BBE"/>
            <w:sz w:val="18"/>
            <w:szCs w:val="18"/>
            <w:lang w:eastAsia="ru-RU"/>
          </w:rPr>
          <w:t>Положению</w:t>
        </w:r>
      </w:hyperlink>
      <w:r w:rsidRPr="00777D23">
        <w:rPr>
          <w:rFonts w:ascii="Arial" w:eastAsiaTheme="minorEastAsia" w:hAnsi="Arial" w:cs="Arial"/>
          <w:bCs/>
          <w:color w:val="26282F"/>
          <w:sz w:val="18"/>
          <w:szCs w:val="18"/>
          <w:lang w:eastAsia="ru-RU"/>
        </w:rPr>
        <w:br/>
        <w:t>о порядке управления</w:t>
      </w:r>
      <w:r w:rsidRPr="00777D23">
        <w:rPr>
          <w:rFonts w:ascii="Arial" w:eastAsiaTheme="minorEastAsia" w:hAnsi="Arial" w:cs="Arial"/>
          <w:bCs/>
          <w:color w:val="26282F"/>
          <w:sz w:val="18"/>
          <w:szCs w:val="18"/>
          <w:lang w:eastAsia="ru-RU"/>
        </w:rPr>
        <w:br/>
        <w:t>и распоряжения имуществом,</w:t>
      </w:r>
      <w:r w:rsidRPr="00777D23">
        <w:rPr>
          <w:rFonts w:ascii="Arial" w:eastAsiaTheme="minorEastAsia" w:hAnsi="Arial" w:cs="Arial"/>
          <w:bCs/>
          <w:color w:val="26282F"/>
          <w:sz w:val="18"/>
          <w:szCs w:val="18"/>
          <w:lang w:eastAsia="ru-RU"/>
        </w:rPr>
        <w:br/>
        <w:t>находящегося в собственности</w:t>
      </w:r>
      <w:r w:rsidRPr="00777D23">
        <w:rPr>
          <w:rFonts w:ascii="Arial" w:eastAsiaTheme="minorEastAsia" w:hAnsi="Arial" w:cs="Arial"/>
          <w:bCs/>
          <w:color w:val="26282F"/>
          <w:sz w:val="18"/>
          <w:szCs w:val="18"/>
          <w:lang w:eastAsia="ru-RU"/>
        </w:rPr>
        <w:br/>
      </w:r>
      <w:r w:rsidRPr="00165FB9">
        <w:rPr>
          <w:rFonts w:ascii="Arial" w:eastAsiaTheme="minorEastAsia" w:hAnsi="Arial" w:cs="Arial"/>
          <w:sz w:val="18"/>
          <w:szCs w:val="18"/>
          <w:lang w:eastAsia="ru-RU"/>
        </w:rPr>
        <w:t xml:space="preserve">муниципального образования </w:t>
      </w: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sz w:val="18"/>
          <w:szCs w:val="18"/>
          <w:lang w:eastAsia="ru-RU"/>
        </w:rPr>
      </w:pPr>
      <w:r w:rsidRPr="00165FB9">
        <w:rPr>
          <w:rFonts w:ascii="Arial" w:eastAsiaTheme="minorEastAsia" w:hAnsi="Arial" w:cs="Arial"/>
          <w:sz w:val="18"/>
          <w:szCs w:val="18"/>
          <w:lang w:eastAsia="ru-RU"/>
        </w:rPr>
        <w:t>"Городской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b/>
          <w:sz w:val="18"/>
          <w:szCs w:val="18"/>
          <w:lang w:eastAsia="ru-RU"/>
        </w:rPr>
      </w:pPr>
    </w:p>
    <w:p w:rsidR="00165FB9" w:rsidRPr="00165FB9"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165FB9">
        <w:rPr>
          <w:rFonts w:ascii="Arial" w:eastAsiaTheme="minorEastAsia" w:hAnsi="Arial" w:cs="Arial"/>
          <w:b/>
          <w:bCs/>
          <w:color w:val="26282F"/>
          <w:sz w:val="24"/>
          <w:szCs w:val="24"/>
          <w:lang w:eastAsia="ru-RU"/>
        </w:rPr>
        <w:t>Порядок</w:t>
      </w:r>
      <w:r w:rsidRPr="00165FB9">
        <w:rPr>
          <w:rFonts w:ascii="Arial" w:eastAsiaTheme="minorEastAsia" w:hAnsi="Arial" w:cs="Arial"/>
          <w:b/>
          <w:bCs/>
          <w:color w:val="26282F"/>
          <w:sz w:val="24"/>
          <w:szCs w:val="24"/>
          <w:lang w:eastAsia="ru-RU"/>
        </w:rPr>
        <w:br/>
        <w:t xml:space="preserve">приема имущества в муниципальную собственность муниципального образования "Городской округ город Карабулак" и передачи муниципального имущества муниципального образования "Городской округ город Карабулак" в федеральную собственность, собственность Республики Ингушетия </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165FB9">
        <w:rPr>
          <w:rFonts w:ascii="Arial" w:eastAsiaTheme="minorEastAsia" w:hAnsi="Arial" w:cs="Arial"/>
          <w:b/>
          <w:bCs/>
          <w:color w:val="26282F"/>
          <w:sz w:val="24"/>
          <w:szCs w:val="24"/>
          <w:lang w:eastAsia="ru-RU"/>
        </w:rPr>
        <w:t xml:space="preserve">I. Прием имущества в муниципальную собственность муниципального образования "Городской округ город Карабулак" </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Прием имущества в муниципальную собственность муниципального образования "Городской округ город Карабулак" из федеральной собственности, собственности Республики Ингушетия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Имущество, находящееся в федеральной собственности, собственности Республики Ингушетия,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муниципального образования "Городской округ город Карабулак" безвозмездно, если иное не предусмотрено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С инициативой о передаче имущества в муниципальную собственность обращается уполномоченное лицо передающей стороны.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4. Прием имущества в муниципальную собственность осуществляется постановлением Главы муниципального образования "Городской округ город Карабулак" по согласованию с городским Советом депутатов  на основании предоставляемых передающей стороной документов.</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5. Основаниями для отказа в приеме имущества в муниципальную собственность, если иное не предусмотрено действующим законодательством:</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 не предоставления заявителем документов, необходимых для принятия решения;</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2) нецелесообразности приема имущества в муниципальную собственность, обоснованной мнением органов местного самоуправления района;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3) наличия зарегистрированных ограничений предлагаемого к передаче имущества, исключающих возможность использования указанного 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4) отсутствия муниципального унитарного предприятия или муниципального учреждения муниципального образования "Городской округ город Карабулак", предназначенного для содержания и эксплуатации предлагаемого к передаче </w:t>
      </w:r>
      <w:r w:rsidRPr="00165FB9">
        <w:rPr>
          <w:rFonts w:ascii="Arial" w:eastAsiaTheme="minorEastAsia" w:hAnsi="Arial" w:cs="Arial"/>
          <w:sz w:val="24"/>
          <w:szCs w:val="24"/>
          <w:lang w:eastAsia="ru-RU"/>
        </w:rPr>
        <w:lastRenderedPageBreak/>
        <w:t>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Не подлежит принятию в муниципальную собственность муниципального образования "Городской округ город Карабулак" имущество, которое не может находиться в муниципальной собственности в соответствии с </w:t>
      </w:r>
      <w:hyperlink r:id="rId51" w:history="1">
        <w:r w:rsidRPr="00165FB9">
          <w:rPr>
            <w:rFonts w:ascii="Arial" w:eastAsiaTheme="minorEastAsia" w:hAnsi="Arial" w:cs="Arial"/>
            <w:color w:val="106BBE"/>
            <w:sz w:val="24"/>
            <w:szCs w:val="24"/>
            <w:lang w:eastAsia="ru-RU"/>
          </w:rPr>
          <w:t>Федеральным законом</w:t>
        </w:r>
      </w:hyperlink>
      <w:r w:rsidRPr="00165FB9">
        <w:rPr>
          <w:rFonts w:ascii="Arial" w:eastAsiaTheme="minorEastAsia" w:hAnsi="Arial" w:cs="Arial"/>
          <w:sz w:val="24"/>
          <w:szCs w:val="24"/>
          <w:lang w:eastAsia="ru-RU"/>
        </w:rPr>
        <w:t xml:space="preserve"> от 06.10.2003 N 131-ФЗ "Об общих принципах организации местного самоуправления в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6. Право муниципальной собственности на принимаемое в собственность имущество возникает </w:t>
      </w:r>
      <w:proofErr w:type="gramStart"/>
      <w:r w:rsidRPr="00165FB9">
        <w:rPr>
          <w:rFonts w:ascii="Arial" w:eastAsiaTheme="minorEastAsia" w:hAnsi="Arial" w:cs="Arial"/>
          <w:sz w:val="24"/>
          <w:szCs w:val="24"/>
          <w:lang w:eastAsia="ru-RU"/>
        </w:rPr>
        <w:t>с даты подписания</w:t>
      </w:r>
      <w:proofErr w:type="gramEnd"/>
      <w:r w:rsidRPr="00165FB9">
        <w:rPr>
          <w:rFonts w:ascii="Arial" w:eastAsiaTheme="minorEastAsia" w:hAnsi="Arial" w:cs="Arial"/>
          <w:sz w:val="24"/>
          <w:szCs w:val="24"/>
          <w:lang w:eastAsia="ru-RU"/>
        </w:rPr>
        <w:t xml:space="preserve">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165FB9">
        <w:rPr>
          <w:rFonts w:ascii="Arial" w:eastAsiaTheme="minorEastAsia" w:hAnsi="Arial" w:cs="Arial"/>
          <w:b/>
          <w:bCs/>
          <w:color w:val="26282F"/>
          <w:sz w:val="24"/>
          <w:szCs w:val="24"/>
          <w:lang w:eastAsia="ru-RU"/>
        </w:rPr>
        <w:t xml:space="preserve">II. Передача объектов муниципальной собственности в федеральную собственность, собственность Республики Ингушетия </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7. Передача имущества из муниципальной собственности муниципального образования "Городской округ город Карабулак" в федеральную собственность, собственность Республики Ингушетия, осуществляется в соответствии с законодательством Российской Федерации Главой муниципального образования "Городской округ город Карабулак" на основании решения городского Совета депутатов муниципального образования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8. </w:t>
      </w:r>
      <w:proofErr w:type="gramStart"/>
      <w:r w:rsidRPr="00165FB9">
        <w:rPr>
          <w:rFonts w:ascii="Arial" w:eastAsiaTheme="minorEastAsia" w:hAnsi="Arial" w:cs="Arial"/>
          <w:sz w:val="24"/>
          <w:szCs w:val="24"/>
          <w:lang w:eastAsia="ru-RU"/>
        </w:rPr>
        <w:t>Городской Совет депутатов муниципального образования "Городской округ город Карабулак" принимает решение о передаче или об отказе в передаче имущества из муниципальной собственности муниципального образования "Городской округ город Карабулак" в федеральную собственность, собственность Республики Ингушетия с учетом мнения Главы муниципального образования "Городской округ город Карабулак" и правообладателей указанного имущества, а также с соблюдением иных требований, предусмотренных законодательством Российской Федерации.</w:t>
      </w:r>
      <w:proofErr w:type="gramEnd"/>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объектах недвижимости; границы и протяженность сетей, марки кабелей, диаметр труб и т.п.).</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10. Передача имущества из муниципальной собственности муниципального образования "Городской округ город Карабулак" осуществляется безвозмездно.</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11. Передача имущества из муниципальной собственности осуществляется постановлением Главы муниципального образования "Городской округ город Карабулак" на основании решения городского Совета депутатов муниципального образования "Городской округ город Карабулак" и предоставляемых принимающей и передающей стороной документов, если иное не установлено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12. Право муниципальной собственности на передаваемое из муниципальной собственности имущество прекращается </w:t>
      </w:r>
      <w:proofErr w:type="gramStart"/>
      <w:r w:rsidRPr="00165FB9">
        <w:rPr>
          <w:rFonts w:ascii="Arial" w:eastAsiaTheme="minorEastAsia" w:hAnsi="Arial" w:cs="Arial"/>
          <w:sz w:val="24"/>
          <w:szCs w:val="24"/>
          <w:lang w:eastAsia="ru-RU"/>
        </w:rPr>
        <w:t>с даты подписания</w:t>
      </w:r>
      <w:proofErr w:type="gramEnd"/>
      <w:r w:rsidRPr="00165FB9">
        <w:rPr>
          <w:rFonts w:ascii="Arial" w:eastAsiaTheme="minorEastAsia" w:hAnsi="Arial" w:cs="Arial"/>
          <w:sz w:val="24"/>
          <w:szCs w:val="24"/>
          <w:lang w:eastAsia="ru-RU"/>
        </w:rPr>
        <w:t xml:space="preserve">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sz w:val="18"/>
          <w:szCs w:val="18"/>
          <w:lang w:eastAsia="ru-RU"/>
        </w:rPr>
      </w:pPr>
      <w:r w:rsidRPr="00165FB9">
        <w:rPr>
          <w:rFonts w:ascii="Arial" w:eastAsiaTheme="minorEastAsia" w:hAnsi="Arial" w:cs="Arial"/>
          <w:bCs/>
          <w:color w:val="26282F"/>
          <w:sz w:val="18"/>
          <w:szCs w:val="18"/>
          <w:lang w:eastAsia="ru-RU"/>
        </w:rPr>
        <w:t xml:space="preserve">Приложение </w:t>
      </w:r>
      <w:r w:rsidRPr="00777D23">
        <w:rPr>
          <w:rFonts w:ascii="Arial" w:eastAsiaTheme="minorEastAsia" w:hAnsi="Arial" w:cs="Arial"/>
          <w:bCs/>
          <w:color w:val="26282F"/>
          <w:sz w:val="18"/>
          <w:szCs w:val="18"/>
          <w:lang w:eastAsia="ru-RU"/>
        </w:rPr>
        <w:t>2</w:t>
      </w:r>
      <w:r w:rsidRPr="00165FB9">
        <w:rPr>
          <w:rFonts w:ascii="Arial" w:eastAsiaTheme="minorEastAsia" w:hAnsi="Arial" w:cs="Arial"/>
          <w:bCs/>
          <w:color w:val="26282F"/>
          <w:sz w:val="18"/>
          <w:szCs w:val="18"/>
          <w:lang w:eastAsia="ru-RU"/>
        </w:rPr>
        <w:br/>
        <w:t xml:space="preserve">к </w:t>
      </w:r>
      <w:hyperlink w:anchor="sub_1000" w:history="1">
        <w:r w:rsidRPr="00165FB9">
          <w:rPr>
            <w:rFonts w:ascii="Arial" w:eastAsiaTheme="minorEastAsia" w:hAnsi="Arial" w:cs="Arial"/>
            <w:color w:val="106BBE"/>
            <w:sz w:val="18"/>
            <w:szCs w:val="18"/>
            <w:lang w:eastAsia="ru-RU"/>
          </w:rPr>
          <w:t xml:space="preserve">Положению </w:t>
        </w:r>
      </w:hyperlink>
      <w:r w:rsidRPr="00165FB9">
        <w:rPr>
          <w:rFonts w:ascii="Arial" w:eastAsiaTheme="minorEastAsia" w:hAnsi="Arial" w:cs="Arial"/>
          <w:bCs/>
          <w:color w:val="26282F"/>
          <w:sz w:val="18"/>
          <w:szCs w:val="18"/>
          <w:lang w:eastAsia="ru-RU"/>
        </w:rPr>
        <w:br/>
        <w:t>о порядке управления и распоряжения</w:t>
      </w:r>
      <w:r w:rsidRPr="00165FB9">
        <w:rPr>
          <w:rFonts w:ascii="Arial" w:eastAsiaTheme="minorEastAsia" w:hAnsi="Arial" w:cs="Arial"/>
          <w:bCs/>
          <w:color w:val="26282F"/>
          <w:sz w:val="18"/>
          <w:szCs w:val="18"/>
          <w:lang w:eastAsia="ru-RU"/>
        </w:rPr>
        <w:br/>
        <w:t>имуществом, находящимся</w:t>
      </w:r>
      <w:r w:rsidRPr="00165FB9">
        <w:rPr>
          <w:rFonts w:ascii="Arial" w:eastAsiaTheme="minorEastAsia" w:hAnsi="Arial" w:cs="Arial"/>
          <w:bCs/>
          <w:color w:val="26282F"/>
          <w:sz w:val="18"/>
          <w:szCs w:val="18"/>
          <w:lang w:eastAsia="ru-RU"/>
        </w:rPr>
        <w:br/>
        <w:t>в муниципальной собственности</w:t>
      </w:r>
      <w:r w:rsidRPr="00165FB9">
        <w:rPr>
          <w:rFonts w:ascii="Arial" w:eastAsiaTheme="minorEastAsia" w:hAnsi="Arial" w:cs="Arial"/>
          <w:bCs/>
          <w:color w:val="26282F"/>
          <w:sz w:val="18"/>
          <w:szCs w:val="18"/>
          <w:lang w:eastAsia="ru-RU"/>
        </w:rPr>
        <w:br/>
      </w:r>
      <w:r w:rsidRPr="00165FB9">
        <w:rPr>
          <w:rFonts w:ascii="Arial" w:eastAsiaTheme="minorEastAsia" w:hAnsi="Arial" w:cs="Arial"/>
          <w:sz w:val="18"/>
          <w:szCs w:val="18"/>
          <w:lang w:eastAsia="ru-RU"/>
        </w:rPr>
        <w:t xml:space="preserve">муниципального образования </w:t>
      </w:r>
    </w:p>
    <w:p w:rsidR="00165FB9" w:rsidRDefault="00165FB9" w:rsidP="00165FB9">
      <w:pPr>
        <w:widowControl w:val="0"/>
        <w:autoSpaceDE w:val="0"/>
        <w:autoSpaceDN w:val="0"/>
        <w:adjustRightInd w:val="0"/>
        <w:spacing w:after="0" w:line="240" w:lineRule="auto"/>
        <w:jc w:val="right"/>
        <w:rPr>
          <w:rFonts w:ascii="Arial" w:eastAsiaTheme="minorEastAsia" w:hAnsi="Arial" w:cs="Arial"/>
          <w:b/>
          <w:sz w:val="18"/>
          <w:szCs w:val="18"/>
          <w:lang w:eastAsia="ru-RU"/>
        </w:rPr>
      </w:pPr>
      <w:r w:rsidRPr="00165FB9">
        <w:rPr>
          <w:rFonts w:ascii="Arial" w:eastAsiaTheme="minorEastAsia" w:hAnsi="Arial" w:cs="Arial"/>
          <w:sz w:val="18"/>
          <w:szCs w:val="18"/>
          <w:lang w:eastAsia="ru-RU"/>
        </w:rPr>
        <w:t>"Городской округ город Карабулак"</w:t>
      </w:r>
      <w:r w:rsidRPr="00165FB9">
        <w:rPr>
          <w:rFonts w:ascii="Arial" w:eastAsiaTheme="minorEastAsia" w:hAnsi="Arial" w:cs="Arial"/>
          <w:b/>
          <w:sz w:val="18"/>
          <w:szCs w:val="18"/>
          <w:lang w:eastAsia="ru-RU"/>
        </w:rPr>
        <w:t xml:space="preserve"> </w:t>
      </w:r>
    </w:p>
    <w:p w:rsidR="00165FB9" w:rsidRDefault="00165FB9" w:rsidP="00165FB9">
      <w:pPr>
        <w:widowControl w:val="0"/>
        <w:autoSpaceDE w:val="0"/>
        <w:autoSpaceDN w:val="0"/>
        <w:adjustRightInd w:val="0"/>
        <w:spacing w:after="0" w:line="240" w:lineRule="auto"/>
        <w:jc w:val="right"/>
        <w:rPr>
          <w:rFonts w:ascii="Arial" w:eastAsiaTheme="minorEastAsia" w:hAnsi="Arial" w:cs="Arial"/>
          <w:b/>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sz w:val="18"/>
          <w:szCs w:val="18"/>
          <w:lang w:eastAsia="ru-RU"/>
        </w:rPr>
      </w:pP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b/>
          <w:sz w:val="18"/>
          <w:szCs w:val="18"/>
          <w:lang w:eastAsia="ru-RU"/>
        </w:rPr>
      </w:pP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b/>
          <w:sz w:val="18"/>
          <w:szCs w:val="18"/>
          <w:lang w:eastAsia="ru-RU"/>
        </w:rPr>
      </w:pP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lang w:eastAsia="ru-RU"/>
        </w:rPr>
        <w:t>Форма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b/>
          <w:bCs/>
          <w:color w:val="26282F"/>
          <w:lang w:eastAsia="ru-RU"/>
        </w:rPr>
        <w:t xml:space="preserve">                     ПРОГНОЗНЫЙ ПЛАН (ПРОГРАММА)</w:t>
      </w: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b/>
          <w:bCs/>
          <w:color w:val="26282F"/>
          <w:lang w:eastAsia="ru-RU"/>
        </w:rPr>
        <w:t xml:space="preserve">           ПРИВАТИЗАЦИИ МУНИЦИПАЛЬНОГО ИМУЩЕСТВА НА ______ ГОД</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3780"/>
        <w:gridCol w:w="2240"/>
        <w:gridCol w:w="1400"/>
      </w:tblGrid>
      <w:tr w:rsidR="00165FB9" w:rsidRPr="00165FB9" w:rsidTr="00165FB9">
        <w:tc>
          <w:tcPr>
            <w:tcW w:w="560" w:type="dxa"/>
            <w:tcBorders>
              <w:top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N </w:t>
            </w:r>
            <w:proofErr w:type="gramStart"/>
            <w:r w:rsidRPr="00165FB9">
              <w:rPr>
                <w:rFonts w:ascii="Arial" w:eastAsiaTheme="minorEastAsia" w:hAnsi="Arial" w:cs="Arial"/>
                <w:sz w:val="24"/>
                <w:szCs w:val="24"/>
                <w:lang w:eastAsia="ru-RU"/>
              </w:rPr>
              <w:t>п</w:t>
            </w:r>
            <w:proofErr w:type="gramEnd"/>
            <w:r w:rsidRPr="00165FB9">
              <w:rPr>
                <w:rFonts w:ascii="Arial" w:eastAsiaTheme="minorEastAsia" w:hAnsi="Arial" w:cs="Arial"/>
                <w:sz w:val="24"/>
                <w:szCs w:val="24"/>
                <w:lang w:eastAsia="ru-RU"/>
              </w:rPr>
              <w:t>/п</w:t>
            </w:r>
          </w:p>
        </w:tc>
        <w:tc>
          <w:tcPr>
            <w:tcW w:w="22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Наименование и местонахождение объекта</w:t>
            </w:r>
          </w:p>
        </w:tc>
        <w:tc>
          <w:tcPr>
            <w:tcW w:w="378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Характеристика объекта (в соответствии с кадастровым паспортом)</w:t>
            </w:r>
          </w:p>
        </w:tc>
        <w:tc>
          <w:tcPr>
            <w:tcW w:w="22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Предполагаемый способ приватизации</w:t>
            </w:r>
          </w:p>
        </w:tc>
        <w:tc>
          <w:tcPr>
            <w:tcW w:w="1400" w:type="dxa"/>
            <w:tcBorders>
              <w:top w:val="single" w:sz="4" w:space="0" w:color="auto"/>
              <w:left w:val="single" w:sz="4" w:space="0" w:color="auto"/>
              <w:bottom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Примечания</w:t>
            </w:r>
          </w:p>
        </w:tc>
      </w:tr>
      <w:tr w:rsidR="00165FB9" w:rsidRPr="00165FB9" w:rsidTr="00165FB9">
        <w:tc>
          <w:tcPr>
            <w:tcW w:w="560" w:type="dxa"/>
            <w:tcBorders>
              <w:top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2</w:t>
            </w:r>
          </w:p>
        </w:tc>
        <w:tc>
          <w:tcPr>
            <w:tcW w:w="378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3</w:t>
            </w:r>
          </w:p>
        </w:tc>
        <w:tc>
          <w:tcPr>
            <w:tcW w:w="22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5</w:t>
            </w:r>
          </w:p>
        </w:tc>
        <w:tc>
          <w:tcPr>
            <w:tcW w:w="1400" w:type="dxa"/>
            <w:tcBorders>
              <w:top w:val="single" w:sz="4" w:space="0" w:color="auto"/>
              <w:left w:val="single" w:sz="4" w:space="0" w:color="auto"/>
              <w:bottom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6</w:t>
            </w:r>
          </w:p>
        </w:tc>
      </w:tr>
      <w:tr w:rsidR="00165FB9" w:rsidRPr="00165FB9" w:rsidTr="00165FB9">
        <w:tc>
          <w:tcPr>
            <w:tcW w:w="560" w:type="dxa"/>
            <w:tcBorders>
              <w:top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single" w:sz="4" w:space="0" w:color="auto"/>
              <w:left w:val="single" w:sz="4" w:space="0" w:color="auto"/>
              <w:bottom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b/>
          <w:bCs/>
          <w:color w:val="26282F"/>
          <w:sz w:val="18"/>
          <w:szCs w:val="18"/>
          <w:lang w:eastAsia="ru-RU"/>
        </w:rPr>
      </w:pP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sz w:val="18"/>
          <w:szCs w:val="18"/>
          <w:lang w:eastAsia="ru-RU"/>
        </w:rPr>
      </w:pPr>
      <w:r w:rsidRPr="00165FB9">
        <w:rPr>
          <w:rFonts w:ascii="Arial" w:eastAsiaTheme="minorEastAsia" w:hAnsi="Arial" w:cs="Arial"/>
          <w:bCs/>
          <w:color w:val="26282F"/>
          <w:sz w:val="18"/>
          <w:szCs w:val="18"/>
          <w:lang w:eastAsia="ru-RU"/>
        </w:rPr>
        <w:lastRenderedPageBreak/>
        <w:t xml:space="preserve">Приложение </w:t>
      </w:r>
      <w:r w:rsidRPr="00777D23">
        <w:rPr>
          <w:rFonts w:ascii="Arial" w:eastAsiaTheme="minorEastAsia" w:hAnsi="Arial" w:cs="Arial"/>
          <w:bCs/>
          <w:color w:val="26282F"/>
          <w:sz w:val="18"/>
          <w:szCs w:val="18"/>
          <w:lang w:eastAsia="ru-RU"/>
        </w:rPr>
        <w:t>3</w:t>
      </w:r>
      <w:r w:rsidRPr="00165FB9">
        <w:rPr>
          <w:rFonts w:ascii="Arial" w:eastAsiaTheme="minorEastAsia" w:hAnsi="Arial" w:cs="Arial"/>
          <w:bCs/>
          <w:color w:val="26282F"/>
          <w:sz w:val="18"/>
          <w:szCs w:val="18"/>
          <w:lang w:eastAsia="ru-RU"/>
        </w:rPr>
        <w:br/>
        <w:t xml:space="preserve">к </w:t>
      </w:r>
      <w:hyperlink w:anchor="sub_1000" w:history="1">
        <w:r w:rsidRPr="00165FB9">
          <w:rPr>
            <w:rFonts w:ascii="Arial" w:eastAsiaTheme="minorEastAsia" w:hAnsi="Arial" w:cs="Arial"/>
            <w:color w:val="106BBE"/>
            <w:sz w:val="18"/>
            <w:szCs w:val="18"/>
            <w:lang w:eastAsia="ru-RU"/>
          </w:rPr>
          <w:t xml:space="preserve">Положению </w:t>
        </w:r>
      </w:hyperlink>
      <w:r w:rsidRPr="00165FB9">
        <w:rPr>
          <w:rFonts w:ascii="Arial" w:eastAsiaTheme="minorEastAsia" w:hAnsi="Arial" w:cs="Arial"/>
          <w:bCs/>
          <w:color w:val="26282F"/>
          <w:sz w:val="18"/>
          <w:szCs w:val="18"/>
          <w:lang w:eastAsia="ru-RU"/>
        </w:rPr>
        <w:br/>
        <w:t>о порядке управления и распоряжения</w:t>
      </w:r>
      <w:r w:rsidRPr="00165FB9">
        <w:rPr>
          <w:rFonts w:ascii="Arial" w:eastAsiaTheme="minorEastAsia" w:hAnsi="Arial" w:cs="Arial"/>
          <w:bCs/>
          <w:color w:val="26282F"/>
          <w:sz w:val="18"/>
          <w:szCs w:val="18"/>
          <w:lang w:eastAsia="ru-RU"/>
        </w:rPr>
        <w:br/>
        <w:t>имуществом, находящимся</w:t>
      </w:r>
      <w:r w:rsidRPr="00165FB9">
        <w:rPr>
          <w:rFonts w:ascii="Arial" w:eastAsiaTheme="minorEastAsia" w:hAnsi="Arial" w:cs="Arial"/>
          <w:bCs/>
          <w:color w:val="26282F"/>
          <w:sz w:val="18"/>
          <w:szCs w:val="18"/>
          <w:lang w:eastAsia="ru-RU"/>
        </w:rPr>
        <w:br/>
        <w:t>в муниципальной собственности</w:t>
      </w:r>
      <w:r w:rsidRPr="00165FB9">
        <w:rPr>
          <w:rFonts w:ascii="Arial" w:eastAsiaTheme="minorEastAsia" w:hAnsi="Arial" w:cs="Arial"/>
          <w:bCs/>
          <w:color w:val="26282F"/>
          <w:sz w:val="18"/>
          <w:szCs w:val="18"/>
          <w:lang w:eastAsia="ru-RU"/>
        </w:rPr>
        <w:br/>
      </w:r>
      <w:r w:rsidRPr="00165FB9">
        <w:rPr>
          <w:rFonts w:ascii="Arial" w:eastAsiaTheme="minorEastAsia" w:hAnsi="Arial" w:cs="Arial"/>
          <w:sz w:val="18"/>
          <w:szCs w:val="18"/>
          <w:lang w:eastAsia="ru-RU"/>
        </w:rPr>
        <w:t>муниципального образования</w:t>
      </w:r>
    </w:p>
    <w:p w:rsidR="00165FB9" w:rsidRPr="00165FB9" w:rsidRDefault="00165FB9" w:rsidP="00165FB9">
      <w:pPr>
        <w:widowControl w:val="0"/>
        <w:autoSpaceDE w:val="0"/>
        <w:autoSpaceDN w:val="0"/>
        <w:adjustRightInd w:val="0"/>
        <w:spacing w:after="0" w:line="240" w:lineRule="auto"/>
        <w:jc w:val="right"/>
        <w:rPr>
          <w:rFonts w:ascii="Arial" w:eastAsiaTheme="minorEastAsia" w:hAnsi="Arial" w:cs="Arial"/>
          <w:sz w:val="18"/>
          <w:szCs w:val="18"/>
          <w:lang w:eastAsia="ru-RU"/>
        </w:rPr>
      </w:pPr>
      <w:r w:rsidRPr="00165FB9">
        <w:rPr>
          <w:rFonts w:ascii="Arial" w:eastAsiaTheme="minorEastAsia" w:hAnsi="Arial" w:cs="Arial"/>
          <w:sz w:val="18"/>
          <w:szCs w:val="18"/>
          <w:lang w:eastAsia="ru-RU"/>
        </w:rPr>
        <w:t xml:space="preserve"> "Городской округ город Карабулак"</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lang w:eastAsia="ru-RU"/>
        </w:rPr>
        <w:t xml:space="preserve">     Форма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b/>
          <w:bCs/>
          <w:color w:val="26282F"/>
          <w:lang w:eastAsia="ru-RU"/>
        </w:rPr>
        <w:t xml:space="preserve">                                ОТЧЕТ</w:t>
      </w: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b/>
          <w:bCs/>
          <w:color w:val="26282F"/>
          <w:lang w:eastAsia="ru-RU"/>
        </w:rPr>
        <w:t xml:space="preserve">        О ВЫПОЛНЕНИИ ПРОГНОЗНОГО ПЛАНА (ПРОГРАММЫ) ПРИВАТИЗАЦИИ</w:t>
      </w: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b/>
          <w:bCs/>
          <w:color w:val="26282F"/>
          <w:lang w:eastAsia="ru-RU"/>
        </w:rPr>
        <w:t xml:space="preserve">              МУНИЦИПАЛЬНОГО ИМУЩЕСТВА</w:t>
      </w:r>
      <w:hyperlink w:anchor="sub_111" w:history="1">
        <w:r w:rsidRPr="00165FB9">
          <w:rPr>
            <w:rFonts w:ascii="Courier New" w:eastAsiaTheme="minorEastAsia" w:hAnsi="Courier New" w:cs="Courier New"/>
            <w:color w:val="106BBE"/>
            <w:lang w:eastAsia="ru-RU"/>
          </w:rPr>
          <w:t>*</w:t>
        </w:r>
      </w:hyperlink>
      <w:r w:rsidRPr="00165FB9">
        <w:rPr>
          <w:rFonts w:ascii="Courier New" w:eastAsiaTheme="minorEastAsia" w:hAnsi="Courier New" w:cs="Courier New"/>
          <w:b/>
          <w:bCs/>
          <w:color w:val="26282F"/>
          <w:lang w:eastAsia="ru-RU"/>
        </w:rPr>
        <w:t xml:space="preserve"> ЗА __________ ГОД</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220"/>
        <w:gridCol w:w="1820"/>
        <w:gridCol w:w="1820"/>
        <w:gridCol w:w="840"/>
        <w:gridCol w:w="1960"/>
      </w:tblGrid>
      <w:tr w:rsidR="00165FB9" w:rsidRPr="00165FB9" w:rsidTr="00165FB9">
        <w:tc>
          <w:tcPr>
            <w:tcW w:w="560" w:type="dxa"/>
            <w:tcBorders>
              <w:top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N </w:t>
            </w:r>
            <w:proofErr w:type="gramStart"/>
            <w:r w:rsidRPr="00165FB9">
              <w:rPr>
                <w:rFonts w:ascii="Arial" w:eastAsiaTheme="minorEastAsia" w:hAnsi="Arial" w:cs="Arial"/>
                <w:sz w:val="24"/>
                <w:szCs w:val="24"/>
                <w:lang w:eastAsia="ru-RU"/>
              </w:rPr>
              <w:t>п</w:t>
            </w:r>
            <w:proofErr w:type="gramEnd"/>
            <w:r w:rsidRPr="00165FB9">
              <w:rPr>
                <w:rFonts w:ascii="Arial" w:eastAsiaTheme="minorEastAsia" w:hAnsi="Arial" w:cs="Arial"/>
                <w:sz w:val="24"/>
                <w:szCs w:val="24"/>
                <w:lang w:eastAsia="ru-RU"/>
              </w:rPr>
              <w:t>/п</w:t>
            </w:r>
          </w:p>
        </w:tc>
        <w:tc>
          <w:tcPr>
            <w:tcW w:w="32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Наименование и местонахождение объекта</w:t>
            </w: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Способ приватизации</w:t>
            </w: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Дата приватизации</w:t>
            </w:r>
          </w:p>
        </w:tc>
        <w:tc>
          <w:tcPr>
            <w:tcW w:w="8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Цена</w:t>
            </w:r>
          </w:p>
        </w:tc>
        <w:tc>
          <w:tcPr>
            <w:tcW w:w="1960" w:type="dxa"/>
            <w:tcBorders>
              <w:top w:val="single" w:sz="4" w:space="0" w:color="auto"/>
              <w:left w:val="single" w:sz="4" w:space="0" w:color="auto"/>
              <w:bottom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Приобретатель</w:t>
            </w:r>
          </w:p>
        </w:tc>
      </w:tr>
      <w:tr w:rsidR="00165FB9" w:rsidRPr="00165FB9" w:rsidTr="00165FB9">
        <w:tc>
          <w:tcPr>
            <w:tcW w:w="560" w:type="dxa"/>
            <w:tcBorders>
              <w:top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1</w:t>
            </w:r>
          </w:p>
        </w:tc>
        <w:tc>
          <w:tcPr>
            <w:tcW w:w="32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2</w:t>
            </w: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3</w:t>
            </w: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5</w:t>
            </w:r>
          </w:p>
        </w:tc>
        <w:tc>
          <w:tcPr>
            <w:tcW w:w="1960" w:type="dxa"/>
            <w:tcBorders>
              <w:top w:val="single" w:sz="4" w:space="0" w:color="auto"/>
              <w:left w:val="single" w:sz="4" w:space="0" w:color="auto"/>
              <w:bottom w:val="single" w:sz="4" w:space="0" w:color="auto"/>
            </w:tcBorders>
          </w:tcPr>
          <w:p w:rsidR="00165FB9" w:rsidRPr="00165FB9" w:rsidRDefault="00165FB9" w:rsidP="00165FB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165FB9">
              <w:rPr>
                <w:rFonts w:ascii="Arial" w:eastAsiaTheme="minorEastAsia" w:hAnsi="Arial" w:cs="Arial"/>
                <w:sz w:val="24"/>
                <w:szCs w:val="24"/>
                <w:lang w:eastAsia="ru-RU"/>
              </w:rPr>
              <w:t>6</w:t>
            </w:r>
          </w:p>
        </w:tc>
      </w:tr>
      <w:tr w:rsidR="00165FB9" w:rsidRPr="00165FB9" w:rsidTr="00165FB9">
        <w:tc>
          <w:tcPr>
            <w:tcW w:w="560" w:type="dxa"/>
            <w:tcBorders>
              <w:top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2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960" w:type="dxa"/>
            <w:tcBorders>
              <w:top w:val="single" w:sz="4" w:space="0" w:color="auto"/>
              <w:left w:val="single" w:sz="4" w:space="0" w:color="auto"/>
              <w:bottom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165FB9" w:rsidRPr="00165FB9" w:rsidTr="00165FB9">
        <w:tc>
          <w:tcPr>
            <w:tcW w:w="560" w:type="dxa"/>
            <w:tcBorders>
              <w:top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2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960" w:type="dxa"/>
            <w:tcBorders>
              <w:top w:val="single" w:sz="4" w:space="0" w:color="auto"/>
              <w:left w:val="single" w:sz="4" w:space="0" w:color="auto"/>
              <w:bottom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165FB9" w:rsidRPr="00165FB9" w:rsidTr="00165FB9">
        <w:tc>
          <w:tcPr>
            <w:tcW w:w="560" w:type="dxa"/>
            <w:tcBorders>
              <w:top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2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960" w:type="dxa"/>
            <w:tcBorders>
              <w:top w:val="single" w:sz="4" w:space="0" w:color="auto"/>
              <w:left w:val="single" w:sz="4" w:space="0" w:color="auto"/>
              <w:bottom w:val="single" w:sz="4" w:space="0" w:color="auto"/>
            </w:tcBorders>
          </w:tcPr>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lang w:eastAsia="ru-RU"/>
        </w:rPr>
        <w:t>--------------------------------</w:t>
      </w: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lang w:eastAsia="ru-RU"/>
        </w:rPr>
        <w:t xml:space="preserve">     *  -  в  отчет  включается информация о выполнении прогнозного план</w:t>
      </w:r>
      <w:proofErr w:type="gramStart"/>
      <w:r w:rsidRPr="00165FB9">
        <w:rPr>
          <w:rFonts w:ascii="Courier New" w:eastAsiaTheme="minorEastAsia" w:hAnsi="Courier New" w:cs="Courier New"/>
          <w:lang w:eastAsia="ru-RU"/>
        </w:rPr>
        <w:t>а(</w:t>
      </w:r>
      <w:proofErr w:type="gramEnd"/>
      <w:r w:rsidRPr="00165FB9">
        <w:rPr>
          <w:rFonts w:ascii="Courier New" w:eastAsiaTheme="minorEastAsia" w:hAnsi="Courier New" w:cs="Courier New"/>
          <w:lang w:eastAsia="ru-RU"/>
        </w:rPr>
        <w:t>программы)  приватизации муниципального имущества, в том числе движимого</w:t>
      </w:r>
    </w:p>
    <w:p w:rsidR="00165FB9" w:rsidRPr="00165FB9" w:rsidRDefault="00165FB9" w:rsidP="00165FB9">
      <w:pPr>
        <w:widowControl w:val="0"/>
        <w:autoSpaceDE w:val="0"/>
        <w:autoSpaceDN w:val="0"/>
        <w:adjustRightInd w:val="0"/>
        <w:spacing w:after="0" w:line="240" w:lineRule="auto"/>
        <w:rPr>
          <w:rFonts w:ascii="Courier New" w:eastAsiaTheme="minorEastAsia" w:hAnsi="Courier New" w:cs="Courier New"/>
          <w:lang w:eastAsia="ru-RU"/>
        </w:rPr>
      </w:pPr>
      <w:r w:rsidRPr="00165FB9">
        <w:rPr>
          <w:rFonts w:ascii="Courier New" w:eastAsiaTheme="minorEastAsia" w:hAnsi="Courier New" w:cs="Courier New"/>
          <w:lang w:eastAsia="ru-RU"/>
        </w:rPr>
        <w:t>имущества.</w:t>
      </w:r>
    </w:p>
    <w:p w:rsidR="00165FB9" w:rsidRPr="00165FB9" w:rsidRDefault="00165FB9" w:rsidP="00165F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73FFC" w:rsidRPr="00573FFC" w:rsidRDefault="00573FFC" w:rsidP="00573FFC"/>
    <w:p w:rsidR="00573FFC" w:rsidRDefault="00573FFC" w:rsidP="00573FFC"/>
    <w:p w:rsidR="00165FB9" w:rsidRDefault="00165FB9" w:rsidP="00573FFC"/>
    <w:p w:rsidR="00165FB9" w:rsidRDefault="00165FB9" w:rsidP="00573FFC"/>
    <w:p w:rsidR="00165FB9" w:rsidRDefault="00165FB9" w:rsidP="00573FFC"/>
    <w:p w:rsidR="00165FB9" w:rsidRDefault="00165FB9" w:rsidP="00573FFC"/>
    <w:p w:rsidR="00165FB9" w:rsidRDefault="00165FB9" w:rsidP="00573FFC"/>
    <w:p w:rsidR="00165FB9" w:rsidRDefault="00165FB9" w:rsidP="00573FFC"/>
    <w:p w:rsidR="00165FB9" w:rsidRDefault="00165FB9" w:rsidP="00573FFC"/>
    <w:p w:rsidR="00165FB9" w:rsidRDefault="00165FB9" w:rsidP="00573FFC"/>
    <w:p w:rsidR="00165FB9" w:rsidRDefault="00165FB9" w:rsidP="00573FFC"/>
    <w:p w:rsidR="00165FB9" w:rsidRDefault="00165FB9" w:rsidP="00573FFC"/>
    <w:p w:rsidR="00165FB9" w:rsidRDefault="00165FB9" w:rsidP="00573FFC"/>
    <w:p w:rsidR="00165FB9" w:rsidRDefault="00165FB9" w:rsidP="00573FFC"/>
    <w:p w:rsidR="00165FB9" w:rsidRPr="00573FFC" w:rsidRDefault="00165FB9" w:rsidP="00573FFC"/>
    <w:p w:rsidR="00165FB9" w:rsidRPr="00573FFC" w:rsidRDefault="00165FB9" w:rsidP="00165FB9">
      <w:pPr>
        <w:spacing w:after="0" w:line="240" w:lineRule="atLeast"/>
        <w:jc w:val="both"/>
        <w:rPr>
          <w:rFonts w:ascii="Arial" w:hAnsi="Arial" w:cs="Arial"/>
          <w:sz w:val="24"/>
          <w:szCs w:val="24"/>
        </w:rPr>
      </w:pPr>
    </w:p>
    <w:p w:rsidR="00165FB9" w:rsidRPr="00573FFC" w:rsidRDefault="00165FB9" w:rsidP="00165FB9">
      <w:pPr>
        <w:spacing w:after="0" w:line="240" w:lineRule="auto"/>
        <w:jc w:val="both"/>
        <w:rPr>
          <w:rFonts w:ascii="Times New Roman" w:eastAsia="Times New Roman" w:hAnsi="Times New Roman" w:cs="Times New Roman"/>
          <w:b/>
          <w:bCs/>
          <w:color w:val="052635"/>
          <w:sz w:val="28"/>
          <w:szCs w:val="28"/>
          <w:lang w:eastAsia="ru-RU"/>
        </w:rPr>
      </w:pPr>
      <w:r w:rsidRPr="00573FFC">
        <w:rPr>
          <w:rFonts w:ascii="Times New Roman" w:eastAsia="Times New Roman" w:hAnsi="Times New Roman" w:cs="Times New Roman"/>
          <w:b/>
          <w:bCs/>
          <w:noProof/>
          <w:color w:val="052635"/>
          <w:sz w:val="28"/>
          <w:szCs w:val="28"/>
          <w:lang w:eastAsia="ru-RU"/>
        </w:rPr>
        <w:drawing>
          <wp:anchor distT="0" distB="0" distL="114300" distR="114300" simplePos="0" relativeHeight="251673600" behindDoc="0" locked="0" layoutInCell="1" allowOverlap="1" wp14:anchorId="2B80A053" wp14:editId="00936533">
            <wp:simplePos x="0" y="0"/>
            <wp:positionH relativeFrom="column">
              <wp:posOffset>2530475</wp:posOffset>
            </wp:positionH>
            <wp:positionV relativeFrom="paragraph">
              <wp:posOffset>-50800</wp:posOffset>
            </wp:positionV>
            <wp:extent cx="594995" cy="741680"/>
            <wp:effectExtent l="0" t="0" r="0" b="1270"/>
            <wp:wrapNone/>
            <wp:docPr id="9" name="Рисунок 9" descr="Описание: 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73FFC">
        <w:rPr>
          <w:rFonts w:ascii="Times New Roman" w:eastAsia="Times New Roman" w:hAnsi="Times New Roman" w:cs="Times New Roman"/>
          <w:b/>
          <w:bCs/>
          <w:color w:val="052635"/>
          <w:sz w:val="28"/>
          <w:szCs w:val="28"/>
          <w:lang w:eastAsia="ru-RU"/>
        </w:rPr>
        <w:t xml:space="preserve">             Г</w:t>
      </w:r>
      <w:proofErr w:type="gramStart"/>
      <w:r w:rsidRPr="00573FFC">
        <w:rPr>
          <w:rFonts w:ascii="Times New Roman" w:eastAsia="Times New Roman" w:hAnsi="Times New Roman" w:cs="Times New Roman"/>
          <w:b/>
          <w:bCs/>
          <w:color w:val="052635"/>
          <w:sz w:val="28"/>
          <w:szCs w:val="28"/>
          <w:lang w:val="en-US" w:eastAsia="ru-RU"/>
        </w:rPr>
        <w:t>I</w:t>
      </w:r>
      <w:proofErr w:type="gramEnd"/>
      <w:r w:rsidRPr="00573FFC">
        <w:rPr>
          <w:rFonts w:ascii="Times New Roman" w:eastAsia="Times New Roman" w:hAnsi="Times New Roman" w:cs="Times New Roman"/>
          <w:b/>
          <w:bCs/>
          <w:color w:val="052635"/>
          <w:sz w:val="28"/>
          <w:szCs w:val="28"/>
          <w:lang w:eastAsia="ru-RU"/>
        </w:rPr>
        <w:t>АЛГ</w:t>
      </w:r>
      <w:r w:rsidRPr="00573FFC">
        <w:rPr>
          <w:rFonts w:ascii="Times New Roman" w:eastAsia="Times New Roman" w:hAnsi="Times New Roman" w:cs="Times New Roman"/>
          <w:b/>
          <w:bCs/>
          <w:color w:val="052635"/>
          <w:sz w:val="28"/>
          <w:szCs w:val="28"/>
          <w:lang w:val="en-US" w:eastAsia="ru-RU"/>
        </w:rPr>
        <w:t>I</w:t>
      </w:r>
      <w:r w:rsidRPr="00573FFC">
        <w:rPr>
          <w:rFonts w:ascii="Times New Roman" w:eastAsia="Times New Roman" w:hAnsi="Times New Roman" w:cs="Times New Roman"/>
          <w:b/>
          <w:bCs/>
          <w:color w:val="052635"/>
          <w:sz w:val="28"/>
          <w:szCs w:val="28"/>
          <w:lang w:eastAsia="ru-RU"/>
        </w:rPr>
        <w:t xml:space="preserve">АЙ                                                  </w:t>
      </w:r>
      <w:r>
        <w:rPr>
          <w:rFonts w:ascii="Times New Roman" w:eastAsia="Times New Roman" w:hAnsi="Times New Roman" w:cs="Times New Roman"/>
          <w:b/>
          <w:bCs/>
          <w:color w:val="052635"/>
          <w:sz w:val="28"/>
          <w:szCs w:val="28"/>
          <w:lang w:eastAsia="ru-RU"/>
        </w:rPr>
        <w:t xml:space="preserve"> </w:t>
      </w:r>
      <w:r w:rsidRPr="00573FFC">
        <w:rPr>
          <w:rFonts w:ascii="Times New Roman" w:eastAsia="Times New Roman" w:hAnsi="Times New Roman" w:cs="Times New Roman"/>
          <w:b/>
          <w:bCs/>
          <w:color w:val="052635"/>
          <w:sz w:val="28"/>
          <w:szCs w:val="28"/>
          <w:lang w:eastAsia="ru-RU"/>
        </w:rPr>
        <w:t>РЕСПУБЛИКА</w:t>
      </w:r>
    </w:p>
    <w:p w:rsidR="00165FB9" w:rsidRPr="00573FFC" w:rsidRDefault="00165FB9" w:rsidP="00165FB9">
      <w:pPr>
        <w:shd w:val="clear" w:color="auto" w:fill="FFFFFF"/>
        <w:spacing w:after="0" w:line="240" w:lineRule="auto"/>
        <w:rPr>
          <w:rFonts w:ascii="Times New Roman" w:eastAsia="Times New Roman" w:hAnsi="Times New Roman" w:cs="Times New Roman"/>
          <w:b/>
          <w:bCs/>
          <w:color w:val="052635"/>
          <w:sz w:val="28"/>
          <w:szCs w:val="28"/>
          <w:lang w:eastAsia="ru-RU"/>
        </w:rPr>
      </w:pPr>
      <w:r w:rsidRPr="00573FFC">
        <w:rPr>
          <w:rFonts w:ascii="Times New Roman" w:eastAsia="Times New Roman" w:hAnsi="Times New Roman" w:cs="Times New Roman"/>
          <w:b/>
          <w:bCs/>
          <w:color w:val="052635"/>
          <w:sz w:val="28"/>
          <w:szCs w:val="28"/>
          <w:lang w:eastAsia="ru-RU"/>
        </w:rPr>
        <w:t xml:space="preserve">              РЕСПУБЛИКА                                              ИНГУШЕТИЯ</w:t>
      </w:r>
    </w:p>
    <w:p w:rsidR="00165FB9" w:rsidRPr="00573FFC" w:rsidRDefault="00165FB9" w:rsidP="00165FB9">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165FB9" w:rsidRPr="00573FFC" w:rsidRDefault="00165FB9" w:rsidP="00165FB9">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165FB9" w:rsidRPr="00573FFC" w:rsidRDefault="00165FB9" w:rsidP="00165FB9">
      <w:pPr>
        <w:widowControl w:val="0"/>
        <w:autoSpaceDE w:val="0"/>
        <w:autoSpaceDN w:val="0"/>
        <w:adjustRightInd w:val="0"/>
        <w:spacing w:after="0" w:line="240" w:lineRule="auto"/>
        <w:jc w:val="center"/>
        <w:rPr>
          <w:rFonts w:ascii="Times New Roman" w:eastAsiaTheme="minorEastAsia" w:hAnsi="Times New Roman" w:cs="Arial"/>
          <w:b/>
          <w:bCs/>
          <w:sz w:val="24"/>
          <w:szCs w:val="24"/>
          <w:lang w:eastAsia="ru-RU"/>
        </w:rPr>
      </w:pPr>
      <w:r w:rsidRPr="00573FFC">
        <w:rPr>
          <w:rFonts w:ascii="Times New Roman" w:eastAsiaTheme="minorEastAsia" w:hAnsi="Times New Roman" w:cs="Arial"/>
          <w:b/>
          <w:bCs/>
          <w:sz w:val="24"/>
          <w:szCs w:val="24"/>
          <w:lang w:eastAsia="ru-RU"/>
        </w:rPr>
        <w:t>ГОРОДСКОЙ СОВЕТ ДЕПУТАТОВ МУНИЦИПАЛЬНОГО ОБРАЗОВАНИЯ</w:t>
      </w:r>
    </w:p>
    <w:p w:rsidR="00165FB9" w:rsidRPr="00573FFC" w:rsidRDefault="00165FB9" w:rsidP="00165FB9">
      <w:pPr>
        <w:widowControl w:val="0"/>
        <w:autoSpaceDE w:val="0"/>
        <w:autoSpaceDN w:val="0"/>
        <w:adjustRightInd w:val="0"/>
        <w:spacing w:after="0" w:line="240" w:lineRule="auto"/>
        <w:ind w:firstLine="720"/>
        <w:jc w:val="center"/>
        <w:rPr>
          <w:rFonts w:ascii="Times New Roman" w:eastAsiaTheme="minorEastAsia" w:hAnsi="Times New Roman" w:cs="Arial"/>
          <w:b/>
          <w:bCs/>
          <w:sz w:val="24"/>
          <w:szCs w:val="24"/>
          <w:lang w:eastAsia="ru-RU"/>
        </w:rPr>
      </w:pPr>
      <w:r w:rsidRPr="00573FFC">
        <w:rPr>
          <w:rFonts w:ascii="Times New Roman" w:eastAsiaTheme="minorEastAsia" w:hAnsi="Times New Roman" w:cs="Arial"/>
          <w:b/>
          <w:bCs/>
          <w:sz w:val="24"/>
          <w:szCs w:val="24"/>
          <w:lang w:eastAsia="ru-RU"/>
        </w:rPr>
        <w:t>ГОРОДСКОЙ ОКРУГ ГОРОД  КАРАБУЛАК</w:t>
      </w:r>
    </w:p>
    <w:p w:rsidR="00165FB9" w:rsidRPr="00573FFC" w:rsidRDefault="00165FB9" w:rsidP="00165FB9">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573FFC">
        <w:rPr>
          <w:rFonts w:ascii="Times New Roman" w:eastAsiaTheme="minorEastAsia" w:hAnsi="Times New Roman" w:cs="Arial"/>
          <w:b/>
          <w:sz w:val="24"/>
          <w:szCs w:val="24"/>
          <w:lang w:eastAsia="ru-RU"/>
        </w:rPr>
        <w:t>ЭЛДАРХА Г</w:t>
      </w:r>
      <w:proofErr w:type="gramStart"/>
      <w:r w:rsidRPr="00573FFC">
        <w:rPr>
          <w:rFonts w:ascii="Times New Roman" w:eastAsiaTheme="minorEastAsia" w:hAnsi="Times New Roman" w:cs="Arial"/>
          <w:b/>
          <w:sz w:val="24"/>
          <w:szCs w:val="24"/>
          <w:lang w:val="en-US" w:eastAsia="x-none"/>
        </w:rPr>
        <w:t>I</w:t>
      </w:r>
      <w:proofErr w:type="gramEnd"/>
      <w:r w:rsidRPr="00573FFC">
        <w:rPr>
          <w:rFonts w:ascii="Times New Roman" w:eastAsiaTheme="minorEastAsia" w:hAnsi="Times New Roman" w:cs="Arial"/>
          <w:b/>
          <w:sz w:val="24"/>
          <w:szCs w:val="24"/>
          <w:lang w:eastAsia="ru-RU"/>
        </w:rPr>
        <w:t>АЛА СОВЕТ</w:t>
      </w:r>
    </w:p>
    <w:p w:rsidR="00165FB9" w:rsidRPr="00573FFC" w:rsidRDefault="00165FB9" w:rsidP="00165FB9">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573FFC">
        <w:rPr>
          <w:rFonts w:ascii="Arial" w:eastAsiaTheme="minorEastAsia" w:hAnsi="Arial" w:cs="Arial"/>
          <w:noProof/>
          <w:sz w:val="24"/>
          <w:szCs w:val="24"/>
          <w:lang w:eastAsia="ru-RU"/>
        </w:rPr>
        <mc:AlternateContent>
          <mc:Choice Requires="wps">
            <w:drawing>
              <wp:anchor distT="4294967293" distB="4294967293" distL="114300" distR="114300" simplePos="0" relativeHeight="251674624" behindDoc="0" locked="0" layoutInCell="1" allowOverlap="1" wp14:anchorId="319E0F39" wp14:editId="17BAD24E">
                <wp:simplePos x="0" y="0"/>
                <wp:positionH relativeFrom="column">
                  <wp:posOffset>-390525</wp:posOffset>
                </wp:positionH>
                <wp:positionV relativeFrom="paragraph">
                  <wp:posOffset>107950</wp:posOffset>
                </wp:positionV>
                <wp:extent cx="6365240" cy="0"/>
                <wp:effectExtent l="0" t="19050" r="16510" b="381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75pt,8.5pt" to="47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" strokeweight="4.5pt">
                <v:stroke linestyle="thickThin"/>
              </v:line>
            </w:pict>
          </mc:Fallback>
        </mc:AlternateContent>
      </w:r>
    </w:p>
    <w:p w:rsidR="00165FB9" w:rsidRPr="00573FFC" w:rsidRDefault="00165FB9" w:rsidP="00165FB9">
      <w:pPr>
        <w:widowControl w:val="0"/>
        <w:autoSpaceDE w:val="0"/>
        <w:autoSpaceDN w:val="0"/>
        <w:adjustRightInd w:val="0"/>
        <w:spacing w:after="0" w:line="240" w:lineRule="auto"/>
        <w:ind w:hanging="993"/>
        <w:jc w:val="center"/>
        <w:rPr>
          <w:rFonts w:ascii="Times New Roman" w:eastAsiaTheme="minorEastAsia" w:hAnsi="Times New Roman" w:cs="Arial"/>
          <w:b/>
          <w:sz w:val="14"/>
          <w:szCs w:val="14"/>
          <w:lang w:eastAsia="ru-RU"/>
        </w:rPr>
      </w:pPr>
      <w:r w:rsidRPr="00573FFC">
        <w:rPr>
          <w:rFonts w:ascii="Times New Roman" w:eastAsiaTheme="minorEastAsia" w:hAnsi="Times New Roman" w:cs="Arial"/>
          <w:b/>
          <w:sz w:val="16"/>
          <w:szCs w:val="16"/>
          <w:lang w:eastAsia="ru-RU"/>
        </w:rPr>
        <w:t xml:space="preserve">           </w:t>
      </w:r>
      <w:r w:rsidRPr="00573FFC">
        <w:rPr>
          <w:rFonts w:ascii="Times New Roman" w:eastAsiaTheme="minorEastAsia" w:hAnsi="Times New Roman" w:cs="Arial"/>
          <w:b/>
          <w:sz w:val="14"/>
          <w:szCs w:val="14"/>
          <w:lang w:eastAsia="ru-RU"/>
        </w:rPr>
        <w:t xml:space="preserve">386231, РИ, г. Карабулак, ул. </w:t>
      </w:r>
      <w:proofErr w:type="spellStart"/>
      <w:r w:rsidRPr="00573FFC">
        <w:rPr>
          <w:rFonts w:ascii="Times New Roman" w:eastAsiaTheme="minorEastAsia" w:hAnsi="Times New Roman" w:cs="Arial"/>
          <w:b/>
          <w:sz w:val="14"/>
          <w:szCs w:val="14"/>
          <w:lang w:eastAsia="ru-RU"/>
        </w:rPr>
        <w:t>Джабагиева</w:t>
      </w:r>
      <w:proofErr w:type="spellEnd"/>
      <w:r w:rsidRPr="00573FFC">
        <w:rPr>
          <w:rFonts w:ascii="Times New Roman" w:eastAsiaTheme="minorEastAsia" w:hAnsi="Times New Roman" w:cs="Arial"/>
          <w:b/>
          <w:sz w:val="14"/>
          <w:szCs w:val="14"/>
          <w:lang w:eastAsia="ru-RU"/>
        </w:rPr>
        <w:t>, 142, Здание городского Совета депутатов, тел:88734 44-48-47(ф),</w:t>
      </w:r>
      <w:r w:rsidRPr="00573FFC">
        <w:rPr>
          <w:rFonts w:ascii="Times New Roman" w:eastAsiaTheme="minorEastAsia" w:hAnsi="Times New Roman" w:cs="Arial"/>
          <w:b/>
          <w:i/>
          <w:sz w:val="14"/>
          <w:szCs w:val="14"/>
          <w:lang w:eastAsia="ru-RU"/>
        </w:rPr>
        <w:t xml:space="preserve"> </w:t>
      </w:r>
      <w:r w:rsidRPr="00573FFC">
        <w:rPr>
          <w:rFonts w:ascii="Times New Roman" w:eastAsiaTheme="minorEastAsia" w:hAnsi="Times New Roman" w:cs="Arial"/>
          <w:b/>
          <w:i/>
          <w:sz w:val="14"/>
          <w:szCs w:val="14"/>
          <w:lang w:val="en-US" w:eastAsia="ru-RU"/>
        </w:rPr>
        <w:t>e</w:t>
      </w:r>
      <w:r w:rsidRPr="00573FFC">
        <w:rPr>
          <w:rFonts w:ascii="Times New Roman" w:eastAsiaTheme="minorEastAsia" w:hAnsi="Times New Roman" w:cs="Arial"/>
          <w:b/>
          <w:i/>
          <w:sz w:val="14"/>
          <w:szCs w:val="14"/>
          <w:lang w:eastAsia="ru-RU"/>
        </w:rPr>
        <w:t>-</w:t>
      </w:r>
      <w:r w:rsidRPr="00573FFC">
        <w:rPr>
          <w:rFonts w:ascii="Times New Roman" w:eastAsiaTheme="minorEastAsia" w:hAnsi="Times New Roman" w:cs="Arial"/>
          <w:b/>
          <w:i/>
          <w:sz w:val="14"/>
          <w:szCs w:val="14"/>
          <w:lang w:val="en-US" w:eastAsia="ru-RU"/>
        </w:rPr>
        <w:t>mail</w:t>
      </w:r>
      <w:r w:rsidRPr="00573FFC">
        <w:rPr>
          <w:rFonts w:ascii="Times New Roman" w:eastAsiaTheme="minorEastAsia" w:hAnsi="Times New Roman" w:cs="Arial"/>
          <w:b/>
          <w:i/>
          <w:sz w:val="14"/>
          <w:szCs w:val="14"/>
          <w:lang w:eastAsia="ru-RU"/>
        </w:rPr>
        <w:t xml:space="preserve">: </w:t>
      </w:r>
      <w:proofErr w:type="spellStart"/>
      <w:r w:rsidRPr="00573FFC">
        <w:rPr>
          <w:rFonts w:ascii="Times New Roman" w:eastAsiaTheme="minorEastAsia" w:hAnsi="Times New Roman" w:cs="Arial"/>
          <w:b/>
          <w:i/>
          <w:sz w:val="14"/>
          <w:szCs w:val="14"/>
          <w:lang w:val="en-US" w:eastAsia="ru-RU"/>
        </w:rPr>
        <w:t>gorsovet</w:t>
      </w:r>
      <w:proofErr w:type="spellEnd"/>
      <w:r w:rsidRPr="00573FFC">
        <w:rPr>
          <w:rFonts w:ascii="Times New Roman" w:eastAsiaTheme="minorEastAsia" w:hAnsi="Times New Roman" w:cs="Arial"/>
          <w:b/>
          <w:i/>
          <w:sz w:val="14"/>
          <w:szCs w:val="14"/>
          <w:lang w:eastAsia="ru-RU"/>
        </w:rPr>
        <w:t>-06@</w:t>
      </w:r>
      <w:r w:rsidRPr="00573FFC">
        <w:rPr>
          <w:rFonts w:ascii="Times New Roman" w:eastAsiaTheme="minorEastAsia" w:hAnsi="Times New Roman" w:cs="Arial"/>
          <w:b/>
          <w:i/>
          <w:sz w:val="14"/>
          <w:szCs w:val="14"/>
          <w:lang w:val="en-US" w:eastAsia="ru-RU"/>
        </w:rPr>
        <w:t>mail</w:t>
      </w:r>
      <w:r w:rsidRPr="00573FFC">
        <w:rPr>
          <w:rFonts w:ascii="Times New Roman" w:eastAsiaTheme="minorEastAsia" w:hAnsi="Times New Roman" w:cs="Arial"/>
          <w:b/>
          <w:i/>
          <w:sz w:val="14"/>
          <w:szCs w:val="14"/>
          <w:lang w:eastAsia="ru-RU"/>
        </w:rPr>
        <w:t>.</w:t>
      </w:r>
      <w:proofErr w:type="spellStart"/>
      <w:r w:rsidRPr="00573FFC">
        <w:rPr>
          <w:rFonts w:ascii="Times New Roman" w:eastAsiaTheme="minorEastAsia" w:hAnsi="Times New Roman" w:cs="Arial"/>
          <w:b/>
          <w:i/>
          <w:sz w:val="14"/>
          <w:szCs w:val="14"/>
          <w:lang w:val="en-US" w:eastAsia="ru-RU"/>
        </w:rPr>
        <w:t>ru</w:t>
      </w:r>
      <w:proofErr w:type="spellEnd"/>
    </w:p>
    <w:p w:rsidR="00165FB9" w:rsidRPr="00573FFC" w:rsidRDefault="00165FB9" w:rsidP="00165FB9">
      <w:pPr>
        <w:widowControl w:val="0"/>
        <w:autoSpaceDE w:val="0"/>
        <w:autoSpaceDN w:val="0"/>
        <w:adjustRightInd w:val="0"/>
        <w:spacing w:after="0" w:line="240" w:lineRule="auto"/>
        <w:ind w:hanging="900"/>
        <w:jc w:val="center"/>
        <w:rPr>
          <w:rFonts w:ascii="Times New Roman" w:eastAsiaTheme="minorEastAsia" w:hAnsi="Times New Roman" w:cs="Arial"/>
          <w:b/>
          <w:sz w:val="24"/>
          <w:szCs w:val="24"/>
          <w:lang w:eastAsia="ru-RU"/>
        </w:rPr>
      </w:pPr>
    </w:p>
    <w:p w:rsidR="00165FB9" w:rsidRDefault="00165FB9" w:rsidP="00165FB9">
      <w:pPr>
        <w:shd w:val="clear" w:color="auto" w:fill="FFFFFF"/>
        <w:spacing w:after="0" w:line="240" w:lineRule="auto"/>
        <w:jc w:val="center"/>
        <w:rPr>
          <w:rFonts w:ascii="Arial" w:eastAsia="Times New Roman" w:hAnsi="Arial" w:cs="Arial"/>
          <w:b/>
          <w:bCs/>
          <w:color w:val="052635"/>
          <w:lang w:eastAsia="ru-RU"/>
        </w:rPr>
      </w:pPr>
    </w:p>
    <w:p w:rsidR="00165FB9" w:rsidRDefault="00165FB9" w:rsidP="00165FB9">
      <w:pPr>
        <w:shd w:val="clear" w:color="auto" w:fill="FFFFFF"/>
        <w:spacing w:after="0" w:line="240" w:lineRule="auto"/>
        <w:jc w:val="center"/>
        <w:rPr>
          <w:rFonts w:ascii="Arial" w:eastAsia="Times New Roman" w:hAnsi="Arial" w:cs="Arial"/>
          <w:b/>
          <w:bCs/>
          <w:color w:val="052635"/>
          <w:lang w:eastAsia="ru-RU"/>
        </w:rPr>
      </w:pPr>
      <w:r w:rsidRPr="00573FFC">
        <w:rPr>
          <w:rFonts w:ascii="Arial" w:eastAsia="Times New Roman" w:hAnsi="Arial" w:cs="Arial"/>
          <w:b/>
          <w:bCs/>
          <w:color w:val="052635"/>
          <w:lang w:eastAsia="ru-RU"/>
        </w:rPr>
        <w:t xml:space="preserve">РЕШЕНИЕ </w:t>
      </w:r>
    </w:p>
    <w:p w:rsidR="00165FB9" w:rsidRPr="00573FFC" w:rsidRDefault="00165FB9" w:rsidP="00165FB9">
      <w:pPr>
        <w:shd w:val="clear" w:color="auto" w:fill="FFFFFF"/>
        <w:spacing w:after="0" w:line="240" w:lineRule="auto"/>
        <w:jc w:val="center"/>
        <w:rPr>
          <w:rFonts w:ascii="Arial" w:eastAsia="Times New Roman" w:hAnsi="Arial" w:cs="Arial"/>
          <w:b/>
          <w:bCs/>
          <w:color w:val="052635"/>
          <w:lang w:eastAsia="ru-RU"/>
        </w:rPr>
      </w:pPr>
    </w:p>
    <w:p w:rsidR="00165FB9" w:rsidRPr="00573FFC" w:rsidRDefault="00165FB9" w:rsidP="00165FB9">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165FB9" w:rsidRPr="00573FFC" w:rsidRDefault="00165FB9" w:rsidP="00165FB9">
      <w:pPr>
        <w:shd w:val="clear" w:color="auto" w:fill="FFFFFF"/>
        <w:spacing w:after="0" w:line="240" w:lineRule="auto"/>
        <w:rPr>
          <w:rFonts w:ascii="Arial" w:eastAsia="Times New Roman" w:hAnsi="Arial" w:cs="Arial"/>
          <w:b/>
          <w:bCs/>
          <w:color w:val="052635"/>
          <w:sz w:val="24"/>
          <w:szCs w:val="24"/>
          <w:lang w:eastAsia="ru-RU"/>
        </w:rPr>
      </w:pPr>
      <w:r w:rsidRPr="00573FFC">
        <w:rPr>
          <w:rFonts w:ascii="Arial" w:eastAsia="Times New Roman" w:hAnsi="Arial" w:cs="Arial"/>
          <w:b/>
          <w:bCs/>
          <w:color w:val="052635"/>
          <w:sz w:val="24"/>
          <w:szCs w:val="24"/>
          <w:lang w:eastAsia="ru-RU"/>
        </w:rPr>
        <w:t xml:space="preserve">     № </w:t>
      </w:r>
      <w:r w:rsidRPr="00573FFC">
        <w:rPr>
          <w:rFonts w:ascii="Arial" w:eastAsia="Times New Roman" w:hAnsi="Arial" w:cs="Arial"/>
          <w:b/>
          <w:bCs/>
          <w:color w:val="052635"/>
          <w:sz w:val="24"/>
          <w:szCs w:val="24"/>
          <w:u w:val="single"/>
          <w:lang w:eastAsia="ru-RU"/>
        </w:rPr>
        <w:t xml:space="preserve">   8/</w:t>
      </w:r>
      <w:r w:rsidR="00E76233" w:rsidRPr="00057FF2">
        <w:rPr>
          <w:rFonts w:ascii="Arial" w:eastAsia="Times New Roman" w:hAnsi="Arial" w:cs="Arial"/>
          <w:b/>
          <w:bCs/>
          <w:color w:val="052635"/>
          <w:sz w:val="24"/>
          <w:szCs w:val="24"/>
          <w:u w:val="single"/>
          <w:lang w:eastAsia="ru-RU"/>
        </w:rPr>
        <w:t>5</w:t>
      </w:r>
      <w:r w:rsidRPr="00573FFC">
        <w:rPr>
          <w:rFonts w:ascii="Arial" w:eastAsia="Times New Roman" w:hAnsi="Arial" w:cs="Arial"/>
          <w:b/>
          <w:bCs/>
          <w:color w:val="052635"/>
          <w:sz w:val="24"/>
          <w:szCs w:val="24"/>
          <w:u w:val="single"/>
          <w:lang w:eastAsia="ru-RU"/>
        </w:rPr>
        <w:t xml:space="preserve">-3   </w:t>
      </w:r>
      <w:r w:rsidRPr="00573FFC">
        <w:rPr>
          <w:rFonts w:ascii="Arial" w:eastAsia="Times New Roman" w:hAnsi="Arial" w:cs="Arial"/>
          <w:b/>
          <w:bCs/>
          <w:color w:val="052635"/>
          <w:sz w:val="24"/>
          <w:szCs w:val="24"/>
          <w:lang w:eastAsia="ru-RU"/>
        </w:rPr>
        <w:t xml:space="preserve">                                                      "</w:t>
      </w:r>
      <w:r w:rsidRPr="00573FFC">
        <w:rPr>
          <w:rFonts w:ascii="Arial" w:eastAsia="Times New Roman" w:hAnsi="Arial" w:cs="Arial"/>
          <w:b/>
          <w:bCs/>
          <w:color w:val="052635"/>
          <w:sz w:val="24"/>
          <w:szCs w:val="24"/>
          <w:u w:val="single"/>
          <w:lang w:eastAsia="ru-RU"/>
        </w:rPr>
        <w:t xml:space="preserve">    </w:t>
      </w:r>
      <w:r>
        <w:rPr>
          <w:rFonts w:ascii="Arial" w:eastAsia="Times New Roman" w:hAnsi="Arial" w:cs="Arial"/>
          <w:b/>
          <w:bCs/>
          <w:color w:val="052635"/>
          <w:sz w:val="24"/>
          <w:szCs w:val="24"/>
          <w:u w:val="single"/>
          <w:lang w:eastAsia="ru-RU"/>
        </w:rPr>
        <w:t>0</w:t>
      </w:r>
      <w:r w:rsidR="00224229">
        <w:rPr>
          <w:rFonts w:ascii="Arial" w:eastAsia="Times New Roman" w:hAnsi="Arial" w:cs="Arial"/>
          <w:b/>
          <w:bCs/>
          <w:color w:val="052635"/>
          <w:sz w:val="24"/>
          <w:szCs w:val="24"/>
          <w:u w:val="single"/>
          <w:lang w:eastAsia="ru-RU"/>
        </w:rPr>
        <w:t>9</w:t>
      </w:r>
      <w:r w:rsidRPr="00573FFC">
        <w:rPr>
          <w:rFonts w:ascii="Arial" w:eastAsia="Times New Roman" w:hAnsi="Arial" w:cs="Arial"/>
          <w:b/>
          <w:bCs/>
          <w:color w:val="052635"/>
          <w:sz w:val="24"/>
          <w:szCs w:val="24"/>
          <w:u w:val="single"/>
          <w:lang w:eastAsia="ru-RU"/>
        </w:rPr>
        <w:t xml:space="preserve">    </w:t>
      </w:r>
      <w:r w:rsidRPr="00573FFC">
        <w:rPr>
          <w:rFonts w:ascii="Arial" w:eastAsia="Times New Roman" w:hAnsi="Arial" w:cs="Arial"/>
          <w:b/>
          <w:bCs/>
          <w:color w:val="052635"/>
          <w:sz w:val="24"/>
          <w:szCs w:val="24"/>
          <w:lang w:eastAsia="ru-RU"/>
        </w:rPr>
        <w:t xml:space="preserve">" </w:t>
      </w:r>
      <w:r w:rsidRPr="00573FFC">
        <w:rPr>
          <w:rFonts w:ascii="Arial" w:eastAsia="Times New Roman" w:hAnsi="Arial" w:cs="Arial"/>
          <w:b/>
          <w:bCs/>
          <w:color w:val="052635"/>
          <w:sz w:val="24"/>
          <w:szCs w:val="24"/>
          <w:u w:val="single"/>
          <w:lang w:eastAsia="ru-RU"/>
        </w:rPr>
        <w:t xml:space="preserve">    </w:t>
      </w:r>
      <w:r>
        <w:rPr>
          <w:rFonts w:ascii="Arial" w:eastAsia="Times New Roman" w:hAnsi="Arial" w:cs="Arial"/>
          <w:b/>
          <w:bCs/>
          <w:color w:val="052635"/>
          <w:sz w:val="24"/>
          <w:szCs w:val="24"/>
          <w:u w:val="single"/>
          <w:lang w:eastAsia="ru-RU"/>
        </w:rPr>
        <w:t>октября</w:t>
      </w:r>
      <w:r w:rsidRPr="00573FFC">
        <w:rPr>
          <w:rFonts w:ascii="Arial" w:eastAsia="Times New Roman" w:hAnsi="Arial" w:cs="Arial"/>
          <w:b/>
          <w:bCs/>
          <w:color w:val="052635"/>
          <w:sz w:val="24"/>
          <w:szCs w:val="24"/>
          <w:u w:val="single"/>
          <w:lang w:eastAsia="ru-RU"/>
        </w:rPr>
        <w:t xml:space="preserve">       </w:t>
      </w:r>
      <w:r w:rsidRPr="00573FFC">
        <w:rPr>
          <w:rFonts w:ascii="Arial" w:eastAsia="Times New Roman" w:hAnsi="Arial" w:cs="Arial"/>
          <w:b/>
          <w:bCs/>
          <w:color w:val="052635"/>
          <w:sz w:val="24"/>
          <w:szCs w:val="24"/>
          <w:lang w:eastAsia="ru-RU"/>
        </w:rPr>
        <w:t xml:space="preserve"> 2018 г.</w:t>
      </w:r>
    </w:p>
    <w:p w:rsidR="00165FB9" w:rsidRPr="00573FFC" w:rsidRDefault="00165FB9" w:rsidP="00165FB9">
      <w:pPr>
        <w:shd w:val="clear" w:color="auto" w:fill="FFFFFF"/>
        <w:spacing w:after="0" w:line="240" w:lineRule="auto"/>
        <w:jc w:val="center"/>
        <w:rPr>
          <w:rFonts w:ascii="Arial" w:hAnsi="Arial" w:cs="Arial"/>
          <w:sz w:val="28"/>
          <w:szCs w:val="28"/>
        </w:rPr>
      </w:pPr>
      <w:r w:rsidRPr="00573FFC">
        <w:rPr>
          <w:rFonts w:ascii="Arial" w:eastAsia="Times New Roman" w:hAnsi="Arial" w:cs="Arial"/>
          <w:b/>
          <w:bCs/>
          <w:color w:val="052635"/>
          <w:sz w:val="24"/>
          <w:szCs w:val="24"/>
          <w:lang w:eastAsia="ru-RU"/>
        </w:rPr>
        <w:tab/>
      </w:r>
      <w:r w:rsidRPr="00573FFC">
        <w:rPr>
          <w:rFonts w:ascii="Arial" w:hAnsi="Arial" w:cs="Arial"/>
          <w:sz w:val="28"/>
          <w:szCs w:val="28"/>
        </w:rPr>
        <w:t xml:space="preserve">                           </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AA3058" w:rsidP="00165FB9">
      <w:pPr>
        <w:widowControl w:val="0"/>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hyperlink r:id="rId52" w:history="1">
        <w:r w:rsidR="00165FB9" w:rsidRPr="00573FFC">
          <w:rPr>
            <w:rFonts w:ascii="Arial" w:eastAsiaTheme="minorEastAsia" w:hAnsi="Arial" w:cs="Arial"/>
            <w:color w:val="106BBE"/>
            <w:sz w:val="24"/>
            <w:szCs w:val="24"/>
            <w:lang w:eastAsia="ru-RU"/>
          </w:rPr>
          <w:t xml:space="preserve">"Об утверждении Положения о порядке проведения </w:t>
        </w:r>
        <w:r w:rsidR="00165FB9">
          <w:rPr>
            <w:rFonts w:ascii="Arial" w:eastAsiaTheme="minorEastAsia" w:hAnsi="Arial" w:cs="Arial"/>
            <w:color w:val="106BBE"/>
            <w:sz w:val="24"/>
            <w:szCs w:val="24"/>
            <w:lang w:eastAsia="ru-RU"/>
          </w:rPr>
          <w:t xml:space="preserve">                                                </w:t>
        </w:r>
        <w:r w:rsidR="00165FB9" w:rsidRPr="00573FFC">
          <w:rPr>
            <w:rFonts w:ascii="Arial" w:eastAsiaTheme="minorEastAsia" w:hAnsi="Arial" w:cs="Arial"/>
            <w:color w:val="106BBE"/>
            <w:sz w:val="24"/>
            <w:szCs w:val="24"/>
            <w:lang w:eastAsia="ru-RU"/>
          </w:rPr>
          <w:t>опроса граждан на территории муниципального</w:t>
        </w:r>
        <w:r w:rsidR="00165FB9">
          <w:rPr>
            <w:rFonts w:ascii="Arial" w:eastAsiaTheme="minorEastAsia" w:hAnsi="Arial" w:cs="Arial"/>
            <w:color w:val="106BBE"/>
            <w:sz w:val="24"/>
            <w:szCs w:val="24"/>
            <w:lang w:eastAsia="ru-RU"/>
          </w:rPr>
          <w:t xml:space="preserve">                                              </w:t>
        </w:r>
        <w:r w:rsidR="00165FB9" w:rsidRPr="00573FFC">
          <w:rPr>
            <w:rFonts w:ascii="Arial" w:eastAsiaTheme="minorEastAsia" w:hAnsi="Arial" w:cs="Arial"/>
            <w:color w:val="106BBE"/>
            <w:sz w:val="24"/>
            <w:szCs w:val="24"/>
            <w:lang w:eastAsia="ru-RU"/>
          </w:rPr>
          <w:t xml:space="preserve"> образования "Городской округ город Карабулак"</w:t>
        </w:r>
      </w:hyperlink>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573FFC">
        <w:rPr>
          <w:rFonts w:ascii="Arial" w:eastAsiaTheme="minorEastAsia" w:hAnsi="Arial" w:cs="Arial"/>
          <w:sz w:val="24"/>
          <w:szCs w:val="24"/>
          <w:lang w:eastAsia="ru-RU"/>
        </w:rPr>
        <w:t xml:space="preserve">В соответствии со </w:t>
      </w:r>
      <w:hyperlink r:id="rId53" w:history="1">
        <w:r w:rsidRPr="00573FFC">
          <w:rPr>
            <w:rFonts w:ascii="Arial" w:eastAsiaTheme="minorEastAsia" w:hAnsi="Arial" w:cs="Arial"/>
            <w:color w:val="106BBE"/>
            <w:sz w:val="24"/>
            <w:szCs w:val="24"/>
            <w:lang w:eastAsia="ru-RU"/>
          </w:rPr>
          <w:t>ст. 31</w:t>
        </w:r>
      </w:hyperlink>
      <w:r w:rsidRPr="00573FFC">
        <w:rPr>
          <w:rFonts w:ascii="Arial" w:eastAsiaTheme="minorEastAsia" w:hAnsi="Arial" w:cs="Arial"/>
          <w:sz w:val="24"/>
          <w:szCs w:val="24"/>
          <w:lang w:eastAsia="ru-RU"/>
        </w:rPr>
        <w:t xml:space="preserve"> Федерального закона от 06</w:t>
      </w:r>
      <w:r w:rsidR="007D7F12">
        <w:rPr>
          <w:rFonts w:ascii="Arial" w:eastAsiaTheme="minorEastAsia" w:hAnsi="Arial" w:cs="Arial"/>
          <w:sz w:val="24"/>
          <w:szCs w:val="24"/>
          <w:lang w:eastAsia="ru-RU"/>
        </w:rPr>
        <w:t xml:space="preserve"> октября </w:t>
      </w:r>
      <w:r w:rsidRPr="00573FFC">
        <w:rPr>
          <w:rFonts w:ascii="Arial" w:eastAsiaTheme="minorEastAsia" w:hAnsi="Arial" w:cs="Arial"/>
          <w:sz w:val="24"/>
          <w:szCs w:val="24"/>
          <w:lang w:eastAsia="ru-RU"/>
        </w:rPr>
        <w:t xml:space="preserve">2003 года N 131-ФЗ "Об общих принципах организации местного самоуправления в Российской Федерации", </w:t>
      </w:r>
      <w:hyperlink r:id="rId54" w:history="1">
        <w:r w:rsidRPr="00573FFC">
          <w:rPr>
            <w:rFonts w:ascii="Arial" w:eastAsiaTheme="minorEastAsia" w:hAnsi="Arial" w:cs="Arial"/>
            <w:color w:val="106BBE"/>
            <w:sz w:val="24"/>
            <w:szCs w:val="24"/>
            <w:lang w:eastAsia="ru-RU"/>
          </w:rPr>
          <w:t>Законом</w:t>
        </w:r>
      </w:hyperlink>
      <w:r w:rsidRPr="00573FFC">
        <w:rPr>
          <w:rFonts w:ascii="Arial" w:eastAsiaTheme="minorEastAsia" w:hAnsi="Arial" w:cs="Arial"/>
          <w:sz w:val="24"/>
          <w:szCs w:val="24"/>
          <w:lang w:eastAsia="ru-RU"/>
        </w:rPr>
        <w:t xml:space="preserve"> Республики Ингушетия </w:t>
      </w:r>
      <w:r w:rsidR="00F24739">
        <w:rPr>
          <w:rFonts w:ascii="Arial" w:eastAsiaTheme="minorEastAsia" w:hAnsi="Arial" w:cs="Arial"/>
          <w:sz w:val="24"/>
          <w:szCs w:val="24"/>
          <w:lang w:eastAsia="ru-RU"/>
        </w:rPr>
        <w:t xml:space="preserve">от </w:t>
      </w:r>
      <w:r w:rsidRPr="00573FFC">
        <w:rPr>
          <w:rFonts w:ascii="Arial" w:eastAsiaTheme="minorEastAsia" w:hAnsi="Arial" w:cs="Arial"/>
          <w:sz w:val="24"/>
          <w:szCs w:val="24"/>
          <w:lang w:eastAsia="ru-RU"/>
        </w:rPr>
        <w:t>29</w:t>
      </w:r>
      <w:r w:rsidR="007D7F12">
        <w:rPr>
          <w:rFonts w:ascii="Arial" w:eastAsiaTheme="minorEastAsia" w:hAnsi="Arial" w:cs="Arial"/>
          <w:sz w:val="24"/>
          <w:szCs w:val="24"/>
          <w:lang w:eastAsia="ru-RU"/>
        </w:rPr>
        <w:t xml:space="preserve"> декабря </w:t>
      </w:r>
      <w:r w:rsidRPr="00573FFC">
        <w:rPr>
          <w:rFonts w:ascii="Arial" w:eastAsiaTheme="minorEastAsia" w:hAnsi="Arial" w:cs="Arial"/>
          <w:sz w:val="24"/>
          <w:szCs w:val="24"/>
          <w:lang w:eastAsia="ru-RU"/>
        </w:rPr>
        <w:t xml:space="preserve">2017 года N 70-РЗ "О порядке назначения и проведения опроса граждан на территориях муниципальных образованиях Республики Ингушетия", </w:t>
      </w:r>
      <w:hyperlink r:id="rId55" w:history="1">
        <w:r w:rsidRPr="00573FFC">
          <w:rPr>
            <w:rFonts w:ascii="Arial" w:eastAsiaTheme="minorEastAsia" w:hAnsi="Arial" w:cs="Arial"/>
            <w:color w:val="106BBE"/>
            <w:sz w:val="24"/>
            <w:szCs w:val="24"/>
            <w:lang w:eastAsia="ru-RU"/>
          </w:rPr>
          <w:t>Уставом</w:t>
        </w:r>
      </w:hyperlink>
      <w:r w:rsidRPr="00573FFC">
        <w:rPr>
          <w:rFonts w:ascii="Arial" w:eastAsiaTheme="minorEastAsia" w:hAnsi="Arial" w:cs="Arial"/>
          <w:sz w:val="24"/>
          <w:szCs w:val="24"/>
          <w:lang w:eastAsia="ru-RU"/>
        </w:rPr>
        <w:t xml:space="preserve"> муниципального образования "Город Карабулак", рассмотрев правотворческую инициативу </w:t>
      </w:r>
      <w:proofErr w:type="spellStart"/>
      <w:r w:rsidRPr="00573FFC">
        <w:rPr>
          <w:rFonts w:ascii="Arial" w:eastAsiaTheme="minorEastAsia" w:hAnsi="Arial" w:cs="Arial"/>
          <w:sz w:val="24"/>
          <w:szCs w:val="24"/>
          <w:lang w:eastAsia="ru-RU"/>
        </w:rPr>
        <w:t>Карабулакской</w:t>
      </w:r>
      <w:proofErr w:type="spellEnd"/>
      <w:r w:rsidRPr="00573FFC">
        <w:rPr>
          <w:rFonts w:ascii="Arial" w:eastAsiaTheme="minorEastAsia" w:hAnsi="Arial" w:cs="Arial"/>
          <w:sz w:val="24"/>
          <w:szCs w:val="24"/>
          <w:lang w:eastAsia="ru-RU"/>
        </w:rPr>
        <w:t xml:space="preserve"> городской прокуратуры от 20</w:t>
      </w:r>
      <w:r w:rsidR="007D7F12">
        <w:rPr>
          <w:rFonts w:ascii="Arial" w:eastAsiaTheme="minorEastAsia" w:hAnsi="Arial" w:cs="Arial"/>
          <w:sz w:val="24"/>
          <w:szCs w:val="24"/>
          <w:lang w:eastAsia="ru-RU"/>
        </w:rPr>
        <w:t xml:space="preserve"> июня</w:t>
      </w:r>
      <w:proofErr w:type="gramEnd"/>
      <w:r w:rsidR="007D7F12">
        <w:rPr>
          <w:rFonts w:ascii="Arial" w:eastAsiaTheme="minorEastAsia" w:hAnsi="Arial" w:cs="Arial"/>
          <w:sz w:val="24"/>
          <w:szCs w:val="24"/>
          <w:lang w:eastAsia="ru-RU"/>
        </w:rPr>
        <w:t xml:space="preserve"> </w:t>
      </w:r>
      <w:r w:rsidRPr="00573FFC">
        <w:rPr>
          <w:rFonts w:ascii="Arial" w:eastAsiaTheme="minorEastAsia" w:hAnsi="Arial" w:cs="Arial"/>
          <w:sz w:val="24"/>
          <w:szCs w:val="24"/>
          <w:lang w:eastAsia="ru-RU"/>
        </w:rPr>
        <w:t xml:space="preserve">2018 N 77- 2018, городской Совет депутатов муниципального образования "Городской округ город Карабулак" </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решил:</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1. Утвердить </w:t>
      </w:r>
      <w:hyperlink w:anchor="sub_1000" w:history="1">
        <w:r w:rsidRPr="00573FFC">
          <w:rPr>
            <w:rFonts w:ascii="Arial" w:eastAsiaTheme="minorEastAsia" w:hAnsi="Arial" w:cs="Arial"/>
            <w:color w:val="106BBE"/>
            <w:sz w:val="24"/>
            <w:szCs w:val="24"/>
            <w:lang w:eastAsia="ru-RU"/>
          </w:rPr>
          <w:t>Положение</w:t>
        </w:r>
      </w:hyperlink>
      <w:r w:rsidRPr="00573FFC">
        <w:rPr>
          <w:rFonts w:ascii="Arial" w:eastAsiaTheme="minorEastAsia" w:hAnsi="Arial" w:cs="Arial"/>
          <w:sz w:val="24"/>
          <w:szCs w:val="24"/>
          <w:lang w:eastAsia="ru-RU"/>
        </w:rPr>
        <w:t xml:space="preserve"> о порядке проведения опроса граждан на территории муниципального образования "Городской округ город Карабулак".</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2. Направить настоящее решение Главе муниципального образования "Городской округ город Карабулак" для подписания, </w:t>
      </w:r>
      <w:hyperlink r:id="rId56" w:history="1">
        <w:r w:rsidRPr="00573FFC">
          <w:rPr>
            <w:rFonts w:ascii="Arial" w:eastAsiaTheme="minorEastAsia" w:hAnsi="Arial" w:cs="Arial"/>
            <w:color w:val="106BBE"/>
            <w:sz w:val="24"/>
            <w:szCs w:val="24"/>
            <w:lang w:eastAsia="ru-RU"/>
          </w:rPr>
          <w:t>опубликования</w:t>
        </w:r>
      </w:hyperlink>
      <w:r w:rsidRPr="00573FFC">
        <w:rPr>
          <w:rFonts w:ascii="Arial" w:eastAsiaTheme="minorEastAsia" w:hAnsi="Arial" w:cs="Arial"/>
          <w:sz w:val="24"/>
          <w:szCs w:val="24"/>
          <w:lang w:eastAsia="ru-RU"/>
        </w:rPr>
        <w:t xml:space="preserve"> в средствах массовой информации муниципального образования "Городской округ город Карабулак" и размещения на официальном сайте муниципального образования "Городской округ город Карабулак". </w:t>
      </w:r>
    </w:p>
    <w:p w:rsidR="00E76233" w:rsidRPr="00165FB9" w:rsidRDefault="00E76233" w:rsidP="00E7623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165FB9">
        <w:rPr>
          <w:rFonts w:ascii="Arial" w:eastAsiaTheme="minorEastAsia" w:hAnsi="Arial" w:cs="Arial"/>
          <w:sz w:val="24"/>
          <w:szCs w:val="24"/>
          <w:lang w:eastAsia="ru-RU"/>
        </w:rPr>
        <w:t xml:space="preserve">3. Настоящее решение вступает в силу </w:t>
      </w:r>
      <w:proofErr w:type="gramStart"/>
      <w:r w:rsidRPr="00165FB9">
        <w:rPr>
          <w:rFonts w:ascii="Arial" w:eastAsiaTheme="minorEastAsia" w:hAnsi="Arial" w:cs="Arial"/>
          <w:sz w:val="24"/>
          <w:szCs w:val="24"/>
          <w:lang w:eastAsia="ru-RU"/>
        </w:rPr>
        <w:t>с</w:t>
      </w:r>
      <w:proofErr w:type="gramEnd"/>
      <w:r w:rsidRPr="00165FB9">
        <w:rPr>
          <w:rFonts w:ascii="Arial" w:eastAsiaTheme="minorEastAsia" w:hAnsi="Arial" w:cs="Arial"/>
          <w:sz w:val="24"/>
          <w:szCs w:val="24"/>
          <w:lang w:eastAsia="ru-RU"/>
        </w:rPr>
        <w:t xml:space="preserve"> даты его </w:t>
      </w:r>
      <w:hyperlink r:id="rId57" w:history="1">
        <w:r w:rsidRPr="00165FB9">
          <w:rPr>
            <w:rFonts w:ascii="Arial" w:eastAsiaTheme="minorEastAsia" w:hAnsi="Arial" w:cs="Arial"/>
            <w:color w:val="106BBE"/>
            <w:sz w:val="24"/>
            <w:szCs w:val="24"/>
            <w:lang w:eastAsia="ru-RU"/>
          </w:rPr>
          <w:t>официального опубликования</w:t>
        </w:r>
      </w:hyperlink>
      <w:r w:rsidRPr="00165FB9">
        <w:rPr>
          <w:rFonts w:ascii="Arial" w:eastAsiaTheme="minorEastAsia" w:hAnsi="Arial" w:cs="Arial"/>
          <w:sz w:val="24"/>
          <w:szCs w:val="24"/>
          <w:lang w:eastAsia="ru-RU"/>
        </w:rPr>
        <w:t>.</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A145D" w:rsidRDefault="00DA145D"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A145D" w:rsidRDefault="00DA145D" w:rsidP="00DA145D">
      <w:pPr>
        <w:widowControl w:val="0"/>
        <w:autoSpaceDE w:val="0"/>
        <w:autoSpaceDN w:val="0"/>
        <w:adjustRightInd w:val="0"/>
        <w:spacing w:after="0" w:line="240" w:lineRule="auto"/>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Председатель городского Совета депутатов </w:t>
      </w:r>
      <w:r>
        <w:rPr>
          <w:rFonts w:ascii="Arial" w:eastAsiaTheme="minorEastAsia" w:hAnsi="Arial" w:cs="Arial"/>
          <w:sz w:val="24"/>
          <w:szCs w:val="24"/>
          <w:lang w:eastAsia="ru-RU"/>
        </w:rPr>
        <w:t xml:space="preserve">                          </w:t>
      </w:r>
      <w:proofErr w:type="spellStart"/>
      <w:r>
        <w:rPr>
          <w:rFonts w:ascii="Arial" w:eastAsiaTheme="minorEastAsia" w:hAnsi="Arial" w:cs="Arial"/>
          <w:sz w:val="24"/>
          <w:szCs w:val="24"/>
          <w:lang w:eastAsia="ru-RU"/>
        </w:rPr>
        <w:t>М.З.Ганиев</w:t>
      </w:r>
      <w:proofErr w:type="spellEnd"/>
    </w:p>
    <w:p w:rsidR="00DA145D" w:rsidRDefault="00DA145D" w:rsidP="00DA145D">
      <w:pPr>
        <w:widowControl w:val="0"/>
        <w:autoSpaceDE w:val="0"/>
        <w:autoSpaceDN w:val="0"/>
        <w:adjustRightInd w:val="0"/>
        <w:spacing w:after="0" w:line="240" w:lineRule="auto"/>
        <w:rPr>
          <w:rFonts w:ascii="Arial" w:eastAsiaTheme="minorEastAsia" w:hAnsi="Arial" w:cs="Arial"/>
          <w:sz w:val="24"/>
          <w:szCs w:val="24"/>
          <w:lang w:eastAsia="ru-RU"/>
        </w:rPr>
      </w:pPr>
    </w:p>
    <w:p w:rsidR="00E63278" w:rsidRDefault="00E63278" w:rsidP="00DA145D">
      <w:pPr>
        <w:widowControl w:val="0"/>
        <w:autoSpaceDE w:val="0"/>
        <w:autoSpaceDN w:val="0"/>
        <w:adjustRightInd w:val="0"/>
        <w:spacing w:after="0" w:line="240" w:lineRule="auto"/>
        <w:rPr>
          <w:rFonts w:ascii="Arial" w:eastAsiaTheme="minorEastAsia" w:hAnsi="Arial" w:cs="Arial"/>
          <w:sz w:val="24"/>
          <w:szCs w:val="24"/>
          <w:lang w:eastAsia="ru-RU"/>
        </w:rPr>
      </w:pPr>
    </w:p>
    <w:p w:rsidR="00DA145D" w:rsidRPr="00573FFC" w:rsidRDefault="00DA145D" w:rsidP="00DA145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Глава муниципального образования </w:t>
      </w:r>
    </w:p>
    <w:p w:rsidR="00DA145D" w:rsidRPr="00573FFC" w:rsidRDefault="00DA145D" w:rsidP="00DA145D">
      <w:pPr>
        <w:widowControl w:val="0"/>
        <w:autoSpaceDE w:val="0"/>
        <w:autoSpaceDN w:val="0"/>
        <w:adjustRightInd w:val="0"/>
        <w:spacing w:after="0" w:line="240" w:lineRule="auto"/>
        <w:rPr>
          <w:rFonts w:ascii="Arial" w:eastAsiaTheme="minorEastAsia" w:hAnsi="Arial" w:cs="Arial"/>
          <w:sz w:val="24"/>
          <w:szCs w:val="24"/>
          <w:lang w:eastAsia="ru-RU"/>
        </w:rPr>
      </w:pPr>
      <w:r w:rsidRPr="00573FFC">
        <w:rPr>
          <w:rFonts w:ascii="Arial" w:eastAsiaTheme="minorEastAsia" w:hAnsi="Arial" w:cs="Arial"/>
          <w:sz w:val="24"/>
          <w:szCs w:val="24"/>
          <w:lang w:eastAsia="ru-RU"/>
        </w:rPr>
        <w:t>"Городской округ город Карабулак"</w:t>
      </w:r>
      <w:r>
        <w:rPr>
          <w:rFonts w:ascii="Arial" w:eastAsiaTheme="minorEastAsia" w:hAnsi="Arial" w:cs="Arial"/>
          <w:sz w:val="24"/>
          <w:szCs w:val="24"/>
          <w:lang w:eastAsia="ru-RU"/>
        </w:rPr>
        <w:t xml:space="preserve">                                          </w:t>
      </w:r>
      <w:r w:rsidR="00E63278">
        <w:rPr>
          <w:rFonts w:ascii="Arial" w:eastAsiaTheme="minorEastAsia" w:hAnsi="Arial" w:cs="Arial"/>
          <w:sz w:val="24"/>
          <w:szCs w:val="24"/>
          <w:lang w:eastAsia="ru-RU"/>
        </w:rPr>
        <w:t xml:space="preserve"> </w:t>
      </w:r>
      <w:r w:rsidRPr="00573FFC">
        <w:rPr>
          <w:rFonts w:ascii="Arial" w:hAnsi="Arial" w:cs="Arial"/>
          <w:sz w:val="24"/>
          <w:szCs w:val="24"/>
        </w:rPr>
        <w:t xml:space="preserve">А.И. </w:t>
      </w:r>
      <w:proofErr w:type="spellStart"/>
      <w:r w:rsidRPr="00573FFC">
        <w:rPr>
          <w:rFonts w:ascii="Arial" w:hAnsi="Arial" w:cs="Arial"/>
          <w:sz w:val="24"/>
          <w:szCs w:val="24"/>
        </w:rPr>
        <w:t>Битиев</w:t>
      </w:r>
      <w:proofErr w:type="spellEnd"/>
    </w:p>
    <w:p w:rsidR="00DA145D" w:rsidRDefault="00DA145D"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A145D" w:rsidRPr="00573FFC" w:rsidRDefault="00DA145D"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698"/>
        <w:jc w:val="right"/>
        <w:rPr>
          <w:rFonts w:ascii="Arial" w:eastAsiaTheme="minorEastAsia" w:hAnsi="Arial" w:cs="Arial"/>
          <w:sz w:val="18"/>
          <w:szCs w:val="18"/>
          <w:lang w:eastAsia="ru-RU"/>
        </w:rPr>
      </w:pPr>
      <w:r w:rsidRPr="00573FFC">
        <w:rPr>
          <w:rFonts w:ascii="Arial" w:eastAsiaTheme="minorEastAsia" w:hAnsi="Arial" w:cs="Arial"/>
          <w:bCs/>
          <w:color w:val="26282F"/>
          <w:sz w:val="18"/>
          <w:szCs w:val="18"/>
          <w:lang w:eastAsia="ru-RU"/>
        </w:rPr>
        <w:lastRenderedPageBreak/>
        <w:t>Приложение</w:t>
      </w:r>
    </w:p>
    <w:p w:rsidR="00165FB9" w:rsidRPr="00573FFC" w:rsidRDefault="00324B71" w:rsidP="00165FB9">
      <w:pPr>
        <w:widowControl w:val="0"/>
        <w:autoSpaceDE w:val="0"/>
        <w:autoSpaceDN w:val="0"/>
        <w:adjustRightInd w:val="0"/>
        <w:spacing w:after="0" w:line="240" w:lineRule="auto"/>
        <w:ind w:firstLine="698"/>
        <w:jc w:val="right"/>
        <w:rPr>
          <w:rFonts w:ascii="Arial" w:eastAsiaTheme="minorEastAsia" w:hAnsi="Arial" w:cs="Arial"/>
          <w:bCs/>
          <w:color w:val="26282F"/>
          <w:sz w:val="18"/>
          <w:szCs w:val="18"/>
          <w:lang w:eastAsia="ru-RU"/>
        </w:rPr>
      </w:pPr>
      <w:r>
        <w:rPr>
          <w:rFonts w:ascii="Arial" w:eastAsiaTheme="minorEastAsia" w:hAnsi="Arial" w:cs="Arial"/>
          <w:bCs/>
          <w:color w:val="26282F"/>
          <w:sz w:val="18"/>
          <w:szCs w:val="18"/>
          <w:lang w:eastAsia="ru-RU"/>
        </w:rPr>
        <w:t xml:space="preserve">к </w:t>
      </w:r>
      <w:r w:rsidR="00165FB9" w:rsidRPr="00573FFC">
        <w:rPr>
          <w:rFonts w:ascii="Arial" w:eastAsiaTheme="minorEastAsia" w:hAnsi="Arial" w:cs="Arial"/>
          <w:bCs/>
          <w:color w:val="26282F"/>
          <w:sz w:val="18"/>
          <w:szCs w:val="18"/>
          <w:lang w:eastAsia="ru-RU"/>
        </w:rPr>
        <w:t xml:space="preserve"> </w:t>
      </w:r>
      <w:hyperlink w:anchor="sub_0" w:history="1">
        <w:proofErr w:type="gramStart"/>
        <w:r w:rsidR="00165FB9" w:rsidRPr="00573FFC">
          <w:rPr>
            <w:rFonts w:ascii="Arial" w:eastAsiaTheme="minorEastAsia" w:hAnsi="Arial" w:cs="Arial"/>
            <w:color w:val="106BBE"/>
            <w:sz w:val="18"/>
            <w:szCs w:val="18"/>
            <w:lang w:eastAsia="ru-RU"/>
          </w:rPr>
          <w:t>решени</w:t>
        </w:r>
      </w:hyperlink>
      <w:r>
        <w:rPr>
          <w:rFonts w:ascii="Arial" w:eastAsiaTheme="minorEastAsia" w:hAnsi="Arial" w:cs="Arial"/>
          <w:color w:val="106BBE"/>
          <w:sz w:val="18"/>
          <w:szCs w:val="18"/>
          <w:lang w:eastAsia="ru-RU"/>
        </w:rPr>
        <w:t>ю</w:t>
      </w:r>
      <w:proofErr w:type="gramEnd"/>
      <w:r w:rsidR="00165FB9" w:rsidRPr="00573FFC">
        <w:rPr>
          <w:rFonts w:ascii="Arial" w:eastAsiaTheme="minorEastAsia" w:hAnsi="Arial" w:cs="Arial"/>
          <w:bCs/>
          <w:color w:val="26282F"/>
          <w:sz w:val="18"/>
          <w:szCs w:val="18"/>
          <w:lang w:eastAsia="ru-RU"/>
        </w:rPr>
        <w:t xml:space="preserve"> городского Совета депутатов</w:t>
      </w:r>
    </w:p>
    <w:p w:rsidR="00165FB9" w:rsidRPr="00573FFC" w:rsidRDefault="00165FB9" w:rsidP="00165FB9">
      <w:pPr>
        <w:widowControl w:val="0"/>
        <w:autoSpaceDE w:val="0"/>
        <w:autoSpaceDN w:val="0"/>
        <w:adjustRightInd w:val="0"/>
        <w:spacing w:after="0" w:line="240" w:lineRule="auto"/>
        <w:ind w:firstLine="698"/>
        <w:jc w:val="right"/>
        <w:rPr>
          <w:rFonts w:ascii="Arial" w:eastAsiaTheme="minorEastAsia" w:hAnsi="Arial" w:cs="Arial"/>
          <w:bCs/>
          <w:color w:val="26282F"/>
          <w:sz w:val="18"/>
          <w:szCs w:val="18"/>
          <w:lang w:eastAsia="ru-RU"/>
        </w:rPr>
      </w:pPr>
      <w:r w:rsidRPr="00573FFC">
        <w:rPr>
          <w:rFonts w:ascii="Arial" w:eastAsiaTheme="minorEastAsia" w:hAnsi="Arial" w:cs="Arial"/>
          <w:bCs/>
          <w:color w:val="26282F"/>
          <w:sz w:val="18"/>
          <w:szCs w:val="18"/>
          <w:lang w:eastAsia="ru-RU"/>
        </w:rPr>
        <w:t xml:space="preserve">муниципального образования </w:t>
      </w:r>
    </w:p>
    <w:p w:rsidR="00324B71" w:rsidRDefault="00165FB9" w:rsidP="00165FB9">
      <w:pPr>
        <w:widowControl w:val="0"/>
        <w:autoSpaceDE w:val="0"/>
        <w:autoSpaceDN w:val="0"/>
        <w:adjustRightInd w:val="0"/>
        <w:spacing w:after="0" w:line="240" w:lineRule="auto"/>
        <w:ind w:firstLine="698"/>
        <w:jc w:val="right"/>
        <w:rPr>
          <w:rFonts w:ascii="Arial" w:eastAsiaTheme="minorEastAsia" w:hAnsi="Arial" w:cs="Arial"/>
          <w:bCs/>
          <w:color w:val="26282F"/>
          <w:sz w:val="18"/>
          <w:szCs w:val="18"/>
          <w:lang w:eastAsia="ru-RU"/>
        </w:rPr>
      </w:pPr>
      <w:r w:rsidRPr="00573FFC">
        <w:rPr>
          <w:rFonts w:ascii="Arial" w:eastAsiaTheme="minorEastAsia" w:hAnsi="Arial" w:cs="Arial"/>
          <w:bCs/>
          <w:color w:val="26282F"/>
          <w:sz w:val="18"/>
          <w:szCs w:val="18"/>
          <w:lang w:eastAsia="ru-RU"/>
        </w:rPr>
        <w:t>"Городской округ город Карабулак"</w:t>
      </w:r>
    </w:p>
    <w:p w:rsidR="00165FB9" w:rsidRPr="00573FFC" w:rsidRDefault="00324B71" w:rsidP="00165FB9">
      <w:pPr>
        <w:widowControl w:val="0"/>
        <w:autoSpaceDE w:val="0"/>
        <w:autoSpaceDN w:val="0"/>
        <w:adjustRightInd w:val="0"/>
        <w:spacing w:after="0" w:line="240" w:lineRule="auto"/>
        <w:ind w:firstLine="698"/>
        <w:jc w:val="right"/>
        <w:rPr>
          <w:rFonts w:ascii="Arial" w:eastAsiaTheme="minorEastAsia" w:hAnsi="Arial" w:cs="Arial"/>
          <w:bCs/>
          <w:color w:val="26282F"/>
          <w:sz w:val="18"/>
          <w:szCs w:val="18"/>
          <w:lang w:eastAsia="ru-RU"/>
        </w:rPr>
      </w:pPr>
      <w:r>
        <w:rPr>
          <w:rFonts w:ascii="Arial" w:eastAsiaTheme="minorEastAsia" w:hAnsi="Arial" w:cs="Arial"/>
          <w:bCs/>
          <w:color w:val="26282F"/>
          <w:sz w:val="18"/>
          <w:szCs w:val="18"/>
          <w:lang w:eastAsia="ru-RU"/>
        </w:rPr>
        <w:t>от 0</w:t>
      </w:r>
      <w:r w:rsidR="00224229">
        <w:rPr>
          <w:rFonts w:ascii="Arial" w:eastAsiaTheme="minorEastAsia" w:hAnsi="Arial" w:cs="Arial"/>
          <w:bCs/>
          <w:color w:val="26282F"/>
          <w:sz w:val="18"/>
          <w:szCs w:val="18"/>
          <w:lang w:eastAsia="ru-RU"/>
        </w:rPr>
        <w:t>9</w:t>
      </w:r>
      <w:r>
        <w:rPr>
          <w:rFonts w:ascii="Arial" w:eastAsiaTheme="minorEastAsia" w:hAnsi="Arial" w:cs="Arial"/>
          <w:bCs/>
          <w:color w:val="26282F"/>
          <w:sz w:val="18"/>
          <w:szCs w:val="18"/>
          <w:lang w:eastAsia="ru-RU"/>
        </w:rPr>
        <w:t xml:space="preserve"> октября 2018 № 8/5-3</w:t>
      </w:r>
      <w:r w:rsidR="00165FB9" w:rsidRPr="00573FFC">
        <w:rPr>
          <w:rFonts w:ascii="Arial" w:eastAsiaTheme="minorEastAsia" w:hAnsi="Arial" w:cs="Arial"/>
          <w:bCs/>
          <w:color w:val="26282F"/>
          <w:sz w:val="18"/>
          <w:szCs w:val="18"/>
          <w:lang w:eastAsia="ru-RU"/>
        </w:rPr>
        <w:t xml:space="preserve"> </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center"/>
        <w:rPr>
          <w:rFonts w:ascii="Arial" w:eastAsiaTheme="minorEastAsia" w:hAnsi="Arial" w:cs="Arial"/>
          <w:b/>
          <w:sz w:val="24"/>
          <w:szCs w:val="24"/>
          <w:lang w:eastAsia="ru-RU"/>
        </w:rPr>
      </w:pPr>
      <w:r w:rsidRPr="00573FFC">
        <w:rPr>
          <w:rFonts w:ascii="Arial" w:eastAsiaTheme="minorEastAsia" w:hAnsi="Arial" w:cs="Arial"/>
          <w:b/>
          <w:sz w:val="24"/>
          <w:szCs w:val="24"/>
          <w:lang w:eastAsia="ru-RU"/>
        </w:rPr>
        <w:t>Положение</w:t>
      </w:r>
      <w:r w:rsidRPr="00573FFC">
        <w:rPr>
          <w:rFonts w:ascii="Arial" w:eastAsiaTheme="minorEastAsia" w:hAnsi="Arial" w:cs="Arial"/>
          <w:b/>
          <w:sz w:val="24"/>
          <w:szCs w:val="24"/>
          <w:lang w:eastAsia="ru-RU"/>
        </w:rPr>
        <w:br/>
        <w:t>о порядке проведения опроса граждан на территории муниципального образования "Городской округ город Карабулак"</w:t>
      </w:r>
    </w:p>
    <w:p w:rsidR="00165FB9" w:rsidRPr="00573FFC"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165FB9" w:rsidRPr="00573FFC" w:rsidRDefault="00165FB9" w:rsidP="00165FB9">
      <w:pPr>
        <w:widowControl w:val="0"/>
        <w:autoSpaceDE w:val="0"/>
        <w:autoSpaceDN w:val="0"/>
        <w:adjustRightInd w:val="0"/>
        <w:spacing w:before="108" w:after="108" w:line="240" w:lineRule="auto"/>
        <w:ind w:left="360"/>
        <w:jc w:val="center"/>
        <w:outlineLvl w:val="0"/>
        <w:rPr>
          <w:rFonts w:ascii="Arial" w:eastAsiaTheme="minorEastAsia" w:hAnsi="Arial" w:cs="Arial"/>
          <w:b/>
          <w:bCs/>
          <w:color w:val="26282F"/>
          <w:sz w:val="24"/>
          <w:szCs w:val="24"/>
          <w:lang w:eastAsia="ru-RU"/>
        </w:rPr>
      </w:pPr>
      <w:bookmarkStart w:id="17" w:name="sub_1100"/>
      <w:r w:rsidRPr="00573FFC">
        <w:rPr>
          <w:rFonts w:ascii="Arial" w:eastAsiaTheme="minorEastAsia" w:hAnsi="Arial" w:cs="Arial"/>
          <w:b/>
          <w:bCs/>
          <w:color w:val="26282F"/>
          <w:sz w:val="24"/>
          <w:szCs w:val="24"/>
          <w:lang w:eastAsia="ru-RU"/>
        </w:rPr>
        <w:t>1.Общие положения</w:t>
      </w:r>
    </w:p>
    <w:bookmarkEnd w:id="17"/>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1901"/>
      <w:r w:rsidRPr="00573FFC">
        <w:rPr>
          <w:rFonts w:ascii="Arial" w:eastAsiaTheme="minorEastAsia" w:hAnsi="Arial" w:cs="Arial"/>
          <w:sz w:val="24"/>
          <w:szCs w:val="24"/>
          <w:lang w:eastAsia="ru-RU"/>
        </w:rPr>
        <w:t xml:space="preserve">1.1. Настоящее Положение разработано в соответствии со </w:t>
      </w:r>
      <w:hyperlink r:id="rId58" w:history="1">
        <w:r w:rsidRPr="00573FFC">
          <w:rPr>
            <w:rFonts w:ascii="Arial" w:eastAsiaTheme="minorEastAsia" w:hAnsi="Arial" w:cs="Arial"/>
            <w:color w:val="106BBE"/>
            <w:sz w:val="24"/>
            <w:szCs w:val="24"/>
            <w:lang w:eastAsia="ru-RU"/>
          </w:rPr>
          <w:t>ст. 31</w:t>
        </w:r>
      </w:hyperlink>
      <w:r w:rsidRPr="00573FFC">
        <w:rPr>
          <w:rFonts w:ascii="Arial" w:eastAsiaTheme="minorEastAsia"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 </w:t>
      </w:r>
      <w:hyperlink r:id="rId59" w:history="1">
        <w:r w:rsidRPr="00573FFC">
          <w:rPr>
            <w:rFonts w:ascii="Arial" w:eastAsiaTheme="minorEastAsia" w:hAnsi="Arial" w:cs="Arial"/>
            <w:color w:val="106BBE"/>
            <w:sz w:val="24"/>
            <w:szCs w:val="24"/>
            <w:lang w:eastAsia="ru-RU"/>
          </w:rPr>
          <w:t>Законом</w:t>
        </w:r>
      </w:hyperlink>
      <w:r w:rsidRPr="00573FFC">
        <w:rPr>
          <w:rFonts w:ascii="Arial" w:eastAsiaTheme="minorEastAsia" w:hAnsi="Arial" w:cs="Arial"/>
          <w:sz w:val="24"/>
          <w:szCs w:val="24"/>
          <w:lang w:eastAsia="ru-RU"/>
        </w:rPr>
        <w:t xml:space="preserve"> Республики Ингушетия 29.12.2017 года N 70-РЗ "О порядке назначения и проведения опроса граждан на территориях муниципальных образованиях Республики Ингушетия" и </w:t>
      </w:r>
      <w:hyperlink r:id="rId60" w:history="1">
        <w:r w:rsidRPr="00573FFC">
          <w:rPr>
            <w:rFonts w:ascii="Arial" w:eastAsiaTheme="minorEastAsia" w:hAnsi="Arial" w:cs="Arial"/>
            <w:color w:val="106BBE"/>
            <w:sz w:val="24"/>
            <w:szCs w:val="24"/>
            <w:lang w:eastAsia="ru-RU"/>
          </w:rPr>
          <w:t>Уставом</w:t>
        </w:r>
      </w:hyperlink>
      <w:r w:rsidRPr="00573FFC">
        <w:rPr>
          <w:rFonts w:ascii="Arial" w:eastAsiaTheme="minorEastAsia" w:hAnsi="Arial" w:cs="Arial"/>
          <w:sz w:val="24"/>
          <w:szCs w:val="24"/>
          <w:lang w:eastAsia="ru-RU"/>
        </w:rPr>
        <w:t xml:space="preserve"> муниципального образования "Город Карабулак". </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 w:name="sub_1903"/>
      <w:bookmarkEnd w:id="18"/>
      <w:r w:rsidRPr="00573FFC">
        <w:rPr>
          <w:rFonts w:ascii="Arial" w:eastAsiaTheme="minorEastAsia" w:hAnsi="Arial" w:cs="Arial"/>
          <w:sz w:val="24"/>
          <w:szCs w:val="24"/>
          <w:lang w:eastAsia="ru-RU"/>
        </w:rPr>
        <w:t>1.2. Настоящее Положение регулирует отношения, связанные с подготовкой и направлением инициативы о проведении опроса в городской Совет депутатов муниципального образования "Городской округ город Карабулак" (далее – Совет депутатов), назначением и проведением опроса, а также устанавливает порядок определения результатов опроса граждан.</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 w:name="sub_1904"/>
      <w:bookmarkEnd w:id="19"/>
      <w:r w:rsidRPr="00573FFC">
        <w:rPr>
          <w:rFonts w:ascii="Arial" w:eastAsiaTheme="minorEastAsia" w:hAnsi="Arial" w:cs="Arial"/>
          <w:sz w:val="24"/>
          <w:szCs w:val="24"/>
          <w:lang w:eastAsia="ru-RU"/>
        </w:rPr>
        <w:t>1.3. Опрос граждан (далее – опрос) проводится на всей территории муниципального образования "Городской округ город Карабулак"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Республики Ингушетия.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1.4. В опросе имеют право участвовать жители муниципального образования "Городской округ город Карабулак" (далее – жители муниципального образования, граждане), обладающие избирательным правом.</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1905"/>
      <w:bookmarkEnd w:id="20"/>
      <w:r w:rsidRPr="00573FFC">
        <w:rPr>
          <w:rFonts w:ascii="Arial" w:eastAsiaTheme="minorEastAsia" w:hAnsi="Arial" w:cs="Arial"/>
          <w:sz w:val="24"/>
          <w:szCs w:val="24"/>
          <w:lang w:eastAsia="ru-RU"/>
        </w:rPr>
        <w:t>1.5. Гражданин имеет право участвовать в опросе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bookmarkEnd w:id="21"/>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2" w:name="sub_1200"/>
      <w:r w:rsidRPr="00573FFC">
        <w:rPr>
          <w:rFonts w:ascii="Arial" w:eastAsiaTheme="minorEastAsia" w:hAnsi="Arial" w:cs="Arial"/>
          <w:b/>
          <w:bCs/>
          <w:color w:val="26282F"/>
          <w:sz w:val="24"/>
          <w:szCs w:val="24"/>
          <w:lang w:eastAsia="ru-RU"/>
        </w:rPr>
        <w:t>2. Принципы проведения опроса</w:t>
      </w:r>
    </w:p>
    <w:bookmarkEnd w:id="22"/>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 w:name="sub_1906"/>
      <w:r w:rsidRPr="00573FFC">
        <w:rPr>
          <w:rFonts w:ascii="Arial" w:eastAsiaTheme="minorEastAsia" w:hAnsi="Arial" w:cs="Arial"/>
          <w:sz w:val="24"/>
          <w:szCs w:val="24"/>
          <w:lang w:eastAsia="ru-RU"/>
        </w:rPr>
        <w:t>2.1.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 w:name="sub_1907"/>
      <w:bookmarkEnd w:id="23"/>
      <w:r w:rsidRPr="00573FFC">
        <w:rPr>
          <w:rFonts w:ascii="Arial" w:eastAsiaTheme="minorEastAsia" w:hAnsi="Arial" w:cs="Arial"/>
          <w:sz w:val="24"/>
          <w:szCs w:val="24"/>
          <w:lang w:eastAsia="ru-RU"/>
        </w:rPr>
        <w:t>2.2. Участие граждан в опросе является свободным и добровольным.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1908"/>
      <w:bookmarkEnd w:id="24"/>
      <w:r w:rsidRPr="00573FFC">
        <w:rPr>
          <w:rFonts w:ascii="Arial" w:eastAsiaTheme="minorEastAsia" w:hAnsi="Arial" w:cs="Arial"/>
          <w:sz w:val="24"/>
          <w:szCs w:val="24"/>
          <w:lang w:eastAsia="ru-RU"/>
        </w:rPr>
        <w:t>2.3. Подготовка, проведение и определение результатов опроса должны основываться на принципах законности, открытости, гласности и объективности.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 w:name="sub_1909"/>
      <w:bookmarkEnd w:id="25"/>
      <w:r w:rsidRPr="00573FFC">
        <w:rPr>
          <w:rFonts w:ascii="Arial" w:eastAsiaTheme="minorEastAsia" w:hAnsi="Arial" w:cs="Arial"/>
          <w:sz w:val="24"/>
          <w:szCs w:val="24"/>
          <w:lang w:eastAsia="ru-RU"/>
        </w:rPr>
        <w:t>2.4. Результаты опроса носят рекомендательный характер.</w:t>
      </w:r>
    </w:p>
    <w:bookmarkEnd w:id="26"/>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7" w:name="sub_1300"/>
      <w:r w:rsidRPr="00573FFC">
        <w:rPr>
          <w:rFonts w:ascii="Arial" w:eastAsiaTheme="minorEastAsia" w:hAnsi="Arial" w:cs="Arial"/>
          <w:b/>
          <w:bCs/>
          <w:color w:val="26282F"/>
          <w:sz w:val="24"/>
          <w:szCs w:val="24"/>
          <w:lang w:eastAsia="ru-RU"/>
        </w:rPr>
        <w:t>3. Вопросы, предлагаемые для вынесения на опрос</w:t>
      </w:r>
    </w:p>
    <w:bookmarkEnd w:id="27"/>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1910"/>
      <w:r w:rsidRPr="00573FFC">
        <w:rPr>
          <w:rFonts w:ascii="Arial" w:eastAsiaTheme="minorEastAsia" w:hAnsi="Arial" w:cs="Arial"/>
          <w:sz w:val="24"/>
          <w:szCs w:val="24"/>
          <w:lang w:eastAsia="ru-RU"/>
        </w:rPr>
        <w:t>3.1. Опрос может быть проведен по вопросам, непосредственно затрагивающим интересы жителей муниципального образования .</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 w:name="sub_1911"/>
      <w:bookmarkEnd w:id="28"/>
      <w:r w:rsidRPr="00573FFC">
        <w:rPr>
          <w:rFonts w:ascii="Arial" w:eastAsiaTheme="minorEastAsia" w:hAnsi="Arial" w:cs="Arial"/>
          <w:sz w:val="24"/>
          <w:szCs w:val="24"/>
          <w:lang w:eastAsia="ru-RU"/>
        </w:rPr>
        <w:t>3.2. Вопрос, предлагаемый для вынесения на опрос, должен быть сформулирован таким образом, чтобы исключить возможность его множественного толкования, то есть на него можно было бы дать только однозначный ответ.</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 w:name="sub_1912"/>
      <w:bookmarkEnd w:id="29"/>
      <w:r w:rsidRPr="00573FFC">
        <w:rPr>
          <w:rFonts w:ascii="Arial" w:eastAsiaTheme="minorEastAsia" w:hAnsi="Arial" w:cs="Arial"/>
          <w:sz w:val="24"/>
          <w:szCs w:val="24"/>
          <w:lang w:eastAsia="ru-RU"/>
        </w:rPr>
        <w:t>3.3. Вопросы, предлагаемые для вынесения на опрос, не должны противоречить законодательству Российской Федерации, законодательству Республик</w:t>
      </w:r>
      <w:r w:rsidR="00E860B5">
        <w:rPr>
          <w:rFonts w:ascii="Arial" w:eastAsiaTheme="minorEastAsia" w:hAnsi="Arial" w:cs="Arial"/>
          <w:sz w:val="24"/>
          <w:szCs w:val="24"/>
          <w:lang w:eastAsia="ru-RU"/>
        </w:rPr>
        <w:t xml:space="preserve">и </w:t>
      </w:r>
      <w:r w:rsidRPr="00573FFC">
        <w:rPr>
          <w:rFonts w:ascii="Arial" w:eastAsiaTheme="minorEastAsia" w:hAnsi="Arial" w:cs="Arial"/>
          <w:sz w:val="24"/>
          <w:szCs w:val="24"/>
          <w:lang w:eastAsia="ru-RU"/>
        </w:rPr>
        <w:t>Ингушетия.</w:t>
      </w:r>
    </w:p>
    <w:bookmarkEnd w:id="30"/>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31" w:name="sub_1400"/>
      <w:r w:rsidRPr="00573FFC">
        <w:rPr>
          <w:rFonts w:ascii="Arial" w:eastAsiaTheme="minorEastAsia" w:hAnsi="Arial" w:cs="Arial"/>
          <w:b/>
          <w:bCs/>
          <w:color w:val="26282F"/>
          <w:sz w:val="24"/>
          <w:szCs w:val="24"/>
          <w:lang w:eastAsia="ru-RU"/>
        </w:rPr>
        <w:t>4. Решение о проведении опроса</w:t>
      </w:r>
    </w:p>
    <w:bookmarkEnd w:id="31"/>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1913"/>
      <w:r w:rsidRPr="00573FFC">
        <w:rPr>
          <w:rFonts w:ascii="Arial" w:eastAsiaTheme="minorEastAsia" w:hAnsi="Arial" w:cs="Arial"/>
          <w:sz w:val="24"/>
          <w:szCs w:val="24"/>
          <w:lang w:eastAsia="ru-RU"/>
        </w:rPr>
        <w:t xml:space="preserve">4.1. Опрос проводится на всей территории муниципального образования "Городской округ город Карабулак" или на части его территории, указанной в решении Совета депутатов о назначении опроса граждан. </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 w:name="sub_1914"/>
      <w:bookmarkEnd w:id="32"/>
      <w:r w:rsidRPr="00573FFC">
        <w:rPr>
          <w:rFonts w:ascii="Arial" w:eastAsiaTheme="minorEastAsia" w:hAnsi="Arial" w:cs="Arial"/>
          <w:sz w:val="24"/>
          <w:szCs w:val="24"/>
          <w:lang w:eastAsia="ru-RU"/>
        </w:rPr>
        <w:t xml:space="preserve">4.2. </w:t>
      </w:r>
      <w:proofErr w:type="gramStart"/>
      <w:r w:rsidRPr="00573FFC">
        <w:rPr>
          <w:rFonts w:ascii="Arial" w:eastAsiaTheme="minorEastAsia" w:hAnsi="Arial" w:cs="Arial"/>
          <w:sz w:val="24"/>
          <w:szCs w:val="24"/>
          <w:lang w:eastAsia="ru-RU"/>
        </w:rPr>
        <w:t>Опрос проводится по инициативе Совета депутатов или главы муниципального образования "Городской округ город Карабулак" (далее – Глава городского округа) по вопросам местного значения либо органов государственной власти Республики Ингушетия – для учета мнения граждан при принятии решений об изменении целевого назначения земель муниципального образования "Городской округ город Карабулак" для объектов регионального и межрегионального значения.</w:t>
      </w:r>
      <w:proofErr w:type="gramEnd"/>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 w:name="sub_1915"/>
      <w:bookmarkEnd w:id="33"/>
      <w:r w:rsidRPr="00573FFC">
        <w:rPr>
          <w:rFonts w:ascii="Arial" w:eastAsiaTheme="minorEastAsia" w:hAnsi="Arial" w:cs="Arial"/>
          <w:sz w:val="24"/>
          <w:szCs w:val="24"/>
          <w:lang w:eastAsia="ru-RU"/>
        </w:rPr>
        <w:t>4.3. С предложением о проведении опроса к Совету депутатов или Главе городского округа (далее по тексту – предложение о проведении опроса) могут обратиться:</w:t>
      </w:r>
    </w:p>
    <w:bookmarkEnd w:id="34"/>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группа депутатов Совета депутатов численностью не менее пяти человек;</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инициативная группа граждан, насчитывающая не менее 10 граждан, имеющих право на участие в опросе;</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местные общественные объединения, органы территориального общественного самоуправления, действующие на территории проведения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 w:name="sub_1916"/>
      <w:r w:rsidRPr="00573FFC">
        <w:rPr>
          <w:rFonts w:ascii="Arial" w:eastAsiaTheme="minorEastAsia" w:hAnsi="Arial" w:cs="Arial"/>
          <w:sz w:val="24"/>
          <w:szCs w:val="24"/>
          <w:lang w:eastAsia="ru-RU"/>
        </w:rPr>
        <w:t>4.4. В предложении о проведении опроса указываются основания для проведения опроса, предлагаемая формулировка вопроса (вопросов), выносимого на опрос, территория опроса, дата и срок проведения опроса, методика проведения опроса в соответствии с настоящим Положением, фамилия, имя, отчество, адрес и телефон инициатора (инициаторов) предложения.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 w:name="sub_1917"/>
      <w:bookmarkEnd w:id="35"/>
      <w:r w:rsidRPr="00573FFC">
        <w:rPr>
          <w:rFonts w:ascii="Arial" w:eastAsiaTheme="minorEastAsia" w:hAnsi="Arial" w:cs="Arial"/>
          <w:sz w:val="24"/>
          <w:szCs w:val="24"/>
          <w:lang w:eastAsia="ru-RU"/>
        </w:rPr>
        <w:t>4.5. Предложение о проведении опроса подписывается инициатором (инициаторами) опроса и рассматривается органом местного самоуправления в соответствии с законодательством о порядке рассмотрения обращений граждан.</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 w:name="sub_1918"/>
      <w:bookmarkEnd w:id="36"/>
      <w:r w:rsidRPr="00573FFC">
        <w:rPr>
          <w:rFonts w:ascii="Arial" w:eastAsiaTheme="minorEastAsia" w:hAnsi="Arial" w:cs="Arial"/>
          <w:sz w:val="24"/>
          <w:szCs w:val="24"/>
          <w:lang w:eastAsia="ru-RU"/>
        </w:rPr>
        <w:t>4.6. Глава городского округа реализует инициативу проведения опроса граждан путем направления обращения в Совет депутатов, в котором указываются предполагаемая формулировка вопроса (вопросов), территория опроса, дата и срок проведения опроса, метод проведения опроса.</w:t>
      </w:r>
    </w:p>
    <w:bookmarkEnd w:id="37"/>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Инициатива органов государственной власти Республики Ингушетия о проведении опроса оформляется в соответствии с законодательством Республики Ингушетия.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 w:name="sub_1919"/>
      <w:r w:rsidRPr="00573FFC">
        <w:rPr>
          <w:rFonts w:ascii="Arial" w:eastAsiaTheme="minorEastAsia" w:hAnsi="Arial" w:cs="Arial"/>
          <w:sz w:val="24"/>
          <w:szCs w:val="24"/>
          <w:lang w:eastAsia="ru-RU"/>
        </w:rPr>
        <w:t>4.7. Инициатор вправе отозвать предложение о проведении опроса до принятия Советом депутатов решения о проведении опроса.</w:t>
      </w:r>
    </w:p>
    <w:p w:rsidR="00165FB9" w:rsidRPr="00573FFC" w:rsidRDefault="00165FB9" w:rsidP="00165FB9">
      <w:pPr>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4.8. </w:t>
      </w:r>
      <w:proofErr w:type="gramStart"/>
      <w:r w:rsidRPr="00573FFC">
        <w:rPr>
          <w:rFonts w:ascii="Arial" w:eastAsiaTheme="minorEastAsia" w:hAnsi="Arial" w:cs="Arial"/>
          <w:sz w:val="24"/>
          <w:szCs w:val="24"/>
          <w:lang w:eastAsia="ru-RU"/>
        </w:rPr>
        <w:t>Отзыв предложения о проведении опроса после принятия решения Советом депутатов о назначении опроса рассматривается Советом депутатов в установленном Регламентом городского Совета депутатов порядке на ближайшем после даты поступления указанного отзыва заседании Совета депутатов.</w:t>
      </w:r>
      <w:proofErr w:type="gramEnd"/>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 w:name="sub_1920"/>
      <w:bookmarkEnd w:id="38"/>
      <w:r w:rsidRPr="00573FFC">
        <w:rPr>
          <w:rFonts w:ascii="Arial" w:eastAsiaTheme="minorEastAsia" w:hAnsi="Arial" w:cs="Arial"/>
          <w:sz w:val="24"/>
          <w:szCs w:val="24"/>
          <w:lang w:eastAsia="ru-RU"/>
        </w:rPr>
        <w:lastRenderedPageBreak/>
        <w:t>4.9. Совет депутатов рассматривает предложение о проведении опроса на ближайшем после даты поступления, указанного предложения заседании Совета депутатов.</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0" w:name="sub_1921"/>
      <w:bookmarkEnd w:id="39"/>
      <w:r w:rsidRPr="00573FFC">
        <w:rPr>
          <w:rFonts w:ascii="Arial" w:eastAsiaTheme="minorEastAsia" w:hAnsi="Arial" w:cs="Arial"/>
          <w:sz w:val="24"/>
          <w:szCs w:val="24"/>
          <w:lang w:eastAsia="ru-RU"/>
        </w:rPr>
        <w:t>4.10. Совет депутатов принимает решение о проведении опроса либо об отказе в его проведении.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 w:name="sub_1922"/>
      <w:bookmarkEnd w:id="40"/>
      <w:r w:rsidRPr="00573FFC">
        <w:rPr>
          <w:rFonts w:ascii="Arial" w:eastAsiaTheme="minorEastAsia" w:hAnsi="Arial" w:cs="Arial"/>
          <w:sz w:val="24"/>
          <w:szCs w:val="24"/>
          <w:lang w:eastAsia="ru-RU"/>
        </w:rPr>
        <w:t>4.11. Совет депутатов отказывает в назначении проведения опроса в случае, если вопросы, предлагаемые для вынесения на опрос, не отнесены к вопросам местного значения, а также в случае нарушения требований к порядку выдвижения инициативы проведения опроса, установленных настоящим Положением в соответствии с законом Республики Ингушетия.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4.12. Инициаторы проведения опроса  вправе повторно обратиться в Совет депутатов с предложением о проведении опроса после устранения причин, послуживших основанием для отказа в назначении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 w:name="sub_1929"/>
      <w:bookmarkEnd w:id="41"/>
      <w:r w:rsidRPr="00573FFC">
        <w:rPr>
          <w:rFonts w:ascii="Arial" w:eastAsiaTheme="minorEastAsia" w:hAnsi="Arial" w:cs="Arial"/>
          <w:sz w:val="24"/>
          <w:szCs w:val="24"/>
          <w:lang w:eastAsia="ru-RU"/>
        </w:rPr>
        <w:t>4.13. В решении Совета депутатов о проведении опроса устанавливаются: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3" w:name="sub_1923"/>
      <w:bookmarkEnd w:id="42"/>
      <w:r w:rsidRPr="00573FFC">
        <w:rPr>
          <w:rFonts w:ascii="Arial" w:eastAsiaTheme="minorEastAsia" w:hAnsi="Arial" w:cs="Arial"/>
          <w:sz w:val="24"/>
          <w:szCs w:val="24"/>
          <w:lang w:eastAsia="ru-RU"/>
        </w:rPr>
        <w:t>1) дата и сроки проведения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4" w:name="sub_1924"/>
      <w:bookmarkEnd w:id="43"/>
      <w:r w:rsidRPr="00573FFC">
        <w:rPr>
          <w:rFonts w:ascii="Arial" w:eastAsiaTheme="minorEastAsia" w:hAnsi="Arial" w:cs="Arial"/>
          <w:sz w:val="24"/>
          <w:szCs w:val="24"/>
          <w:lang w:eastAsia="ru-RU"/>
        </w:rPr>
        <w:t>2) формулировка вопроса (вопросов);</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5" w:name="sub_1925"/>
      <w:bookmarkEnd w:id="44"/>
      <w:r w:rsidRPr="00573FFC">
        <w:rPr>
          <w:rFonts w:ascii="Arial" w:eastAsiaTheme="minorEastAsia" w:hAnsi="Arial" w:cs="Arial"/>
          <w:sz w:val="24"/>
          <w:szCs w:val="24"/>
          <w:lang w:eastAsia="ru-RU"/>
        </w:rPr>
        <w:t>3) методика проведения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6" w:name="sub_1926"/>
      <w:bookmarkEnd w:id="45"/>
      <w:r w:rsidRPr="00573FFC">
        <w:rPr>
          <w:rFonts w:ascii="Arial" w:eastAsiaTheme="minorEastAsia" w:hAnsi="Arial" w:cs="Arial"/>
          <w:sz w:val="24"/>
          <w:szCs w:val="24"/>
          <w:lang w:eastAsia="ru-RU"/>
        </w:rPr>
        <w:t>4) форма опросного листа, содержащая сведения, указанные в пункте 6.3. части 6 настоящего Положения;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7" w:name="sub_1927"/>
      <w:bookmarkEnd w:id="46"/>
      <w:r w:rsidRPr="00573FFC">
        <w:rPr>
          <w:rFonts w:ascii="Arial" w:eastAsiaTheme="minorEastAsia" w:hAnsi="Arial" w:cs="Arial"/>
          <w:sz w:val="24"/>
          <w:szCs w:val="24"/>
          <w:lang w:eastAsia="ru-RU"/>
        </w:rPr>
        <w:t>5) территория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8" w:name="sub_1928"/>
      <w:bookmarkEnd w:id="47"/>
      <w:r w:rsidRPr="00573FFC">
        <w:rPr>
          <w:rFonts w:ascii="Arial" w:eastAsiaTheme="minorEastAsia" w:hAnsi="Arial" w:cs="Arial"/>
          <w:sz w:val="24"/>
          <w:szCs w:val="24"/>
          <w:lang w:eastAsia="ru-RU"/>
        </w:rPr>
        <w:t>6) минимальная численность участников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9" w:name="sub_1930"/>
      <w:bookmarkEnd w:id="48"/>
      <w:r w:rsidRPr="00573FFC">
        <w:rPr>
          <w:rFonts w:ascii="Arial" w:eastAsiaTheme="minorEastAsia" w:hAnsi="Arial" w:cs="Arial"/>
          <w:sz w:val="24"/>
          <w:szCs w:val="24"/>
          <w:lang w:eastAsia="ru-RU"/>
        </w:rPr>
        <w:t>4.14. Решение Совета депутатов о проведении опроса подлежит официальному опубликованию и размещению на официальном сайте муниципального образования "Городской округ город Карабулак" в информационно-телекоммуникационной сети Интернет не менее чем за десять дней до проведения опроса граждан.</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0" w:name="sub_1931"/>
      <w:bookmarkEnd w:id="49"/>
    </w:p>
    <w:p w:rsidR="00165FB9" w:rsidRPr="00573FFC" w:rsidRDefault="00165FB9" w:rsidP="00165FB9">
      <w:pPr>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573FFC">
        <w:rPr>
          <w:rFonts w:ascii="Arial" w:eastAsiaTheme="minorEastAsia" w:hAnsi="Arial" w:cs="Arial"/>
          <w:b/>
          <w:bCs/>
          <w:color w:val="26282F"/>
          <w:sz w:val="24"/>
          <w:szCs w:val="24"/>
          <w:lang w:eastAsia="ru-RU"/>
        </w:rPr>
        <w:t>5. Комиссия по проведению опроса граждан</w:t>
      </w:r>
    </w:p>
    <w:p w:rsidR="00165FB9" w:rsidRPr="00573FFC" w:rsidRDefault="00165FB9" w:rsidP="00165FB9">
      <w:pPr>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5.1. В целях организации проведения опроса Совет депутатов формирует Комиссию. Численность и состав Комиссии определяются в решении Совета депутатов о проведении опроса. В состав Комиссии включаются депутаты Совета депутатов представители администрации муниципального образования "Городской округ город Карабулак", иных органов и организаций, представители общественности.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1" w:name="sub_1932"/>
      <w:bookmarkEnd w:id="50"/>
      <w:r w:rsidRPr="00573FFC">
        <w:rPr>
          <w:rFonts w:ascii="Arial" w:eastAsiaTheme="minorEastAsia" w:hAnsi="Arial" w:cs="Arial"/>
          <w:sz w:val="24"/>
          <w:szCs w:val="24"/>
          <w:lang w:eastAsia="ru-RU"/>
        </w:rPr>
        <w:t>5.2. Первое заседание Комиссии созывается Председателем Совета депутатов не позднее, чем на пятый день после принятия решения о проведении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2" w:name="sub_1933"/>
      <w:bookmarkEnd w:id="51"/>
      <w:r w:rsidRPr="00573FFC">
        <w:rPr>
          <w:rFonts w:ascii="Arial" w:eastAsiaTheme="minorEastAsia" w:hAnsi="Arial" w:cs="Arial"/>
          <w:sz w:val="24"/>
          <w:szCs w:val="24"/>
          <w:lang w:eastAsia="ru-RU"/>
        </w:rPr>
        <w:t>5.3. На первом заседании Комиссия избирает из своего состава председателя Комиссии, заместителя председателя Комиссии и секретаря Комиссии.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3" w:name="sub_1934"/>
      <w:bookmarkEnd w:id="52"/>
      <w:r w:rsidRPr="00573FFC">
        <w:rPr>
          <w:rFonts w:ascii="Arial" w:eastAsiaTheme="minorEastAsia" w:hAnsi="Arial" w:cs="Arial"/>
          <w:sz w:val="24"/>
          <w:szCs w:val="24"/>
          <w:lang w:eastAsia="ru-RU"/>
        </w:rPr>
        <w:t>5.4. Члены Комиссии исполняют свои функции на общественных началах.</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4" w:name="sub_1935"/>
      <w:bookmarkEnd w:id="53"/>
      <w:r w:rsidRPr="00573FFC">
        <w:rPr>
          <w:rFonts w:ascii="Arial" w:eastAsiaTheme="minorEastAsia" w:hAnsi="Arial" w:cs="Arial"/>
          <w:sz w:val="24"/>
          <w:szCs w:val="24"/>
          <w:lang w:eastAsia="ru-RU"/>
        </w:rPr>
        <w:t>5.5. Комиссия осуществляет свою деятельность на коллегиальной основе. Заседание Комиссии считается правомочным, если в нем приняли участие не менее двух третей от установленного числа членов Комиссии.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5" w:name="sub_1936"/>
      <w:bookmarkEnd w:id="54"/>
      <w:r w:rsidRPr="00573FFC">
        <w:rPr>
          <w:rFonts w:ascii="Arial" w:eastAsiaTheme="minorEastAsia" w:hAnsi="Arial" w:cs="Arial"/>
          <w:sz w:val="24"/>
          <w:szCs w:val="24"/>
          <w:lang w:eastAsia="ru-RU"/>
        </w:rPr>
        <w:t>5.6. Решения Комиссии принимаются путем открытого голосования большинством голосов от установленного числа ее членов и оформляются протоколом.</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6" w:name="sub_1945"/>
      <w:bookmarkEnd w:id="55"/>
    </w:p>
    <w:p w:rsidR="00165FB9" w:rsidRPr="00573FFC" w:rsidRDefault="00165FB9" w:rsidP="00165FB9">
      <w:pPr>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573FFC">
        <w:rPr>
          <w:rFonts w:ascii="Arial" w:eastAsiaTheme="minorEastAsia" w:hAnsi="Arial" w:cs="Arial"/>
          <w:b/>
          <w:bCs/>
          <w:color w:val="26282F"/>
          <w:sz w:val="24"/>
          <w:szCs w:val="24"/>
          <w:lang w:eastAsia="ru-RU"/>
        </w:rPr>
        <w:t>6. Полномочия Комиссии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lastRenderedPageBreak/>
        <w:t>6.1. Комиссия: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7" w:name="sub_1937"/>
      <w:bookmarkEnd w:id="56"/>
      <w:r w:rsidRPr="00573FFC">
        <w:rPr>
          <w:rFonts w:ascii="Arial" w:eastAsiaTheme="minorEastAsia" w:hAnsi="Arial" w:cs="Arial"/>
          <w:sz w:val="24"/>
          <w:szCs w:val="24"/>
          <w:lang w:eastAsia="ru-RU"/>
        </w:rPr>
        <w:t>1). Не позднее, чем за десять дней до даты начала проведения опроса, организует оповещение жителей муниципального образования о дате, сроках, месте и времени проведения опроса, вопросе (вопросах), предлагаемом (предлагаемых) при проведении опроса граждан, а также о графике работы и месте нахождения Комиссии.</w:t>
      </w:r>
    </w:p>
    <w:bookmarkEnd w:id="57"/>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Оповещение проводится путем размещения информации о проведении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8" w:name="sub_1988"/>
      <w:r w:rsidRPr="00573FFC">
        <w:rPr>
          <w:rFonts w:ascii="Arial" w:eastAsiaTheme="minorEastAsia" w:hAnsi="Arial" w:cs="Arial"/>
          <w:sz w:val="24"/>
          <w:szCs w:val="24"/>
          <w:lang w:eastAsia="ru-RU"/>
        </w:rPr>
        <w:t>а) в средствах массовой информации;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9" w:name="sub_1989"/>
      <w:bookmarkEnd w:id="58"/>
      <w:r w:rsidRPr="00573FFC">
        <w:rPr>
          <w:rFonts w:ascii="Arial" w:eastAsiaTheme="minorEastAsia" w:hAnsi="Arial" w:cs="Arial"/>
          <w:sz w:val="24"/>
          <w:szCs w:val="24"/>
          <w:lang w:eastAsia="ru-RU"/>
        </w:rPr>
        <w:t>б) в сети Интернет на сайте органов местного самоуправления муниципального образования "Городской округ город Карабулак";</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0" w:name="sub_1990"/>
      <w:bookmarkEnd w:id="59"/>
      <w:r w:rsidRPr="00573FFC">
        <w:rPr>
          <w:rFonts w:ascii="Arial" w:eastAsiaTheme="minorEastAsia" w:hAnsi="Arial" w:cs="Arial"/>
          <w:sz w:val="24"/>
          <w:szCs w:val="24"/>
          <w:lang w:eastAsia="ru-RU"/>
        </w:rPr>
        <w:t>в) на информационных стендах;</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1" w:name="sub_1991"/>
      <w:bookmarkEnd w:id="60"/>
      <w:r w:rsidRPr="00573FFC">
        <w:rPr>
          <w:rFonts w:ascii="Arial" w:eastAsiaTheme="minorEastAsia" w:hAnsi="Arial" w:cs="Arial"/>
          <w:sz w:val="24"/>
          <w:szCs w:val="24"/>
          <w:lang w:eastAsia="ru-RU"/>
        </w:rPr>
        <w:t>г) иным способом.</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2" w:name="sub_1938"/>
      <w:bookmarkEnd w:id="61"/>
      <w:r w:rsidRPr="00573FFC">
        <w:rPr>
          <w:rFonts w:ascii="Arial" w:eastAsiaTheme="minorEastAsia" w:hAnsi="Arial" w:cs="Arial"/>
          <w:sz w:val="24"/>
          <w:szCs w:val="24"/>
          <w:lang w:eastAsia="ru-RU"/>
        </w:rPr>
        <w:t>2) Составляет списки участников опроса.</w:t>
      </w:r>
    </w:p>
    <w:p w:rsidR="00165FB9" w:rsidRPr="00573FFC" w:rsidRDefault="00165FB9" w:rsidP="00165FB9">
      <w:pPr>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3) Совместно с администрацией муниципального образования муниципального образования "Городской округ город Карабулак" определяет места нахождения опросных пунктов и организует работу по их оборудованию;</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3" w:name="sub_1939"/>
      <w:bookmarkEnd w:id="62"/>
      <w:r w:rsidRPr="00573FFC">
        <w:rPr>
          <w:rFonts w:ascii="Arial" w:eastAsiaTheme="minorEastAsia" w:hAnsi="Arial" w:cs="Arial"/>
          <w:sz w:val="24"/>
          <w:szCs w:val="24"/>
          <w:lang w:eastAsia="ru-RU"/>
        </w:rPr>
        <w:t>4) Организует мероприятия по проведению опроса с учетом выбранной методики проведения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4" w:name="sub_1940"/>
      <w:bookmarkEnd w:id="63"/>
      <w:r w:rsidRPr="00573FFC">
        <w:rPr>
          <w:rFonts w:ascii="Arial" w:eastAsiaTheme="minorEastAsia" w:hAnsi="Arial" w:cs="Arial"/>
          <w:sz w:val="24"/>
          <w:szCs w:val="24"/>
          <w:lang w:eastAsia="ru-RU"/>
        </w:rPr>
        <w:t>5) Оформляет протокол по результатам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5" w:name="sub_1941"/>
      <w:bookmarkEnd w:id="64"/>
      <w:r w:rsidRPr="00573FFC">
        <w:rPr>
          <w:rFonts w:ascii="Arial" w:eastAsiaTheme="minorEastAsia" w:hAnsi="Arial" w:cs="Arial"/>
          <w:sz w:val="24"/>
          <w:szCs w:val="24"/>
          <w:lang w:eastAsia="ru-RU"/>
        </w:rPr>
        <w:t>6) Определяет результаты опроса и публикует (обнародует) их.</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6" w:name="sub_1942"/>
      <w:bookmarkEnd w:id="65"/>
      <w:r w:rsidRPr="00573FFC">
        <w:rPr>
          <w:rFonts w:ascii="Arial" w:eastAsiaTheme="minorEastAsia" w:hAnsi="Arial" w:cs="Arial"/>
          <w:sz w:val="24"/>
          <w:szCs w:val="24"/>
          <w:lang w:eastAsia="ru-RU"/>
        </w:rPr>
        <w:t>7) Взаимодействует с органами государственной власти Республики Ингушетия, органами и должностными лицами муниципального образования "Городской округ город Карабулак", общественными объединениями и представителями средств массовой информации по вопросам, связанным с реализацией настоящего Положения.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7" w:name="sub_1943"/>
      <w:bookmarkEnd w:id="66"/>
      <w:r w:rsidRPr="00573FFC">
        <w:rPr>
          <w:rFonts w:ascii="Arial" w:eastAsiaTheme="minorEastAsia" w:hAnsi="Arial" w:cs="Arial"/>
          <w:sz w:val="24"/>
          <w:szCs w:val="24"/>
          <w:lang w:eastAsia="ru-RU"/>
        </w:rPr>
        <w:t xml:space="preserve">8) Рассматривает жалобы и заявления на нарушение при проведении опроса </w:t>
      </w:r>
      <w:hyperlink r:id="rId61" w:history="1">
        <w:r w:rsidRPr="00573FFC">
          <w:rPr>
            <w:rFonts w:ascii="Arial" w:eastAsiaTheme="minorEastAsia" w:hAnsi="Arial" w:cs="Arial"/>
            <w:color w:val="106BBE"/>
            <w:sz w:val="24"/>
            <w:szCs w:val="24"/>
            <w:lang w:eastAsia="ru-RU"/>
          </w:rPr>
          <w:t>Закона</w:t>
        </w:r>
      </w:hyperlink>
      <w:r w:rsidR="000122DA">
        <w:rPr>
          <w:rFonts w:ascii="Arial" w:eastAsiaTheme="minorEastAsia" w:hAnsi="Arial" w:cs="Arial"/>
          <w:sz w:val="24"/>
          <w:szCs w:val="24"/>
          <w:lang w:eastAsia="ru-RU"/>
        </w:rPr>
        <w:t xml:space="preserve"> Республики Ингушетия 29 декабря </w:t>
      </w:r>
      <w:bookmarkStart w:id="68" w:name="_GoBack"/>
      <w:bookmarkEnd w:id="68"/>
      <w:r w:rsidRPr="00573FFC">
        <w:rPr>
          <w:rFonts w:ascii="Arial" w:eastAsiaTheme="minorEastAsia" w:hAnsi="Arial" w:cs="Arial"/>
          <w:sz w:val="24"/>
          <w:szCs w:val="24"/>
          <w:lang w:eastAsia="ru-RU"/>
        </w:rPr>
        <w:t>2017 года N 70-РЗ "О порядке назначения и проведения опроса граждан на террит</w:t>
      </w:r>
      <w:r w:rsidR="000122DA">
        <w:rPr>
          <w:rFonts w:ascii="Arial" w:eastAsiaTheme="minorEastAsia" w:hAnsi="Arial" w:cs="Arial"/>
          <w:sz w:val="24"/>
          <w:szCs w:val="24"/>
          <w:lang w:eastAsia="ru-RU"/>
        </w:rPr>
        <w:t>ориях муниципальных образований</w:t>
      </w:r>
      <w:r w:rsidRPr="00573FFC">
        <w:rPr>
          <w:rFonts w:ascii="Arial" w:eastAsiaTheme="minorEastAsia" w:hAnsi="Arial" w:cs="Arial"/>
          <w:sz w:val="24"/>
          <w:szCs w:val="24"/>
          <w:lang w:eastAsia="ru-RU"/>
        </w:rPr>
        <w:t xml:space="preserve"> Республики Ингушетия".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9" w:name="sub_1944"/>
      <w:bookmarkEnd w:id="67"/>
      <w:r w:rsidRPr="00573FFC">
        <w:rPr>
          <w:rFonts w:ascii="Arial" w:eastAsiaTheme="minorEastAsia" w:hAnsi="Arial" w:cs="Arial"/>
          <w:sz w:val="24"/>
          <w:szCs w:val="24"/>
          <w:lang w:eastAsia="ru-RU"/>
        </w:rPr>
        <w:t>9) Направляет в Совет депутатов результаты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0" w:name="sub_1946"/>
      <w:bookmarkEnd w:id="69"/>
      <w:r w:rsidRPr="00573FFC">
        <w:rPr>
          <w:rFonts w:ascii="Arial" w:eastAsiaTheme="minorEastAsia" w:hAnsi="Arial" w:cs="Arial"/>
          <w:sz w:val="24"/>
          <w:szCs w:val="24"/>
          <w:lang w:eastAsia="ru-RU"/>
        </w:rPr>
        <w:t>6.2. Полномочия Комиссии прекращаются со дня, следующего за днем официального опубликования (обнародования) установленных результатов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1" w:name="sub_1947"/>
      <w:bookmarkEnd w:id="70"/>
      <w:r w:rsidRPr="00573FFC">
        <w:rPr>
          <w:rFonts w:ascii="Arial" w:eastAsiaTheme="minorEastAsia" w:hAnsi="Arial" w:cs="Arial"/>
          <w:sz w:val="24"/>
          <w:szCs w:val="24"/>
          <w:lang w:eastAsia="ru-RU"/>
        </w:rPr>
        <w:t>6.3. Материально-техническое обеспечение деятельности Комиссии, а также предоставление помещений для работы Комиссии осуществляет администрация муниципального образования "Городской округ город Карабулак".</w:t>
      </w:r>
    </w:p>
    <w:bookmarkEnd w:id="71"/>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72" w:name="sub_1600"/>
      <w:r w:rsidRPr="00573FFC">
        <w:rPr>
          <w:rFonts w:ascii="Arial" w:eastAsiaTheme="minorEastAsia" w:hAnsi="Arial" w:cs="Arial"/>
          <w:b/>
          <w:bCs/>
          <w:color w:val="26282F"/>
          <w:sz w:val="24"/>
          <w:szCs w:val="24"/>
          <w:lang w:eastAsia="ru-RU"/>
        </w:rPr>
        <w:t>7. Порядок проведения опроса</w:t>
      </w:r>
    </w:p>
    <w:bookmarkEnd w:id="72"/>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3" w:name="sub_1952"/>
      <w:r w:rsidRPr="00573FFC">
        <w:rPr>
          <w:rFonts w:ascii="Arial" w:eastAsiaTheme="minorEastAsia" w:hAnsi="Arial" w:cs="Arial"/>
          <w:sz w:val="24"/>
          <w:szCs w:val="24"/>
          <w:lang w:eastAsia="ru-RU"/>
        </w:rPr>
        <w:t>7.1. Опрос проводится путем тайного либо поименного голосования в течение одного или нескольких дней.</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4" w:name="sub_1953"/>
      <w:bookmarkEnd w:id="73"/>
      <w:r w:rsidRPr="00573FFC">
        <w:rPr>
          <w:rFonts w:ascii="Arial" w:eastAsiaTheme="minorEastAsia" w:hAnsi="Arial" w:cs="Arial"/>
          <w:sz w:val="24"/>
          <w:szCs w:val="24"/>
          <w:lang w:eastAsia="ru-RU"/>
        </w:rPr>
        <w:t>7.2. При проведении опроса для выявления мнения жителей используются опросные листы.</w:t>
      </w:r>
    </w:p>
    <w:bookmarkEnd w:id="74"/>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Опросные листы изготавливаются по решению Комиссии. Изготовление опросных листов обеспечивается администрацией муниципального образования "Городской округ город Карабулак" не позднее, чем за семь дней до начала опроса граждан.</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Число изготовленных опросных листов не должно более чем на 1,5% (процента) превышать число необходимых опросных листов для проведения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5" w:name="sub_1954"/>
      <w:r w:rsidRPr="00573FFC">
        <w:rPr>
          <w:rFonts w:ascii="Arial" w:eastAsiaTheme="minorEastAsia" w:hAnsi="Arial" w:cs="Arial"/>
          <w:sz w:val="24"/>
          <w:szCs w:val="24"/>
          <w:lang w:eastAsia="ru-RU"/>
        </w:rPr>
        <w:t>7.3. Опросный лист обязательно должен включать:</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573FFC">
        <w:rPr>
          <w:rFonts w:ascii="Arial" w:eastAsiaTheme="minorEastAsia" w:hAnsi="Arial" w:cs="Arial"/>
          <w:sz w:val="24"/>
          <w:szCs w:val="24"/>
          <w:lang w:eastAsia="ru-RU"/>
        </w:rPr>
        <w:lastRenderedPageBreak/>
        <w:t xml:space="preserve">- точную формулировку вопроса (вопросов), предлагаемого (предлагаемых) при проведении опроса; </w:t>
      </w:r>
      <w:proofErr w:type="gramEnd"/>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 территорию проведения опроса; </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разъяснение порядка заполнения опросного листа; варианты ответов на предлагаемый вопрос (предлагаемые вопросы) – "За",</w:t>
      </w:r>
      <w:bookmarkEnd w:id="75"/>
      <w:r w:rsidRPr="00573FFC">
        <w:rPr>
          <w:rFonts w:ascii="Arial" w:eastAsiaTheme="minorEastAsia" w:hAnsi="Arial" w:cs="Arial"/>
          <w:sz w:val="24"/>
          <w:szCs w:val="24"/>
          <w:lang w:eastAsia="ru-RU"/>
        </w:rPr>
        <w:t xml:space="preserve"> "Против", под которыми помещаются пустые квадраты;</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указание на инициатора проведения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место для указания фамилии, имени, отчества, даты рождения гражданина;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место для указания данных о регистрации по месту жительства или по месту пребывания (на основании предъявляемого документа, удостоверяющего личность, или иного документа, удостоверяющего регистрацию по месту жительства или по месту пребывания;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 место для указания подписи гражданина и даты заполнения опросного листа. </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 Опросный лист также может содержать и иные сведения, необходимые в соответствии с выбранной методикой проведения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При наличии нескольких вопросов они включаются в один опросный лист и последовательно нумеруются.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Опросные листы печатаются на русском языке.</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На лицевой стороне опросного листа в правом верхнем углу ставятся подписи председателя и секретаря Комиссии.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Данные об участнике опроса вносятся им самостоятельно.</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6" w:name="sub_1956"/>
      <w:r w:rsidRPr="00573FFC">
        <w:rPr>
          <w:rFonts w:ascii="Arial" w:eastAsiaTheme="minorEastAsia" w:hAnsi="Arial" w:cs="Arial"/>
          <w:sz w:val="24"/>
          <w:szCs w:val="24"/>
          <w:lang w:eastAsia="ru-RU"/>
        </w:rPr>
        <w:t>7.4. Тайное голосование проводится по опросным листам в помещениях, определенных Комиссией по проведению опроса как пункты, места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7" w:name="sub_1957"/>
      <w:bookmarkEnd w:id="76"/>
      <w:r w:rsidRPr="00573FFC">
        <w:rPr>
          <w:rFonts w:ascii="Arial" w:eastAsiaTheme="minorEastAsia" w:hAnsi="Arial" w:cs="Arial"/>
          <w:sz w:val="24"/>
          <w:szCs w:val="24"/>
          <w:lang w:eastAsia="ru-RU"/>
        </w:rPr>
        <w:t>7.5. Поименное голосование проводится путем сбора подписей в опросном листе в пунктах опроса или по месту жительства участников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8" w:name="sub_1958"/>
      <w:bookmarkEnd w:id="77"/>
      <w:r w:rsidRPr="00573FFC">
        <w:rPr>
          <w:rFonts w:ascii="Arial" w:eastAsiaTheme="minorEastAsia" w:hAnsi="Arial" w:cs="Arial"/>
          <w:sz w:val="24"/>
          <w:szCs w:val="24"/>
          <w:lang w:eastAsia="ru-RU"/>
        </w:rPr>
        <w:t>7.6. Места проведения опроса граждан должны быть оборудованы необходимыми для проведения опроса средствами и удобны для посещения жителями муниципального образования. В пунктах опроса при тайном голосовании должны быть установлены специально оборудованные места для тайного голосования и ящики для голосования, которые на время голосования опечатываются.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9" w:name="sub_1959"/>
      <w:bookmarkEnd w:id="78"/>
      <w:r w:rsidRPr="00573FFC">
        <w:rPr>
          <w:rFonts w:ascii="Arial" w:eastAsiaTheme="minorEastAsia" w:hAnsi="Arial" w:cs="Arial"/>
          <w:sz w:val="24"/>
          <w:szCs w:val="24"/>
          <w:lang w:eastAsia="ru-RU"/>
        </w:rPr>
        <w:t>7.7. По решению Комиссии опрос граждан может проводиться по месту их жительства.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0" w:name="sub_1960"/>
      <w:bookmarkEnd w:id="79"/>
      <w:r w:rsidRPr="00573FFC">
        <w:rPr>
          <w:rFonts w:ascii="Arial" w:eastAsiaTheme="minorEastAsia" w:hAnsi="Arial" w:cs="Arial"/>
          <w:sz w:val="24"/>
          <w:szCs w:val="24"/>
          <w:lang w:eastAsia="ru-RU"/>
        </w:rPr>
        <w:t>7.8. Перечень мест, в которых будет проводиться опрос граждан, публикуется (обнародуется) Комиссией в средствах массовой информации и размещается на официальном сайте органов местного самоуправления не менее чем за десять дней до проведения опроса граждан.</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1" w:name="sub_1961"/>
      <w:bookmarkEnd w:id="80"/>
      <w:r w:rsidRPr="00573FFC">
        <w:rPr>
          <w:rFonts w:ascii="Arial" w:eastAsiaTheme="minorEastAsia" w:hAnsi="Arial" w:cs="Arial"/>
          <w:sz w:val="24"/>
          <w:szCs w:val="24"/>
          <w:lang w:eastAsia="ru-RU"/>
        </w:rPr>
        <w:t>7.9. Опросный лист выдается участнику опроса по списку участников опроса. Для получения опросного листа участник опроса предъявляет паспорт или иной документ, удостоверяющий его личность и место жительства, и расписывается напротив своей фамилии в списке участников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2" w:name="sub_1962"/>
      <w:bookmarkEnd w:id="81"/>
      <w:r w:rsidRPr="00573FFC">
        <w:rPr>
          <w:rFonts w:ascii="Arial" w:eastAsiaTheme="minorEastAsia" w:hAnsi="Arial" w:cs="Arial"/>
          <w:sz w:val="24"/>
          <w:szCs w:val="24"/>
          <w:lang w:eastAsia="ru-RU"/>
        </w:rPr>
        <w:t>7.10. При тайном голосовании опросный лист заполняется участником опроса в специально оборудованном месте, в котором не допускается присутствие иных лиц, и опускается в ящик для голосования.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3" w:name="sub_1963"/>
      <w:bookmarkEnd w:id="82"/>
      <w:r w:rsidRPr="00573FFC">
        <w:rPr>
          <w:rFonts w:ascii="Arial" w:eastAsiaTheme="minorEastAsia" w:hAnsi="Arial" w:cs="Arial"/>
          <w:sz w:val="24"/>
          <w:szCs w:val="24"/>
          <w:lang w:eastAsia="ru-RU"/>
        </w:rPr>
        <w:t>7.11. Участник опроса ставит любой знак в квадрате под словом "За" или "Против" в соответствии со своим волеизъявлением.</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4" w:name="sub_1964"/>
      <w:bookmarkEnd w:id="83"/>
      <w:r w:rsidRPr="00573FFC">
        <w:rPr>
          <w:rFonts w:ascii="Arial" w:eastAsiaTheme="minorEastAsia" w:hAnsi="Arial" w:cs="Arial"/>
          <w:sz w:val="24"/>
          <w:szCs w:val="24"/>
          <w:lang w:eastAsia="ru-RU"/>
        </w:rPr>
        <w:t xml:space="preserve">7.12. Если участник опроса считает, что при заполнении опросного листа совершил ошибку, он вправе обратиться к члену Комиссии, выдавшему опросный лист, с просьбой выдать ему новый опросный лист взамен испорченного. Член Комиссии выдает </w:t>
      </w:r>
      <w:proofErr w:type="gramStart"/>
      <w:r w:rsidRPr="00573FFC">
        <w:rPr>
          <w:rFonts w:ascii="Arial" w:eastAsiaTheme="minorEastAsia" w:hAnsi="Arial" w:cs="Arial"/>
          <w:sz w:val="24"/>
          <w:szCs w:val="24"/>
          <w:lang w:eastAsia="ru-RU"/>
        </w:rPr>
        <w:t>голосующему</w:t>
      </w:r>
      <w:proofErr w:type="gramEnd"/>
      <w:r w:rsidRPr="00573FFC">
        <w:rPr>
          <w:rFonts w:ascii="Arial" w:eastAsiaTheme="minorEastAsia" w:hAnsi="Arial" w:cs="Arial"/>
          <w:sz w:val="24"/>
          <w:szCs w:val="24"/>
          <w:lang w:eastAsia="ru-RU"/>
        </w:rPr>
        <w:t xml:space="preserve"> новый опросный лист, делая при этом </w:t>
      </w:r>
      <w:r w:rsidRPr="00573FFC">
        <w:rPr>
          <w:rFonts w:ascii="Arial" w:eastAsiaTheme="minorEastAsia" w:hAnsi="Arial" w:cs="Arial"/>
          <w:sz w:val="24"/>
          <w:szCs w:val="24"/>
          <w:lang w:eastAsia="ru-RU"/>
        </w:rPr>
        <w:lastRenderedPageBreak/>
        <w:t>соответствующую отметку в списке участников опроса напротив фамилии данного участника. Испорченный опросный лист погашается, о чем составляется акт.</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5" w:name="sub_1965"/>
      <w:bookmarkEnd w:id="84"/>
      <w:r w:rsidRPr="00573FFC">
        <w:rPr>
          <w:rFonts w:ascii="Arial" w:eastAsiaTheme="minorEastAsia" w:hAnsi="Arial" w:cs="Arial"/>
          <w:sz w:val="24"/>
          <w:szCs w:val="24"/>
          <w:lang w:eastAsia="ru-RU"/>
        </w:rPr>
        <w:t>7.13. Заполненные опросные листы опускаются участником опроса в ящик для голосования, который должен находиться в поле зрения членов Комиссии. Число ящиков для голосования определяется Комиссией.</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6" w:name="sub_1966"/>
      <w:bookmarkEnd w:id="85"/>
      <w:r w:rsidRPr="00573FFC">
        <w:rPr>
          <w:rFonts w:ascii="Arial" w:eastAsiaTheme="minorEastAsia" w:hAnsi="Arial" w:cs="Arial"/>
          <w:sz w:val="24"/>
          <w:szCs w:val="24"/>
          <w:lang w:eastAsia="ru-RU"/>
        </w:rPr>
        <w:t>7.14. Члены Комиссии по опросу граждан обеспечивают тайну голосования.</w:t>
      </w:r>
    </w:p>
    <w:bookmarkEnd w:id="86"/>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Если член Комиссии по опросу граждан нарушает тайну голосования или пытается повлиять на волеизъявление участников опроса, он отстраняется от участия в ее работе.</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7" w:name="sub_1967"/>
      <w:r w:rsidRPr="00573FFC">
        <w:rPr>
          <w:rFonts w:ascii="Arial" w:eastAsiaTheme="minorEastAsia" w:hAnsi="Arial" w:cs="Arial"/>
          <w:sz w:val="24"/>
          <w:szCs w:val="24"/>
          <w:lang w:eastAsia="ru-RU"/>
        </w:rPr>
        <w:t>7.15. Поименное голосование проводится по опросным листам в пунктах проведения опроса либо по месту жительства. Опрашиваемый при предъявлении паспорта или иного документа, удостоверяющего личность и место жительства, заполняет собственноручно в опросном листе фамилию, имя, отчество и адрес места жительства, а также любой знак в квадрате под словом "За" или "Против" в соответствии со своим волеизъявлением, подпись и дату внесения подписи.</w:t>
      </w:r>
    </w:p>
    <w:bookmarkEnd w:id="87"/>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88" w:name="sub_1700"/>
      <w:r w:rsidRPr="00573FFC">
        <w:rPr>
          <w:rFonts w:ascii="Arial" w:eastAsiaTheme="minorEastAsia" w:hAnsi="Arial" w:cs="Arial"/>
          <w:b/>
          <w:bCs/>
          <w:color w:val="26282F"/>
          <w:sz w:val="24"/>
          <w:szCs w:val="24"/>
          <w:lang w:eastAsia="ru-RU"/>
        </w:rPr>
        <w:t>8. Порядок определения результатов опроса</w:t>
      </w:r>
    </w:p>
    <w:bookmarkEnd w:id="88"/>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9" w:name="sub_1968"/>
      <w:r w:rsidRPr="00573FFC">
        <w:rPr>
          <w:rFonts w:ascii="Arial" w:eastAsiaTheme="minorEastAsia" w:hAnsi="Arial" w:cs="Arial"/>
          <w:sz w:val="24"/>
          <w:szCs w:val="24"/>
          <w:lang w:eastAsia="ru-RU"/>
        </w:rPr>
        <w:t xml:space="preserve">8.1. На следующий день после завершения опроса граждан Комиссия подсчитывает результаты голосования. </w:t>
      </w:r>
      <w:proofErr w:type="gramStart"/>
      <w:r w:rsidRPr="00573FFC">
        <w:rPr>
          <w:rFonts w:ascii="Arial" w:eastAsiaTheme="minorEastAsia" w:hAnsi="Arial" w:cs="Arial"/>
          <w:sz w:val="24"/>
          <w:szCs w:val="24"/>
          <w:lang w:eastAsia="ru-RU"/>
        </w:rPr>
        <w:t>На основании полученных результатов составляется протокол, в котором указываются следующие данные: сроки, дата, время и территория проведения опроса; общее число жителей муниципального образования, имеющих право на участие в опросе; число жителей, принявших участие в опросе; число записей в опросных листах, оказавшихся недействительными; число опросных листов, признанных недействительными; количество голосов, поданных "За" вопрос, вынесенный на опрос;</w:t>
      </w:r>
      <w:proofErr w:type="gramEnd"/>
      <w:r w:rsidRPr="00573FFC">
        <w:rPr>
          <w:rFonts w:ascii="Arial" w:eastAsiaTheme="minorEastAsia" w:hAnsi="Arial" w:cs="Arial"/>
          <w:sz w:val="24"/>
          <w:szCs w:val="24"/>
          <w:lang w:eastAsia="ru-RU"/>
        </w:rPr>
        <w:t xml:space="preserve"> количество голосов, поданных "Против" вопроса, вынесенного на опрос; одно из следующих решений (признание опроса состоявшимся; признание опроса несостоявшимся; признание опроса недействительным); результаты опроса (вопрос считается одобренным, если за него проголосовало более половины участников опроса, принявших участие в голосовании).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0" w:name="sub_1969"/>
      <w:bookmarkEnd w:id="89"/>
      <w:r w:rsidRPr="00573FFC">
        <w:rPr>
          <w:rFonts w:ascii="Arial" w:eastAsiaTheme="minorEastAsia" w:hAnsi="Arial" w:cs="Arial"/>
          <w:sz w:val="24"/>
          <w:szCs w:val="24"/>
          <w:lang w:eastAsia="ru-RU"/>
        </w:rPr>
        <w:t>8.2. Если опрос проводился по нескольким вопросам, то подсчет голосов и составление протокола по каждому вопросу производятся отдельно.</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1" w:name="sub_1970"/>
      <w:bookmarkEnd w:id="90"/>
      <w:r w:rsidRPr="00573FFC">
        <w:rPr>
          <w:rFonts w:ascii="Arial" w:eastAsiaTheme="minorEastAsia" w:hAnsi="Arial" w:cs="Arial"/>
          <w:sz w:val="24"/>
          <w:szCs w:val="24"/>
          <w:lang w:eastAsia="ru-RU"/>
        </w:rPr>
        <w:t xml:space="preserve">8.3. </w:t>
      </w:r>
      <w:proofErr w:type="gramStart"/>
      <w:r w:rsidRPr="00573FFC">
        <w:rPr>
          <w:rFonts w:ascii="Arial" w:eastAsiaTheme="minorEastAsia" w:hAnsi="Arial" w:cs="Arial"/>
          <w:sz w:val="24"/>
          <w:szCs w:val="24"/>
          <w:lang w:eastAsia="ru-RU"/>
        </w:rPr>
        <w:t>Недействительными</w:t>
      </w:r>
      <w:proofErr w:type="gramEnd"/>
      <w:r w:rsidRPr="00573FFC">
        <w:rPr>
          <w:rFonts w:ascii="Arial" w:eastAsiaTheme="minorEastAsia" w:hAnsi="Arial" w:cs="Arial"/>
          <w:sz w:val="24"/>
          <w:szCs w:val="24"/>
          <w:lang w:eastAsia="ru-RU"/>
        </w:rPr>
        <w:t xml:space="preserve"> признаются записи в опросном листе, не содержащие данных о голосовавшем или его подписи при проведении поименного голосования, а также повторяющиеся записи.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2" w:name="sub_1971"/>
      <w:bookmarkEnd w:id="91"/>
      <w:r w:rsidRPr="00573FFC">
        <w:rPr>
          <w:rFonts w:ascii="Arial" w:eastAsiaTheme="minorEastAsia" w:hAnsi="Arial" w:cs="Arial"/>
          <w:sz w:val="24"/>
          <w:szCs w:val="24"/>
          <w:lang w:eastAsia="ru-RU"/>
        </w:rPr>
        <w:t>8.4. Недействительными признаются опросные листы неустановленного образца, не имеющие подписей членов Комиссии, а также листы, по которым невозможно достоверно установить мнение участников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3" w:name="sub_1972"/>
      <w:bookmarkEnd w:id="92"/>
      <w:r w:rsidRPr="00573FFC">
        <w:rPr>
          <w:rFonts w:ascii="Arial" w:eastAsiaTheme="minorEastAsia" w:hAnsi="Arial" w:cs="Arial"/>
          <w:sz w:val="24"/>
          <w:szCs w:val="24"/>
          <w:lang w:eastAsia="ru-RU"/>
        </w:rPr>
        <w:t>8.5. Комиссия признает опрос состоявшимся, если в нем приняло участие минимальное число граждан, установленное в решении Совета депутатов о назначении опроса граждан.</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4" w:name="sub_1973"/>
      <w:bookmarkEnd w:id="93"/>
      <w:r w:rsidRPr="00573FFC">
        <w:rPr>
          <w:rFonts w:ascii="Arial" w:eastAsiaTheme="minorEastAsia" w:hAnsi="Arial" w:cs="Arial"/>
          <w:sz w:val="24"/>
          <w:szCs w:val="24"/>
          <w:lang w:eastAsia="ru-RU"/>
        </w:rPr>
        <w:t>8.6.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5" w:name="sub_1974"/>
      <w:bookmarkEnd w:id="94"/>
      <w:r w:rsidRPr="00573FFC">
        <w:rPr>
          <w:rFonts w:ascii="Arial" w:eastAsiaTheme="minorEastAsia" w:hAnsi="Arial" w:cs="Arial"/>
          <w:sz w:val="24"/>
          <w:szCs w:val="24"/>
          <w:lang w:eastAsia="ru-RU"/>
        </w:rPr>
        <w:t>8.7. Если число граждан, принявших участие в опросе, меньше минимального числа граждан, установленного в решении Совета депутатов о назначении опроса граждан, Комиссия признает опрос несостоявшимся.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6" w:name="sub_1975"/>
      <w:bookmarkEnd w:id="95"/>
      <w:r w:rsidRPr="00573FFC">
        <w:rPr>
          <w:rFonts w:ascii="Arial" w:eastAsiaTheme="minorEastAsia" w:hAnsi="Arial" w:cs="Arial"/>
          <w:sz w:val="24"/>
          <w:szCs w:val="24"/>
          <w:lang w:eastAsia="ru-RU"/>
        </w:rPr>
        <w:t xml:space="preserve">8.8. Протокол о результатах опроса составляется в двух экземплярах и подписывается всеми членами Комиссии. Один экземпляр протокола вместе с  прошитыми и пронумерованными опросными листами в течение семи дней передается в Совет депутатов, второй экземпляр протокола направляется </w:t>
      </w:r>
      <w:r w:rsidRPr="00573FFC">
        <w:rPr>
          <w:rFonts w:ascii="Arial" w:eastAsiaTheme="minorEastAsia" w:hAnsi="Arial" w:cs="Arial"/>
          <w:sz w:val="24"/>
          <w:szCs w:val="24"/>
          <w:lang w:eastAsia="ru-RU"/>
        </w:rPr>
        <w:lastRenderedPageBreak/>
        <w:t>инициатору проведения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7" w:name="sub_1976"/>
      <w:bookmarkEnd w:id="96"/>
      <w:r w:rsidRPr="00573FFC">
        <w:rPr>
          <w:rFonts w:ascii="Arial" w:eastAsiaTheme="minorEastAsia" w:hAnsi="Arial" w:cs="Arial"/>
          <w:sz w:val="24"/>
          <w:szCs w:val="24"/>
          <w:lang w:eastAsia="ru-RU"/>
        </w:rPr>
        <w:t>8.9. К протоколу прилагаются поступившие в Комиссию письменные жалобы, заявления и принятые по ним решения.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8" w:name="sub_1977"/>
      <w:bookmarkEnd w:id="97"/>
      <w:r w:rsidRPr="00573FFC">
        <w:rPr>
          <w:rFonts w:ascii="Arial" w:eastAsiaTheme="minorEastAsia" w:hAnsi="Arial" w:cs="Arial"/>
          <w:sz w:val="24"/>
          <w:szCs w:val="24"/>
          <w:lang w:eastAsia="ru-RU"/>
        </w:rPr>
        <w:t>8.10.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w:t>
      </w:r>
    </w:p>
    <w:bookmarkEnd w:id="98"/>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99" w:name="sub_1800"/>
      <w:r w:rsidRPr="00573FFC">
        <w:rPr>
          <w:rFonts w:ascii="Arial" w:eastAsiaTheme="minorEastAsia" w:hAnsi="Arial" w:cs="Arial"/>
          <w:b/>
          <w:bCs/>
          <w:color w:val="26282F"/>
          <w:sz w:val="24"/>
          <w:szCs w:val="24"/>
          <w:lang w:eastAsia="ru-RU"/>
        </w:rPr>
        <w:t>9. Результаты опроса граждан</w:t>
      </w:r>
    </w:p>
    <w:bookmarkEnd w:id="99"/>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0" w:name="sub_1978"/>
      <w:r w:rsidRPr="00573FFC">
        <w:rPr>
          <w:rFonts w:ascii="Arial" w:eastAsiaTheme="minorEastAsia" w:hAnsi="Arial" w:cs="Arial"/>
          <w:sz w:val="24"/>
          <w:szCs w:val="24"/>
          <w:lang w:eastAsia="ru-RU"/>
        </w:rPr>
        <w:t xml:space="preserve">9.1. По результатам опроса граждан Комиссия составляет заключение, в котором </w:t>
      </w:r>
      <w:proofErr w:type="gramStart"/>
      <w:r w:rsidRPr="00573FFC">
        <w:rPr>
          <w:rFonts w:ascii="Arial" w:eastAsiaTheme="minorEastAsia" w:hAnsi="Arial" w:cs="Arial"/>
          <w:sz w:val="24"/>
          <w:szCs w:val="24"/>
          <w:lang w:eastAsia="ru-RU"/>
        </w:rPr>
        <w:t>подводит результаты</w:t>
      </w:r>
      <w:proofErr w:type="gramEnd"/>
      <w:r w:rsidRPr="00573FFC">
        <w:rPr>
          <w:rFonts w:ascii="Arial" w:eastAsiaTheme="minorEastAsia" w:hAnsi="Arial" w:cs="Arial"/>
          <w:sz w:val="24"/>
          <w:szCs w:val="24"/>
          <w:lang w:eastAsia="ru-RU"/>
        </w:rPr>
        <w:t xml:space="preserve"> опроса граждан.</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1" w:name="sub_1979"/>
      <w:bookmarkEnd w:id="100"/>
      <w:r w:rsidRPr="00573FFC">
        <w:rPr>
          <w:rFonts w:ascii="Arial" w:eastAsiaTheme="minorEastAsia" w:hAnsi="Arial" w:cs="Arial"/>
          <w:sz w:val="24"/>
          <w:szCs w:val="24"/>
          <w:lang w:eastAsia="ru-RU"/>
        </w:rPr>
        <w:t>9.2. Заключение должно быть составлено Комиссией не позднее, чем через семь рабочих дней после окончания проведения опроса. В заключении указываются число граждан, принявших участие в опросе; результаты опроса.</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2" w:name="sub_1980"/>
      <w:bookmarkEnd w:id="101"/>
      <w:r w:rsidRPr="00573FFC">
        <w:rPr>
          <w:rFonts w:ascii="Arial" w:eastAsiaTheme="minorEastAsia" w:hAnsi="Arial" w:cs="Arial"/>
          <w:sz w:val="24"/>
          <w:szCs w:val="24"/>
          <w:lang w:eastAsia="ru-RU"/>
        </w:rPr>
        <w:t>9.3. Заключение Комиссии по результатам опроса граждан подписывается всеми ее членами.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3" w:name="sub_1981"/>
      <w:bookmarkEnd w:id="102"/>
      <w:r w:rsidRPr="00573FFC">
        <w:rPr>
          <w:rFonts w:ascii="Arial" w:eastAsiaTheme="minorEastAsia" w:hAnsi="Arial" w:cs="Arial"/>
          <w:sz w:val="24"/>
          <w:szCs w:val="24"/>
          <w:lang w:eastAsia="ru-RU"/>
        </w:rPr>
        <w:t>9.4. Заключение рассматривается на заседании Совета депутатов. Результаты опроса носят рекомендательный характер.</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4" w:name="sub_1982"/>
      <w:bookmarkEnd w:id="103"/>
      <w:r w:rsidRPr="00573FFC">
        <w:rPr>
          <w:rFonts w:ascii="Arial" w:eastAsiaTheme="minorEastAsia" w:hAnsi="Arial" w:cs="Arial"/>
          <w:sz w:val="24"/>
          <w:szCs w:val="24"/>
          <w:lang w:eastAsia="ru-RU"/>
        </w:rPr>
        <w:t xml:space="preserve">9.5. Результаты опроса опубликовываются в средствах массовой информации, а также размещаются на официальном сайте муниципального образования "Городской округ город Карабулак". </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5" w:name="sub_1983"/>
      <w:bookmarkEnd w:id="104"/>
      <w:r w:rsidRPr="00573FFC">
        <w:rPr>
          <w:rFonts w:ascii="Arial" w:eastAsiaTheme="minorEastAsia" w:hAnsi="Arial" w:cs="Arial"/>
          <w:sz w:val="24"/>
          <w:szCs w:val="24"/>
          <w:lang w:eastAsia="ru-RU"/>
        </w:rPr>
        <w:t>9.6. В случае невозможности принятия решения в том варианте, за который высказалось большинство граждан при опросе, Совет депутатов должен принять аргументированное решение и опубликовать его в средствах массовой информации.</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6" w:name="sub_1984"/>
      <w:bookmarkEnd w:id="105"/>
      <w:r w:rsidRPr="00573FFC">
        <w:rPr>
          <w:rFonts w:ascii="Arial" w:eastAsiaTheme="minorEastAsia" w:hAnsi="Arial" w:cs="Arial"/>
          <w:sz w:val="24"/>
          <w:szCs w:val="24"/>
          <w:lang w:eastAsia="ru-RU"/>
        </w:rPr>
        <w:t>9.7. Документы опроса хранятся в администрации муниципального образования  "Городской округ город Карабулак" в течение всего срока полномочий депутатов Совета депутатов, принявших решение о проведении опроса, а затем направляются на хранение в муниципальный архив.</w:t>
      </w:r>
    </w:p>
    <w:bookmarkEnd w:id="106"/>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07" w:name="sub_1900"/>
      <w:r w:rsidRPr="00573FFC">
        <w:rPr>
          <w:rFonts w:ascii="Arial" w:eastAsiaTheme="minorEastAsia" w:hAnsi="Arial" w:cs="Arial"/>
          <w:b/>
          <w:bCs/>
          <w:color w:val="26282F"/>
          <w:sz w:val="24"/>
          <w:szCs w:val="24"/>
          <w:lang w:eastAsia="ru-RU"/>
        </w:rPr>
        <w:t>10. Финансовое обеспечение подготовки и проведения опроса</w:t>
      </w:r>
    </w:p>
    <w:bookmarkEnd w:id="107"/>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8" w:name="sub_1987"/>
      <w:r w:rsidRPr="00573FFC">
        <w:rPr>
          <w:rFonts w:ascii="Arial" w:eastAsiaTheme="minorEastAsia" w:hAnsi="Arial" w:cs="Arial"/>
          <w:sz w:val="24"/>
          <w:szCs w:val="24"/>
          <w:lang w:eastAsia="ru-RU"/>
        </w:rPr>
        <w:t>10.1. Финансирование мероприятий, связанных с подготовкой и проведением опроса граждан муниципального образования, осуществляется:</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9" w:name="sub_1985"/>
      <w:bookmarkEnd w:id="108"/>
      <w:r w:rsidRPr="00573FFC">
        <w:rPr>
          <w:rFonts w:ascii="Arial" w:eastAsiaTheme="minorEastAsia" w:hAnsi="Arial" w:cs="Arial"/>
          <w:sz w:val="24"/>
          <w:szCs w:val="24"/>
          <w:lang w:eastAsia="ru-RU"/>
        </w:rPr>
        <w:t>1) за счет средств бюджета муниципального образования "Городской округ город Карабулак" – при проведении опроса по инициативе органов местного самоуправления муниципального образования "Городской округ город Карабулак";</w:t>
      </w:r>
    </w:p>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0" w:name="sub_1986"/>
      <w:bookmarkEnd w:id="109"/>
      <w:r w:rsidRPr="00573FFC">
        <w:rPr>
          <w:rFonts w:ascii="Arial" w:eastAsiaTheme="minorEastAsia" w:hAnsi="Arial" w:cs="Arial"/>
          <w:sz w:val="24"/>
          <w:szCs w:val="24"/>
          <w:lang w:eastAsia="ru-RU"/>
        </w:rPr>
        <w:t>2) за счет средств бюджета Республики Ингушетия – при проведении опроса по инициативе органов государственной власти Республики Ингушетия.</w:t>
      </w:r>
    </w:p>
    <w:bookmarkEnd w:id="110"/>
    <w:p w:rsidR="00165FB9" w:rsidRPr="00573FFC" w:rsidRDefault="00165FB9" w:rsidP="00165F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65FB9" w:rsidRDefault="00165FB9" w:rsidP="00573FFC">
      <w:pPr>
        <w:rPr>
          <w:rFonts w:ascii="Arial" w:hAnsi="Arial" w:cs="Arial"/>
          <w:sz w:val="24"/>
          <w:szCs w:val="24"/>
        </w:rPr>
      </w:pPr>
    </w:p>
    <w:p w:rsidR="00165FB9" w:rsidRPr="00573FFC" w:rsidRDefault="00165FB9" w:rsidP="00573FFC">
      <w:pPr>
        <w:rPr>
          <w:rFonts w:ascii="Arial" w:hAnsi="Arial" w:cs="Arial"/>
          <w:sz w:val="24"/>
          <w:szCs w:val="24"/>
        </w:rPr>
      </w:pPr>
    </w:p>
    <w:p w:rsidR="00573FFC" w:rsidRDefault="00573FFC" w:rsidP="00573FFC">
      <w:pPr>
        <w:rPr>
          <w:rFonts w:ascii="Arial" w:hAnsi="Arial" w:cs="Arial"/>
          <w:sz w:val="24"/>
          <w:szCs w:val="24"/>
        </w:rPr>
      </w:pPr>
    </w:p>
    <w:p w:rsidR="00224229" w:rsidRPr="00573FFC" w:rsidRDefault="00224229" w:rsidP="00573FFC">
      <w:pPr>
        <w:rPr>
          <w:rFonts w:ascii="Arial" w:hAnsi="Arial" w:cs="Arial"/>
          <w:sz w:val="24"/>
          <w:szCs w:val="24"/>
        </w:rPr>
      </w:pPr>
    </w:p>
    <w:p w:rsidR="00573FFC" w:rsidRPr="00573FFC" w:rsidRDefault="00573FFC" w:rsidP="00573FFC">
      <w:pPr>
        <w:rPr>
          <w:rFonts w:ascii="Arial" w:hAnsi="Arial" w:cs="Arial"/>
          <w:sz w:val="24"/>
          <w:szCs w:val="24"/>
        </w:rPr>
      </w:pPr>
    </w:p>
    <w:p w:rsidR="00573FFC" w:rsidRPr="00573FFC" w:rsidRDefault="00573FFC" w:rsidP="00573FFC">
      <w:pPr>
        <w:rPr>
          <w:rFonts w:ascii="Arial" w:hAnsi="Arial" w:cs="Arial"/>
          <w:sz w:val="24"/>
          <w:szCs w:val="24"/>
        </w:rPr>
      </w:pPr>
    </w:p>
    <w:p w:rsidR="00573FFC" w:rsidRPr="00573FFC" w:rsidRDefault="00573FFC" w:rsidP="00573FFC">
      <w:pPr>
        <w:spacing w:after="0" w:line="240" w:lineRule="auto"/>
        <w:ind w:firstLine="720"/>
        <w:jc w:val="both"/>
        <w:rPr>
          <w:rFonts w:ascii="Times New Roman" w:hAnsi="Times New Roman" w:cs="Arial"/>
          <w:b/>
        </w:rPr>
      </w:pPr>
      <w:r w:rsidRPr="00573FFC">
        <w:rPr>
          <w:rFonts w:ascii="Arial" w:eastAsiaTheme="minorEastAsia" w:hAnsi="Arial" w:cs="Arial"/>
          <w:noProof/>
          <w:sz w:val="24"/>
          <w:szCs w:val="24"/>
          <w:lang w:eastAsia="ru-RU"/>
        </w:rPr>
        <w:lastRenderedPageBreak/>
        <w:drawing>
          <wp:anchor distT="0" distB="0" distL="114300" distR="114300" simplePos="0" relativeHeight="251671552" behindDoc="0" locked="0" layoutInCell="1" allowOverlap="1" wp14:anchorId="4B7610ED" wp14:editId="0B743702">
            <wp:simplePos x="0" y="0"/>
            <wp:positionH relativeFrom="column">
              <wp:posOffset>2719705</wp:posOffset>
            </wp:positionH>
            <wp:positionV relativeFrom="paragraph">
              <wp:posOffset>-52070</wp:posOffset>
            </wp:positionV>
            <wp:extent cx="594995" cy="741680"/>
            <wp:effectExtent l="0" t="0" r="0" b="1270"/>
            <wp:wrapNone/>
            <wp:docPr id="8" name="Рисунок 8" descr="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73FFC">
        <w:rPr>
          <w:rFonts w:ascii="Times New Roman" w:hAnsi="Times New Roman" w:cs="Arial"/>
          <w:b/>
        </w:rPr>
        <w:t xml:space="preserve">                    </w:t>
      </w:r>
    </w:p>
    <w:p w:rsidR="00573FFC" w:rsidRPr="00573FFC" w:rsidRDefault="00573FFC" w:rsidP="00573FFC">
      <w:pPr>
        <w:spacing w:after="0" w:line="240" w:lineRule="atLeast"/>
        <w:ind w:firstLine="720"/>
        <w:jc w:val="both"/>
        <w:rPr>
          <w:rFonts w:ascii="Times New Roman" w:hAnsi="Times New Roman" w:cs="Arial"/>
          <w:b/>
        </w:rPr>
      </w:pPr>
      <w:r w:rsidRPr="00573FFC">
        <w:rPr>
          <w:rFonts w:ascii="Times New Roman" w:hAnsi="Times New Roman" w:cs="Arial"/>
          <w:b/>
        </w:rPr>
        <w:t xml:space="preserve">          Г</w:t>
      </w:r>
      <w:proofErr w:type="gramStart"/>
      <w:r w:rsidRPr="00573FFC">
        <w:rPr>
          <w:rFonts w:ascii="Times New Roman" w:hAnsi="Times New Roman" w:cs="Arial"/>
          <w:b/>
          <w:lang w:val="en-US"/>
        </w:rPr>
        <w:t>I</w:t>
      </w:r>
      <w:proofErr w:type="gramEnd"/>
      <w:r w:rsidRPr="00573FFC">
        <w:rPr>
          <w:rFonts w:ascii="Times New Roman" w:hAnsi="Times New Roman" w:cs="Arial"/>
          <w:b/>
        </w:rPr>
        <w:t>АЛГ</w:t>
      </w:r>
      <w:r w:rsidRPr="00573FFC">
        <w:rPr>
          <w:rFonts w:ascii="Times New Roman" w:hAnsi="Times New Roman" w:cs="Arial"/>
          <w:b/>
          <w:lang w:val="en-US"/>
        </w:rPr>
        <w:t>I</w:t>
      </w:r>
      <w:r w:rsidRPr="00573FFC">
        <w:rPr>
          <w:rFonts w:ascii="Times New Roman" w:hAnsi="Times New Roman" w:cs="Arial"/>
          <w:b/>
        </w:rPr>
        <w:t xml:space="preserve">АЙ                </w:t>
      </w:r>
      <w:r w:rsidRPr="00573FFC">
        <w:rPr>
          <w:rFonts w:ascii="Times New Roman" w:hAnsi="Times New Roman" w:cs="Arial"/>
          <w:b/>
        </w:rPr>
        <w:tab/>
        <w:t xml:space="preserve">                                                   </w:t>
      </w:r>
      <w:r w:rsidR="001E23BF">
        <w:rPr>
          <w:rFonts w:ascii="Times New Roman" w:hAnsi="Times New Roman" w:cs="Arial"/>
          <w:b/>
        </w:rPr>
        <w:t xml:space="preserve"> </w:t>
      </w:r>
      <w:r w:rsidRPr="00573FFC">
        <w:rPr>
          <w:rFonts w:ascii="Times New Roman" w:hAnsi="Times New Roman" w:cs="Arial"/>
          <w:b/>
        </w:rPr>
        <w:t xml:space="preserve">  РЕСПУБЛИКА</w:t>
      </w:r>
    </w:p>
    <w:p w:rsidR="00573FFC" w:rsidRPr="00573FFC" w:rsidRDefault="00573FFC" w:rsidP="00573FFC">
      <w:pPr>
        <w:spacing w:after="0" w:line="240" w:lineRule="atLeast"/>
        <w:ind w:firstLine="720"/>
        <w:jc w:val="both"/>
        <w:rPr>
          <w:rFonts w:ascii="Times New Roman" w:hAnsi="Times New Roman" w:cs="Arial"/>
          <w:b/>
        </w:rPr>
      </w:pPr>
      <w:r w:rsidRPr="00573FFC">
        <w:rPr>
          <w:rFonts w:ascii="Times New Roman" w:hAnsi="Times New Roman" w:cs="Arial"/>
          <w:b/>
        </w:rPr>
        <w:t xml:space="preserve">          РЕСПУБЛИКА                                                                ИНГУШЕТИЯ</w:t>
      </w:r>
    </w:p>
    <w:p w:rsidR="00573FFC" w:rsidRPr="00573FFC" w:rsidRDefault="00573FFC" w:rsidP="00573FFC">
      <w:pPr>
        <w:spacing w:after="0" w:line="240" w:lineRule="atLeast"/>
        <w:ind w:firstLine="720"/>
        <w:jc w:val="both"/>
        <w:rPr>
          <w:rFonts w:ascii="Times New Roman" w:hAnsi="Times New Roman" w:cs="Arial"/>
          <w:b/>
          <w:bCs/>
          <w:kern w:val="32"/>
        </w:rPr>
      </w:pPr>
    </w:p>
    <w:p w:rsidR="00573FFC" w:rsidRPr="00573FFC" w:rsidRDefault="00573FFC" w:rsidP="00573FFC">
      <w:pPr>
        <w:spacing w:after="0" w:line="240" w:lineRule="atLeast"/>
        <w:ind w:firstLine="720"/>
        <w:jc w:val="both"/>
        <w:rPr>
          <w:rFonts w:ascii="Times New Roman" w:hAnsi="Times New Roman" w:cs="Arial"/>
          <w:b/>
          <w:bCs/>
        </w:rPr>
      </w:pPr>
    </w:p>
    <w:p w:rsidR="00573FFC" w:rsidRPr="00573FFC" w:rsidRDefault="00573FFC" w:rsidP="00573FFC">
      <w:pPr>
        <w:spacing w:after="0" w:line="240" w:lineRule="atLeast"/>
        <w:ind w:firstLine="720"/>
        <w:jc w:val="center"/>
        <w:rPr>
          <w:rFonts w:ascii="Times New Roman" w:hAnsi="Times New Roman" w:cs="Arial"/>
          <w:b/>
          <w:bCs/>
        </w:rPr>
      </w:pPr>
      <w:r w:rsidRPr="00573FFC">
        <w:rPr>
          <w:rFonts w:ascii="Times New Roman" w:hAnsi="Times New Roman" w:cs="Arial"/>
          <w:b/>
          <w:bCs/>
        </w:rPr>
        <w:t>ГОРОДСКОЙ СОВЕТ ДЕПУТАТОВ МУНИЦИПАЛЬНОГО ОБРАЗОВАНИЯ</w:t>
      </w:r>
    </w:p>
    <w:p w:rsidR="00573FFC" w:rsidRPr="00573FFC" w:rsidRDefault="00573FFC" w:rsidP="00573FFC">
      <w:pPr>
        <w:spacing w:after="0" w:line="240" w:lineRule="atLeast"/>
        <w:ind w:firstLine="720"/>
        <w:jc w:val="center"/>
        <w:rPr>
          <w:rFonts w:ascii="Times New Roman" w:hAnsi="Times New Roman" w:cs="Arial"/>
          <w:b/>
          <w:bCs/>
        </w:rPr>
      </w:pPr>
      <w:r w:rsidRPr="00573FFC">
        <w:rPr>
          <w:rFonts w:ascii="Times New Roman" w:hAnsi="Times New Roman" w:cs="Arial"/>
          <w:b/>
          <w:bCs/>
        </w:rPr>
        <w:t xml:space="preserve"> ГОРОДСКОЙ ОКРУГ ГОРОД  КАРАБУЛАК</w:t>
      </w:r>
    </w:p>
    <w:p w:rsidR="00573FFC" w:rsidRPr="00573FFC" w:rsidRDefault="00573FFC" w:rsidP="00573FFC">
      <w:pPr>
        <w:spacing w:after="0" w:line="240" w:lineRule="atLeast"/>
        <w:ind w:firstLine="720"/>
        <w:jc w:val="center"/>
        <w:rPr>
          <w:rFonts w:ascii="Times New Roman" w:eastAsiaTheme="minorEastAsia" w:hAnsi="Times New Roman" w:cs="Arial"/>
          <w:b/>
        </w:rPr>
      </w:pPr>
      <w:r w:rsidRPr="00573FFC">
        <w:rPr>
          <w:rFonts w:ascii="Times New Roman" w:eastAsiaTheme="minorEastAsia" w:hAnsi="Times New Roman" w:cs="Arial"/>
          <w:b/>
        </w:rPr>
        <w:t>ЭЛДАРХА Г</w:t>
      </w:r>
      <w:proofErr w:type="gramStart"/>
      <w:r w:rsidRPr="00573FFC">
        <w:rPr>
          <w:rFonts w:ascii="Times New Roman" w:eastAsiaTheme="minorEastAsia" w:hAnsi="Times New Roman" w:cs="Arial"/>
          <w:b/>
          <w:lang w:val="en-US" w:eastAsia="x-none"/>
        </w:rPr>
        <w:t>I</w:t>
      </w:r>
      <w:proofErr w:type="gramEnd"/>
      <w:r w:rsidRPr="00573FFC">
        <w:rPr>
          <w:rFonts w:ascii="Times New Roman" w:eastAsiaTheme="minorEastAsia" w:hAnsi="Times New Roman" w:cs="Arial"/>
          <w:b/>
        </w:rPr>
        <w:t>АЛА СОВЕТ</w:t>
      </w:r>
    </w:p>
    <w:p w:rsidR="00573FFC" w:rsidRPr="00573FFC" w:rsidRDefault="00573FFC" w:rsidP="00573FFC">
      <w:pPr>
        <w:spacing w:after="0" w:line="240" w:lineRule="atLeast"/>
        <w:ind w:firstLine="720"/>
        <w:jc w:val="both"/>
        <w:rPr>
          <w:rFonts w:ascii="Times New Roman" w:hAnsi="Times New Roman" w:cs="Arial"/>
          <w:b/>
        </w:rPr>
      </w:pPr>
      <w:r w:rsidRPr="00573FFC">
        <w:rPr>
          <w:rFonts w:ascii="Times New Roman" w:hAnsi="Times New Roman" w:cs="Arial"/>
          <w:noProof/>
          <w:lang w:eastAsia="ru-RU"/>
        </w:rPr>
        <mc:AlternateContent>
          <mc:Choice Requires="wps">
            <w:drawing>
              <wp:anchor distT="0" distB="0" distL="114300" distR="114300" simplePos="0" relativeHeight="251670528" behindDoc="0" locked="0" layoutInCell="1" allowOverlap="1" wp14:anchorId="1155C843" wp14:editId="22F06DE9">
                <wp:simplePos x="0" y="0"/>
                <wp:positionH relativeFrom="column">
                  <wp:posOffset>-165100</wp:posOffset>
                </wp:positionH>
                <wp:positionV relativeFrom="paragraph">
                  <wp:posOffset>96520</wp:posOffset>
                </wp:positionV>
                <wp:extent cx="6365240" cy="0"/>
                <wp:effectExtent l="0" t="19050" r="16510" b="381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6pt" to="488.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" strokeweight="4.5pt">
                <v:stroke linestyle="thickThin"/>
              </v:line>
            </w:pict>
          </mc:Fallback>
        </mc:AlternateContent>
      </w:r>
    </w:p>
    <w:p w:rsidR="00573FFC" w:rsidRPr="00573FFC" w:rsidRDefault="00573FFC" w:rsidP="00573FFC">
      <w:pPr>
        <w:spacing w:after="0" w:line="240" w:lineRule="atLeast"/>
        <w:ind w:hanging="993"/>
        <w:jc w:val="center"/>
        <w:rPr>
          <w:rFonts w:ascii="Times New Roman" w:hAnsi="Times New Roman" w:cs="Arial"/>
          <w:b/>
          <w:sz w:val="14"/>
          <w:szCs w:val="14"/>
        </w:rPr>
      </w:pPr>
      <w:r w:rsidRPr="00573FFC">
        <w:rPr>
          <w:rFonts w:ascii="Times New Roman" w:hAnsi="Times New Roman" w:cs="Arial"/>
          <w:b/>
          <w:sz w:val="16"/>
          <w:szCs w:val="16"/>
        </w:rPr>
        <w:t xml:space="preserve">                         </w:t>
      </w:r>
      <w:r w:rsidRPr="00573FFC">
        <w:rPr>
          <w:rFonts w:ascii="Times New Roman" w:hAnsi="Times New Roman" w:cs="Arial"/>
          <w:b/>
          <w:sz w:val="14"/>
          <w:szCs w:val="14"/>
        </w:rPr>
        <w:t xml:space="preserve">386231, РИ, г. Карабулак, </w:t>
      </w:r>
      <w:proofErr w:type="spellStart"/>
      <w:r w:rsidRPr="00573FFC">
        <w:rPr>
          <w:rFonts w:ascii="Times New Roman" w:hAnsi="Times New Roman" w:cs="Arial"/>
          <w:b/>
          <w:sz w:val="14"/>
          <w:szCs w:val="14"/>
        </w:rPr>
        <w:t>ул</w:t>
      </w:r>
      <w:proofErr w:type="gramStart"/>
      <w:r w:rsidRPr="00573FFC">
        <w:rPr>
          <w:rFonts w:ascii="Times New Roman" w:hAnsi="Times New Roman" w:cs="Arial"/>
          <w:b/>
          <w:sz w:val="14"/>
          <w:szCs w:val="14"/>
        </w:rPr>
        <w:t>.Д</w:t>
      </w:r>
      <w:proofErr w:type="gramEnd"/>
      <w:r w:rsidRPr="00573FFC">
        <w:rPr>
          <w:rFonts w:ascii="Times New Roman" w:hAnsi="Times New Roman" w:cs="Arial"/>
          <w:b/>
          <w:sz w:val="14"/>
          <w:szCs w:val="14"/>
        </w:rPr>
        <w:t>жабагиева</w:t>
      </w:r>
      <w:proofErr w:type="spellEnd"/>
      <w:r w:rsidRPr="00573FFC">
        <w:rPr>
          <w:rFonts w:ascii="Times New Roman" w:hAnsi="Times New Roman" w:cs="Arial"/>
          <w:b/>
          <w:sz w:val="14"/>
          <w:szCs w:val="14"/>
        </w:rPr>
        <w:t>, 142, Здание городского Совета депутатов, тел:88734 44-48-47(ф),</w:t>
      </w:r>
      <w:r w:rsidRPr="00573FFC">
        <w:rPr>
          <w:rFonts w:ascii="Times New Roman" w:hAnsi="Times New Roman" w:cs="Arial"/>
          <w:b/>
          <w:i/>
          <w:sz w:val="14"/>
          <w:szCs w:val="14"/>
        </w:rPr>
        <w:t xml:space="preserve"> </w:t>
      </w:r>
      <w:r w:rsidRPr="00573FFC">
        <w:rPr>
          <w:rFonts w:ascii="Times New Roman" w:hAnsi="Times New Roman" w:cs="Arial"/>
          <w:b/>
          <w:i/>
          <w:sz w:val="14"/>
          <w:szCs w:val="14"/>
          <w:lang w:val="en-US"/>
        </w:rPr>
        <w:t>e</w:t>
      </w:r>
      <w:r w:rsidRPr="00573FFC">
        <w:rPr>
          <w:rFonts w:ascii="Times New Roman" w:hAnsi="Times New Roman" w:cs="Arial"/>
          <w:b/>
          <w:i/>
          <w:sz w:val="14"/>
          <w:szCs w:val="14"/>
        </w:rPr>
        <w:t>-</w:t>
      </w:r>
      <w:r w:rsidRPr="00573FFC">
        <w:rPr>
          <w:rFonts w:ascii="Times New Roman" w:hAnsi="Times New Roman" w:cs="Arial"/>
          <w:b/>
          <w:i/>
          <w:sz w:val="14"/>
          <w:szCs w:val="14"/>
          <w:lang w:val="en-US"/>
        </w:rPr>
        <w:t>mail</w:t>
      </w:r>
      <w:r w:rsidRPr="00573FFC">
        <w:rPr>
          <w:rFonts w:ascii="Times New Roman" w:hAnsi="Times New Roman" w:cs="Arial"/>
          <w:b/>
          <w:i/>
          <w:sz w:val="14"/>
          <w:szCs w:val="14"/>
        </w:rPr>
        <w:t xml:space="preserve">: </w:t>
      </w:r>
      <w:proofErr w:type="spellStart"/>
      <w:r w:rsidRPr="00573FFC">
        <w:rPr>
          <w:rFonts w:ascii="Times New Roman" w:hAnsi="Times New Roman" w:cs="Arial"/>
          <w:b/>
          <w:i/>
          <w:sz w:val="14"/>
          <w:szCs w:val="14"/>
          <w:lang w:val="en-US"/>
        </w:rPr>
        <w:t>gorsovet</w:t>
      </w:r>
      <w:proofErr w:type="spellEnd"/>
      <w:r w:rsidRPr="00573FFC">
        <w:rPr>
          <w:rFonts w:ascii="Times New Roman" w:hAnsi="Times New Roman" w:cs="Arial"/>
          <w:b/>
          <w:i/>
          <w:sz w:val="14"/>
          <w:szCs w:val="14"/>
        </w:rPr>
        <w:t>-06@</w:t>
      </w:r>
      <w:r w:rsidRPr="00573FFC">
        <w:rPr>
          <w:rFonts w:ascii="Times New Roman" w:hAnsi="Times New Roman" w:cs="Arial"/>
          <w:b/>
          <w:i/>
          <w:sz w:val="14"/>
          <w:szCs w:val="14"/>
          <w:lang w:val="en-US"/>
        </w:rPr>
        <w:t>mail</w:t>
      </w:r>
      <w:r w:rsidRPr="00573FFC">
        <w:rPr>
          <w:rFonts w:ascii="Times New Roman" w:hAnsi="Times New Roman" w:cs="Arial"/>
          <w:b/>
          <w:i/>
          <w:sz w:val="14"/>
          <w:szCs w:val="14"/>
        </w:rPr>
        <w:t>.</w:t>
      </w:r>
      <w:proofErr w:type="spellStart"/>
      <w:r w:rsidRPr="00573FFC">
        <w:rPr>
          <w:rFonts w:ascii="Times New Roman" w:hAnsi="Times New Roman" w:cs="Arial"/>
          <w:b/>
          <w:i/>
          <w:sz w:val="14"/>
          <w:szCs w:val="14"/>
          <w:lang w:val="en-US"/>
        </w:rPr>
        <w:t>ru</w:t>
      </w:r>
      <w:proofErr w:type="spellEnd"/>
    </w:p>
    <w:p w:rsidR="00573FFC" w:rsidRPr="00573FFC" w:rsidRDefault="00573FFC" w:rsidP="00573FFC">
      <w:pPr>
        <w:spacing w:after="0" w:line="240" w:lineRule="atLeast"/>
        <w:ind w:hanging="900"/>
        <w:jc w:val="center"/>
        <w:rPr>
          <w:rFonts w:ascii="Times New Roman" w:hAnsi="Times New Roman" w:cs="Arial"/>
          <w:b/>
        </w:rPr>
      </w:pPr>
    </w:p>
    <w:p w:rsidR="00573FFC" w:rsidRPr="00573FFC" w:rsidRDefault="00573FFC" w:rsidP="00573FFC">
      <w:pPr>
        <w:spacing w:after="0" w:line="240" w:lineRule="auto"/>
        <w:ind w:firstLine="720"/>
        <w:jc w:val="both"/>
        <w:rPr>
          <w:rFonts w:ascii="Arial" w:eastAsiaTheme="minorEastAsia" w:hAnsi="Arial" w:cs="Arial"/>
          <w:sz w:val="24"/>
          <w:szCs w:val="24"/>
          <w:lang w:eastAsia="ru-RU"/>
        </w:rPr>
      </w:pPr>
    </w:p>
    <w:p w:rsidR="00573FFC" w:rsidRPr="00573FFC" w:rsidRDefault="00573FFC" w:rsidP="00573FFC">
      <w:pPr>
        <w:spacing w:after="120"/>
        <w:ind w:firstLine="720"/>
        <w:jc w:val="center"/>
        <w:rPr>
          <w:rFonts w:ascii="Arial" w:hAnsi="Arial" w:cs="Arial"/>
          <w:b/>
          <w:bCs/>
          <w:sz w:val="24"/>
          <w:szCs w:val="24"/>
        </w:rPr>
      </w:pPr>
      <w:r w:rsidRPr="00573FFC">
        <w:rPr>
          <w:rFonts w:ascii="Arial" w:hAnsi="Arial" w:cs="Arial"/>
          <w:b/>
          <w:bCs/>
          <w:sz w:val="24"/>
          <w:szCs w:val="24"/>
        </w:rPr>
        <w:t xml:space="preserve">РЕШЕНИЕ     </w:t>
      </w:r>
    </w:p>
    <w:p w:rsidR="00573FFC" w:rsidRPr="00573FFC" w:rsidRDefault="00573FFC" w:rsidP="00573FFC">
      <w:pPr>
        <w:spacing w:after="120"/>
        <w:ind w:firstLine="720"/>
        <w:jc w:val="center"/>
        <w:rPr>
          <w:rFonts w:ascii="Times New Roman" w:hAnsi="Times New Roman"/>
          <w:b/>
          <w:bCs/>
          <w:sz w:val="28"/>
          <w:szCs w:val="28"/>
        </w:rPr>
      </w:pPr>
    </w:p>
    <w:p w:rsidR="00573FFC" w:rsidRPr="00573FFC" w:rsidRDefault="00573FFC" w:rsidP="00573FFC">
      <w:pPr>
        <w:jc w:val="both"/>
        <w:rPr>
          <w:rFonts w:ascii="Arial" w:eastAsiaTheme="minorEastAsia" w:hAnsi="Arial" w:cs="Arial"/>
          <w:b/>
          <w:sz w:val="24"/>
          <w:szCs w:val="24"/>
          <w:lang w:eastAsia="ru-RU"/>
        </w:rPr>
      </w:pPr>
      <w:r w:rsidRPr="00573FFC">
        <w:rPr>
          <w:rFonts w:ascii="Arial" w:eastAsiaTheme="minorEastAsia" w:hAnsi="Arial" w:cs="Arial"/>
          <w:b/>
          <w:sz w:val="24"/>
          <w:szCs w:val="24"/>
          <w:lang w:eastAsia="ru-RU"/>
        </w:rPr>
        <w:t xml:space="preserve">          </w:t>
      </w:r>
      <w:r w:rsidRPr="00573FFC">
        <w:rPr>
          <w:rFonts w:ascii="Arial" w:eastAsiaTheme="minorEastAsia" w:hAnsi="Arial" w:cs="Arial"/>
          <w:b/>
          <w:sz w:val="24"/>
          <w:szCs w:val="24"/>
          <w:u w:val="single"/>
          <w:lang w:eastAsia="ru-RU"/>
        </w:rPr>
        <w:t xml:space="preserve"> № 8/</w:t>
      </w:r>
      <w:r w:rsidR="00E377BC">
        <w:rPr>
          <w:rFonts w:ascii="Arial" w:eastAsiaTheme="minorEastAsia" w:hAnsi="Arial" w:cs="Arial"/>
          <w:b/>
          <w:sz w:val="24"/>
          <w:szCs w:val="24"/>
          <w:u w:val="single"/>
          <w:lang w:eastAsia="ru-RU"/>
        </w:rPr>
        <w:t>6</w:t>
      </w:r>
      <w:r w:rsidRPr="00573FFC">
        <w:rPr>
          <w:rFonts w:ascii="Arial" w:eastAsiaTheme="minorEastAsia" w:hAnsi="Arial" w:cs="Arial"/>
          <w:b/>
          <w:sz w:val="24"/>
          <w:szCs w:val="24"/>
          <w:u w:val="single"/>
          <w:lang w:eastAsia="ru-RU"/>
        </w:rPr>
        <w:t xml:space="preserve">-3   </w:t>
      </w:r>
      <w:r w:rsidRPr="00573FFC">
        <w:rPr>
          <w:rFonts w:ascii="Arial" w:eastAsiaTheme="minorEastAsia" w:hAnsi="Arial" w:cs="Arial"/>
          <w:b/>
          <w:sz w:val="24"/>
          <w:szCs w:val="24"/>
          <w:lang w:eastAsia="ru-RU"/>
        </w:rPr>
        <w:t xml:space="preserve">                                                    "</w:t>
      </w:r>
      <w:r w:rsidRPr="00573FFC">
        <w:rPr>
          <w:rFonts w:ascii="Arial" w:eastAsiaTheme="minorEastAsia" w:hAnsi="Arial" w:cs="Arial"/>
          <w:b/>
          <w:sz w:val="24"/>
          <w:szCs w:val="24"/>
          <w:u w:val="single"/>
          <w:lang w:eastAsia="ru-RU"/>
        </w:rPr>
        <w:t xml:space="preserve">  </w:t>
      </w:r>
      <w:r w:rsidR="00E377BC">
        <w:rPr>
          <w:rFonts w:ascii="Arial" w:eastAsiaTheme="minorEastAsia" w:hAnsi="Arial" w:cs="Arial"/>
          <w:b/>
          <w:sz w:val="24"/>
          <w:szCs w:val="24"/>
          <w:u w:val="single"/>
          <w:lang w:eastAsia="ru-RU"/>
        </w:rPr>
        <w:t xml:space="preserve"> 0</w:t>
      </w:r>
      <w:r w:rsidR="00224229">
        <w:rPr>
          <w:rFonts w:ascii="Arial" w:eastAsiaTheme="minorEastAsia" w:hAnsi="Arial" w:cs="Arial"/>
          <w:b/>
          <w:sz w:val="24"/>
          <w:szCs w:val="24"/>
          <w:u w:val="single"/>
          <w:lang w:eastAsia="ru-RU"/>
        </w:rPr>
        <w:t>9</w:t>
      </w:r>
      <w:r w:rsidRPr="00573FFC">
        <w:rPr>
          <w:rFonts w:ascii="Arial" w:eastAsiaTheme="minorEastAsia" w:hAnsi="Arial" w:cs="Arial"/>
          <w:b/>
          <w:sz w:val="24"/>
          <w:szCs w:val="24"/>
          <w:u w:val="single"/>
          <w:lang w:eastAsia="ru-RU"/>
        </w:rPr>
        <w:t xml:space="preserve">    </w:t>
      </w:r>
      <w:r w:rsidRPr="00573FFC">
        <w:rPr>
          <w:rFonts w:ascii="Arial" w:eastAsiaTheme="minorEastAsia" w:hAnsi="Arial" w:cs="Arial"/>
          <w:b/>
          <w:sz w:val="24"/>
          <w:szCs w:val="24"/>
          <w:lang w:eastAsia="ru-RU"/>
        </w:rPr>
        <w:t xml:space="preserve">" </w:t>
      </w:r>
      <w:r w:rsidRPr="00573FFC">
        <w:rPr>
          <w:rFonts w:ascii="Arial" w:eastAsiaTheme="minorEastAsia" w:hAnsi="Arial" w:cs="Arial"/>
          <w:b/>
          <w:sz w:val="24"/>
          <w:szCs w:val="24"/>
          <w:u w:val="single"/>
          <w:lang w:eastAsia="ru-RU"/>
        </w:rPr>
        <w:t xml:space="preserve">   </w:t>
      </w:r>
      <w:r w:rsidR="00FD227C">
        <w:rPr>
          <w:rFonts w:ascii="Arial" w:eastAsiaTheme="minorEastAsia" w:hAnsi="Arial" w:cs="Arial"/>
          <w:b/>
          <w:sz w:val="24"/>
          <w:szCs w:val="24"/>
          <w:u w:val="single"/>
          <w:lang w:eastAsia="ru-RU"/>
        </w:rPr>
        <w:t>октября</w:t>
      </w:r>
      <w:r w:rsidRPr="00573FFC">
        <w:rPr>
          <w:rFonts w:ascii="Arial" w:eastAsiaTheme="minorEastAsia" w:hAnsi="Arial" w:cs="Arial"/>
          <w:b/>
          <w:sz w:val="24"/>
          <w:szCs w:val="24"/>
          <w:u w:val="single"/>
          <w:lang w:eastAsia="ru-RU"/>
        </w:rPr>
        <w:t xml:space="preserve">      </w:t>
      </w:r>
      <w:r w:rsidRPr="00573FFC">
        <w:rPr>
          <w:rFonts w:ascii="Arial" w:eastAsiaTheme="minorEastAsia" w:hAnsi="Arial" w:cs="Arial"/>
          <w:b/>
          <w:sz w:val="24"/>
          <w:szCs w:val="24"/>
          <w:lang w:eastAsia="ru-RU"/>
        </w:rPr>
        <w:t xml:space="preserve">  2018 г.</w:t>
      </w:r>
    </w:p>
    <w:p w:rsidR="00573FFC" w:rsidRPr="00573FFC" w:rsidRDefault="00573FFC" w:rsidP="00573FFC">
      <w:pPr>
        <w:spacing w:after="0" w:line="240" w:lineRule="atLeast"/>
        <w:ind w:firstLine="720"/>
        <w:jc w:val="both"/>
        <w:rPr>
          <w:rFonts w:ascii="Arial" w:hAnsi="Arial" w:cs="Arial"/>
          <w:b/>
          <w:sz w:val="24"/>
          <w:szCs w:val="24"/>
        </w:rPr>
      </w:pPr>
    </w:p>
    <w:p w:rsidR="00573FFC" w:rsidRPr="00573FFC" w:rsidRDefault="00573FFC" w:rsidP="00573FFC">
      <w:pPr>
        <w:spacing w:after="0" w:line="240" w:lineRule="atLeast"/>
        <w:ind w:firstLine="720"/>
        <w:rPr>
          <w:rFonts w:ascii="Arial" w:hAnsi="Arial" w:cs="Arial"/>
          <w:b/>
          <w:sz w:val="24"/>
          <w:szCs w:val="24"/>
        </w:rPr>
      </w:pPr>
    </w:p>
    <w:p w:rsidR="00573FFC" w:rsidRPr="00573FFC" w:rsidRDefault="00573FFC" w:rsidP="00573FFC">
      <w:pPr>
        <w:spacing w:after="0" w:line="240" w:lineRule="atLeast"/>
        <w:rPr>
          <w:rFonts w:ascii="Arial" w:hAnsi="Arial" w:cs="Arial"/>
          <w:b/>
          <w:sz w:val="24"/>
          <w:szCs w:val="24"/>
        </w:rPr>
      </w:pPr>
      <w:r w:rsidRPr="00573FFC">
        <w:rPr>
          <w:rFonts w:ascii="Arial" w:hAnsi="Arial" w:cs="Arial"/>
          <w:b/>
          <w:sz w:val="24"/>
          <w:szCs w:val="24"/>
        </w:rPr>
        <w:t xml:space="preserve">"О досрочном прекращении полномочий </w:t>
      </w:r>
    </w:p>
    <w:p w:rsidR="00573FFC" w:rsidRPr="00573FFC" w:rsidRDefault="00573FFC" w:rsidP="00573FFC">
      <w:pPr>
        <w:spacing w:after="0" w:line="240" w:lineRule="atLeast"/>
        <w:rPr>
          <w:rFonts w:ascii="Arial" w:hAnsi="Arial" w:cs="Arial"/>
          <w:b/>
          <w:sz w:val="24"/>
          <w:szCs w:val="24"/>
        </w:rPr>
      </w:pPr>
      <w:r w:rsidRPr="00573FFC">
        <w:rPr>
          <w:rFonts w:ascii="Arial" w:hAnsi="Arial" w:cs="Arial"/>
          <w:b/>
          <w:sz w:val="24"/>
          <w:szCs w:val="24"/>
        </w:rPr>
        <w:t xml:space="preserve">депутата городского Совета  муниципального </w:t>
      </w:r>
    </w:p>
    <w:p w:rsidR="00573FFC" w:rsidRPr="00573FFC" w:rsidRDefault="00573FFC" w:rsidP="00573FFC">
      <w:pPr>
        <w:spacing w:after="0" w:line="240" w:lineRule="atLeast"/>
        <w:rPr>
          <w:rFonts w:ascii="Arial" w:hAnsi="Arial" w:cs="Arial"/>
          <w:b/>
          <w:sz w:val="24"/>
          <w:szCs w:val="24"/>
        </w:rPr>
      </w:pPr>
      <w:r w:rsidRPr="00573FFC">
        <w:rPr>
          <w:rFonts w:ascii="Arial" w:hAnsi="Arial" w:cs="Arial"/>
          <w:b/>
          <w:sz w:val="24"/>
          <w:szCs w:val="24"/>
        </w:rPr>
        <w:t>образования "Городской округ город Карабулак"</w:t>
      </w:r>
    </w:p>
    <w:p w:rsidR="00573FFC" w:rsidRPr="00573FFC" w:rsidRDefault="00573FFC" w:rsidP="00573FFC">
      <w:pPr>
        <w:spacing w:after="0" w:line="240" w:lineRule="atLeast"/>
        <w:rPr>
          <w:rFonts w:ascii="Arial" w:hAnsi="Arial" w:cs="Arial"/>
          <w:b/>
          <w:sz w:val="24"/>
          <w:szCs w:val="24"/>
        </w:rPr>
      </w:pPr>
      <w:r w:rsidRPr="00573FFC">
        <w:rPr>
          <w:rFonts w:ascii="Arial" w:hAnsi="Arial" w:cs="Arial"/>
          <w:b/>
          <w:sz w:val="24"/>
          <w:szCs w:val="24"/>
        </w:rPr>
        <w:t xml:space="preserve"> третьего созыва"</w:t>
      </w:r>
    </w:p>
    <w:p w:rsidR="00573FFC" w:rsidRPr="00573FFC" w:rsidRDefault="00573FFC" w:rsidP="00573FFC">
      <w:pPr>
        <w:spacing w:after="0" w:line="240" w:lineRule="atLeast"/>
        <w:rPr>
          <w:rFonts w:ascii="Arial" w:hAnsi="Arial" w:cs="Arial"/>
          <w:b/>
          <w:sz w:val="24"/>
          <w:szCs w:val="24"/>
        </w:rPr>
      </w:pPr>
    </w:p>
    <w:p w:rsidR="00573FFC" w:rsidRPr="00573FFC" w:rsidRDefault="00573FFC" w:rsidP="00573FFC">
      <w:pPr>
        <w:spacing w:after="0" w:line="240" w:lineRule="atLeast"/>
        <w:ind w:firstLine="720"/>
        <w:rPr>
          <w:rFonts w:ascii="Arial" w:hAnsi="Arial" w:cs="Arial"/>
          <w:sz w:val="24"/>
          <w:szCs w:val="24"/>
        </w:rPr>
      </w:pPr>
    </w:p>
    <w:p w:rsidR="00573FFC" w:rsidRPr="00573FFC" w:rsidRDefault="00573FFC" w:rsidP="00573FFC">
      <w:pPr>
        <w:spacing w:after="0" w:line="240" w:lineRule="atLeast"/>
        <w:ind w:firstLine="708"/>
        <w:jc w:val="both"/>
        <w:rPr>
          <w:rFonts w:ascii="Arial" w:hAnsi="Arial" w:cs="Arial"/>
          <w:sz w:val="24"/>
          <w:szCs w:val="24"/>
        </w:rPr>
      </w:pPr>
      <w:proofErr w:type="gramStart"/>
      <w:r w:rsidRPr="00573FFC">
        <w:rPr>
          <w:rFonts w:ascii="Arial" w:hAnsi="Arial" w:cs="Arial"/>
          <w:sz w:val="24"/>
          <w:szCs w:val="24"/>
        </w:rPr>
        <w:t xml:space="preserve">Рассмотрев заявление депутата городского Совета депутатов муниципального образования "Городской округ город Карабулак"  </w:t>
      </w:r>
      <w:proofErr w:type="spellStart"/>
      <w:r w:rsidRPr="00573FFC">
        <w:rPr>
          <w:rFonts w:ascii="Arial" w:hAnsi="Arial" w:cs="Arial"/>
          <w:sz w:val="24"/>
          <w:szCs w:val="24"/>
        </w:rPr>
        <w:t>Ахильговой</w:t>
      </w:r>
      <w:proofErr w:type="spellEnd"/>
      <w:r w:rsidRPr="00573FFC">
        <w:rPr>
          <w:rFonts w:ascii="Arial" w:hAnsi="Arial" w:cs="Arial"/>
          <w:sz w:val="24"/>
          <w:szCs w:val="24"/>
        </w:rPr>
        <w:t xml:space="preserve"> Лидии  </w:t>
      </w:r>
      <w:proofErr w:type="spellStart"/>
      <w:r w:rsidRPr="00573FFC">
        <w:rPr>
          <w:rFonts w:ascii="Arial" w:hAnsi="Arial" w:cs="Arial"/>
          <w:sz w:val="24"/>
          <w:szCs w:val="24"/>
        </w:rPr>
        <w:t>Ильясовны</w:t>
      </w:r>
      <w:proofErr w:type="spellEnd"/>
      <w:r w:rsidRPr="00573FFC">
        <w:rPr>
          <w:rFonts w:ascii="Arial" w:hAnsi="Arial" w:cs="Arial"/>
          <w:sz w:val="24"/>
          <w:szCs w:val="24"/>
        </w:rPr>
        <w:t xml:space="preserve"> об отставке по собственному желанию, руководствуясь п.2. ч.10. ст.40 Федерального закона от 06.10.2003 № 131-ФЗ "Об общих принципах организации местного самоуправления в Российской Федерации" городской Совет депутатов муниципального образования "Городской округ город Карабулак" решил:</w:t>
      </w:r>
      <w:proofErr w:type="gramEnd"/>
    </w:p>
    <w:p w:rsidR="00573FFC" w:rsidRPr="00573FFC" w:rsidRDefault="00573FFC" w:rsidP="00573FFC">
      <w:pPr>
        <w:spacing w:after="0" w:line="240" w:lineRule="atLeast"/>
        <w:ind w:firstLine="708"/>
        <w:jc w:val="both"/>
        <w:rPr>
          <w:rFonts w:ascii="Arial" w:hAnsi="Arial" w:cs="Arial"/>
          <w:sz w:val="24"/>
          <w:szCs w:val="24"/>
        </w:rPr>
      </w:pPr>
    </w:p>
    <w:p w:rsidR="00573FFC" w:rsidRPr="00573FFC" w:rsidRDefault="00573FFC" w:rsidP="00573FFC">
      <w:pPr>
        <w:spacing w:after="0" w:line="240" w:lineRule="atLeast"/>
        <w:ind w:firstLine="708"/>
        <w:jc w:val="both"/>
        <w:rPr>
          <w:rFonts w:ascii="Arial" w:hAnsi="Arial" w:cs="Arial"/>
          <w:sz w:val="24"/>
          <w:szCs w:val="24"/>
        </w:rPr>
      </w:pPr>
      <w:r w:rsidRPr="00573FFC">
        <w:rPr>
          <w:rFonts w:ascii="Arial" w:hAnsi="Arial" w:cs="Arial"/>
          <w:sz w:val="24"/>
          <w:szCs w:val="24"/>
        </w:rPr>
        <w:t xml:space="preserve">1. Прекратить досрочно полномочия депутата городского Совета депутатов  муниципального образования "Городской округ город Карабулак" третьего созыва  </w:t>
      </w:r>
      <w:proofErr w:type="spellStart"/>
      <w:r w:rsidRPr="00573FFC">
        <w:rPr>
          <w:rFonts w:ascii="Arial" w:hAnsi="Arial" w:cs="Arial"/>
          <w:sz w:val="24"/>
          <w:szCs w:val="24"/>
        </w:rPr>
        <w:t>Ахильговой</w:t>
      </w:r>
      <w:proofErr w:type="spellEnd"/>
      <w:r w:rsidRPr="00573FFC">
        <w:rPr>
          <w:rFonts w:ascii="Arial" w:hAnsi="Arial" w:cs="Arial"/>
          <w:sz w:val="24"/>
          <w:szCs w:val="24"/>
        </w:rPr>
        <w:t xml:space="preserve"> Лидии </w:t>
      </w:r>
      <w:proofErr w:type="spellStart"/>
      <w:r w:rsidRPr="00573FFC">
        <w:rPr>
          <w:rFonts w:ascii="Arial" w:hAnsi="Arial" w:cs="Arial"/>
          <w:sz w:val="24"/>
          <w:szCs w:val="24"/>
        </w:rPr>
        <w:t>Ильясовны</w:t>
      </w:r>
      <w:proofErr w:type="spellEnd"/>
      <w:r w:rsidRPr="00573FFC">
        <w:rPr>
          <w:rFonts w:ascii="Arial" w:hAnsi="Arial" w:cs="Arial"/>
          <w:sz w:val="24"/>
          <w:szCs w:val="24"/>
        </w:rPr>
        <w:t xml:space="preserve"> с  01 октября  2018 года.</w:t>
      </w:r>
    </w:p>
    <w:p w:rsidR="00573FFC" w:rsidRPr="00573FFC" w:rsidRDefault="00573FFC" w:rsidP="00573FFC">
      <w:pPr>
        <w:spacing w:after="0" w:line="240" w:lineRule="atLeast"/>
        <w:ind w:firstLine="708"/>
        <w:jc w:val="both"/>
        <w:rPr>
          <w:rFonts w:ascii="Arial" w:hAnsi="Arial" w:cs="Arial"/>
          <w:sz w:val="24"/>
          <w:szCs w:val="24"/>
        </w:rPr>
      </w:pPr>
      <w:r w:rsidRPr="00573FFC">
        <w:rPr>
          <w:rFonts w:ascii="Arial" w:hAnsi="Arial" w:cs="Arial"/>
          <w:sz w:val="24"/>
          <w:szCs w:val="24"/>
        </w:rPr>
        <w:t xml:space="preserve">2. Направить копию Решения в Территориальную избирательную комиссию г. Карабулак </w:t>
      </w:r>
    </w:p>
    <w:p w:rsidR="00573FFC" w:rsidRPr="00573FFC" w:rsidRDefault="00573FFC" w:rsidP="00573FFC">
      <w:pPr>
        <w:spacing w:after="0" w:line="240" w:lineRule="atLeast"/>
        <w:ind w:firstLine="708"/>
        <w:jc w:val="both"/>
        <w:rPr>
          <w:rFonts w:ascii="Arial" w:hAnsi="Arial" w:cs="Arial"/>
          <w:sz w:val="24"/>
          <w:szCs w:val="24"/>
        </w:rPr>
      </w:pPr>
      <w:r w:rsidRPr="00573FFC">
        <w:rPr>
          <w:rFonts w:ascii="Arial" w:hAnsi="Arial" w:cs="Arial"/>
          <w:sz w:val="24"/>
          <w:szCs w:val="24"/>
        </w:rPr>
        <w:t>3. Опубликовать настоящее Решение в газете "</w:t>
      </w:r>
      <w:proofErr w:type="spellStart"/>
      <w:r w:rsidRPr="00573FFC">
        <w:rPr>
          <w:rFonts w:ascii="Arial" w:hAnsi="Arial" w:cs="Arial"/>
          <w:sz w:val="24"/>
          <w:szCs w:val="24"/>
        </w:rPr>
        <w:t>Керда</w:t>
      </w:r>
      <w:proofErr w:type="spellEnd"/>
      <w:r w:rsidRPr="00573FFC">
        <w:rPr>
          <w:rFonts w:ascii="Arial" w:hAnsi="Arial" w:cs="Arial"/>
          <w:sz w:val="24"/>
          <w:szCs w:val="24"/>
        </w:rPr>
        <w:t xml:space="preserve"> </w:t>
      </w:r>
      <w:proofErr w:type="gramStart"/>
      <w:r w:rsidRPr="00573FFC">
        <w:rPr>
          <w:rFonts w:ascii="Arial" w:hAnsi="Arial" w:cs="Arial"/>
          <w:sz w:val="24"/>
          <w:szCs w:val="24"/>
        </w:rPr>
        <w:t>ха</w:t>
      </w:r>
      <w:proofErr w:type="gramEnd"/>
      <w:r w:rsidRPr="00573FFC">
        <w:rPr>
          <w:rFonts w:ascii="Arial" w:hAnsi="Arial" w:cs="Arial"/>
          <w:sz w:val="24"/>
          <w:szCs w:val="24"/>
        </w:rPr>
        <w:t>".</w:t>
      </w:r>
    </w:p>
    <w:p w:rsidR="00573FFC" w:rsidRPr="00573FFC" w:rsidRDefault="00573FFC" w:rsidP="00573FFC">
      <w:pPr>
        <w:ind w:firstLine="708"/>
        <w:jc w:val="both"/>
        <w:rPr>
          <w:rFonts w:cs="Arial"/>
          <w:sz w:val="26"/>
          <w:szCs w:val="26"/>
        </w:rPr>
      </w:pPr>
      <w:r w:rsidRPr="00573FFC">
        <w:rPr>
          <w:rFonts w:cs="Arial"/>
          <w:sz w:val="26"/>
          <w:szCs w:val="26"/>
        </w:rPr>
        <w:t xml:space="preserve">  </w:t>
      </w:r>
    </w:p>
    <w:p w:rsidR="00573FFC" w:rsidRPr="00573FFC" w:rsidRDefault="00573FFC" w:rsidP="00573FFC">
      <w:pPr>
        <w:jc w:val="both"/>
        <w:rPr>
          <w:rFonts w:cs="Arial"/>
          <w:sz w:val="26"/>
          <w:szCs w:val="26"/>
        </w:rPr>
      </w:pPr>
    </w:p>
    <w:p w:rsidR="00573FFC" w:rsidRPr="00573FFC" w:rsidRDefault="00573FFC" w:rsidP="00573FFC">
      <w:pPr>
        <w:spacing w:after="0" w:line="240" w:lineRule="auto"/>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Председатель городского Совета</w:t>
      </w:r>
    </w:p>
    <w:p w:rsidR="00573FFC" w:rsidRPr="00573FFC" w:rsidRDefault="00573FFC" w:rsidP="00573FFC">
      <w:pPr>
        <w:spacing w:after="0" w:line="240" w:lineRule="auto"/>
        <w:jc w:val="both"/>
        <w:rPr>
          <w:rFonts w:ascii="Arial" w:eastAsiaTheme="minorEastAsia" w:hAnsi="Arial" w:cs="Arial"/>
          <w:sz w:val="24"/>
          <w:szCs w:val="24"/>
          <w:lang w:eastAsia="ru-RU"/>
        </w:rPr>
      </w:pPr>
      <w:r w:rsidRPr="00573FFC">
        <w:rPr>
          <w:rFonts w:ascii="Arial" w:eastAsiaTheme="minorEastAsia" w:hAnsi="Arial" w:cs="Arial"/>
          <w:sz w:val="24"/>
          <w:szCs w:val="24"/>
          <w:lang w:eastAsia="ru-RU"/>
        </w:rPr>
        <w:t xml:space="preserve">депутатов  муниципального образования </w:t>
      </w:r>
    </w:p>
    <w:p w:rsidR="005A0480" w:rsidRDefault="00573FFC" w:rsidP="00FD227C">
      <w:pPr>
        <w:spacing w:after="0" w:line="240" w:lineRule="auto"/>
        <w:jc w:val="both"/>
      </w:pPr>
      <w:r w:rsidRPr="00573FFC">
        <w:rPr>
          <w:rFonts w:ascii="Arial" w:eastAsiaTheme="minorEastAsia" w:hAnsi="Arial" w:cs="Arial"/>
          <w:bCs/>
          <w:color w:val="000080"/>
          <w:sz w:val="24"/>
          <w:szCs w:val="24"/>
          <w:lang w:eastAsia="ru-RU"/>
        </w:rPr>
        <w:t>"</w:t>
      </w:r>
      <w:r w:rsidRPr="00573FFC">
        <w:rPr>
          <w:rFonts w:ascii="Arial" w:eastAsiaTheme="minorEastAsia" w:hAnsi="Arial" w:cs="Arial"/>
          <w:sz w:val="24"/>
          <w:szCs w:val="24"/>
          <w:lang w:eastAsia="ru-RU"/>
        </w:rPr>
        <w:t>Городской округ город Карабулак</w:t>
      </w:r>
      <w:r w:rsidRPr="00573FFC">
        <w:rPr>
          <w:rFonts w:ascii="Arial" w:eastAsiaTheme="minorEastAsia" w:hAnsi="Arial" w:cs="Arial"/>
          <w:bCs/>
          <w:color w:val="000080"/>
          <w:sz w:val="24"/>
          <w:szCs w:val="24"/>
          <w:lang w:eastAsia="ru-RU"/>
        </w:rPr>
        <w:t>"</w:t>
      </w:r>
      <w:r w:rsidRPr="00573FFC">
        <w:rPr>
          <w:rFonts w:ascii="Arial" w:eastAsiaTheme="minorEastAsia" w:hAnsi="Arial" w:cs="Arial"/>
          <w:sz w:val="24"/>
          <w:szCs w:val="24"/>
          <w:lang w:eastAsia="ru-RU"/>
        </w:rPr>
        <w:t xml:space="preserve">                                                М.З. Ганиев    </w:t>
      </w:r>
    </w:p>
    <w:p w:rsidR="005A0480" w:rsidRDefault="005A0480" w:rsidP="005A0480"/>
    <w:p w:rsidR="00415D1A" w:rsidRDefault="00415D1A"/>
    <w:sectPr w:rsidR="00415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6"/>
    <w:multiLevelType w:val="multilevel"/>
    <w:tmpl w:val="7116E0A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B13AB"/>
    <w:multiLevelType w:val="singleLevel"/>
    <w:tmpl w:val="5DCCB6B2"/>
    <w:lvl w:ilvl="0">
      <w:start w:val="19"/>
      <w:numFmt w:val="bullet"/>
      <w:lvlText w:val="-"/>
      <w:lvlJc w:val="left"/>
      <w:pPr>
        <w:tabs>
          <w:tab w:val="num" w:pos="1353"/>
        </w:tabs>
        <w:ind w:left="1353" w:hanging="360"/>
      </w:pPr>
      <w:rPr>
        <w:rFonts w:hint="default"/>
      </w:rPr>
    </w:lvl>
  </w:abstractNum>
  <w:abstractNum w:abstractNumId="2">
    <w:nsid w:val="016D5B2F"/>
    <w:multiLevelType w:val="hybridMultilevel"/>
    <w:tmpl w:val="0F6CF09A"/>
    <w:lvl w:ilvl="0" w:tplc="674435D8">
      <w:start w:val="1"/>
      <w:numFmt w:val="upperRoman"/>
      <w:lvlText w:val="%1."/>
      <w:lvlJc w:val="left"/>
      <w:pPr>
        <w:tabs>
          <w:tab w:val="num" w:pos="765"/>
        </w:tabs>
        <w:ind w:left="765" w:hanging="72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
    <w:nsid w:val="01AB3DA3"/>
    <w:multiLevelType w:val="singleLevel"/>
    <w:tmpl w:val="53BCDA84"/>
    <w:lvl w:ilvl="0">
      <w:start w:val="4"/>
      <w:numFmt w:val="bullet"/>
      <w:lvlText w:val="-"/>
      <w:lvlJc w:val="left"/>
      <w:pPr>
        <w:tabs>
          <w:tab w:val="num" w:pos="495"/>
        </w:tabs>
        <w:ind w:left="495" w:hanging="360"/>
      </w:pPr>
      <w:rPr>
        <w:rFonts w:hint="default"/>
      </w:rPr>
    </w:lvl>
  </w:abstractNum>
  <w:abstractNum w:abstractNumId="4">
    <w:nsid w:val="03E215FD"/>
    <w:multiLevelType w:val="hybridMultilevel"/>
    <w:tmpl w:val="89563298"/>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5F1246"/>
    <w:multiLevelType w:val="singleLevel"/>
    <w:tmpl w:val="53BCDA84"/>
    <w:lvl w:ilvl="0">
      <w:start w:val="4"/>
      <w:numFmt w:val="bullet"/>
      <w:lvlText w:val="-"/>
      <w:lvlJc w:val="left"/>
      <w:pPr>
        <w:tabs>
          <w:tab w:val="num" w:pos="495"/>
        </w:tabs>
        <w:ind w:left="495" w:hanging="360"/>
      </w:pPr>
      <w:rPr>
        <w:rFonts w:hint="default"/>
      </w:rPr>
    </w:lvl>
  </w:abstractNum>
  <w:abstractNum w:abstractNumId="6">
    <w:nsid w:val="128B0DB4"/>
    <w:multiLevelType w:val="hybridMultilevel"/>
    <w:tmpl w:val="F1DADAEC"/>
    <w:lvl w:ilvl="0" w:tplc="04190001">
      <w:start w:val="1"/>
      <w:numFmt w:val="bullet"/>
      <w:lvlText w:val=""/>
      <w:lvlJc w:val="left"/>
      <w:pPr>
        <w:tabs>
          <w:tab w:val="num" w:pos="776"/>
        </w:tabs>
        <w:ind w:left="776" w:hanging="360"/>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cs="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cs="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cs="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7">
    <w:nsid w:val="14D15CED"/>
    <w:multiLevelType w:val="singleLevel"/>
    <w:tmpl w:val="53BCDA84"/>
    <w:lvl w:ilvl="0">
      <w:start w:val="4"/>
      <w:numFmt w:val="bullet"/>
      <w:lvlText w:val="-"/>
      <w:lvlJc w:val="left"/>
      <w:pPr>
        <w:tabs>
          <w:tab w:val="num" w:pos="495"/>
        </w:tabs>
        <w:ind w:left="495" w:hanging="360"/>
      </w:pPr>
      <w:rPr>
        <w:rFonts w:hint="default"/>
      </w:rPr>
    </w:lvl>
  </w:abstractNum>
  <w:abstractNum w:abstractNumId="8">
    <w:nsid w:val="17C62E4C"/>
    <w:multiLevelType w:val="singleLevel"/>
    <w:tmpl w:val="53BCDA84"/>
    <w:lvl w:ilvl="0">
      <w:start w:val="4"/>
      <w:numFmt w:val="bullet"/>
      <w:lvlText w:val="-"/>
      <w:lvlJc w:val="left"/>
      <w:pPr>
        <w:tabs>
          <w:tab w:val="num" w:pos="495"/>
        </w:tabs>
        <w:ind w:left="495" w:hanging="360"/>
      </w:pPr>
      <w:rPr>
        <w:rFonts w:hint="default"/>
      </w:rPr>
    </w:lvl>
  </w:abstractNum>
  <w:abstractNum w:abstractNumId="9">
    <w:nsid w:val="19260A98"/>
    <w:multiLevelType w:val="singleLevel"/>
    <w:tmpl w:val="2C0E6A8A"/>
    <w:lvl w:ilvl="0">
      <w:start w:val="4"/>
      <w:numFmt w:val="decimal"/>
      <w:lvlText w:val="%1. "/>
      <w:legacy w:legacy="1" w:legacySpace="0" w:legacyIndent="283"/>
      <w:lvlJc w:val="left"/>
      <w:pPr>
        <w:ind w:left="1276" w:hanging="283"/>
      </w:pPr>
      <w:rPr>
        <w:b w:val="0"/>
        <w:i w:val="0"/>
        <w:sz w:val="28"/>
      </w:rPr>
    </w:lvl>
  </w:abstractNum>
  <w:abstractNum w:abstractNumId="10">
    <w:nsid w:val="19A74B97"/>
    <w:multiLevelType w:val="singleLevel"/>
    <w:tmpl w:val="53BCDA84"/>
    <w:lvl w:ilvl="0">
      <w:start w:val="4"/>
      <w:numFmt w:val="bullet"/>
      <w:lvlText w:val="-"/>
      <w:lvlJc w:val="left"/>
      <w:pPr>
        <w:tabs>
          <w:tab w:val="num" w:pos="495"/>
        </w:tabs>
        <w:ind w:left="495" w:hanging="360"/>
      </w:pPr>
      <w:rPr>
        <w:rFonts w:hint="default"/>
      </w:rPr>
    </w:lvl>
  </w:abstractNum>
  <w:abstractNum w:abstractNumId="11">
    <w:nsid w:val="1E915E99"/>
    <w:multiLevelType w:val="singleLevel"/>
    <w:tmpl w:val="53BCDA84"/>
    <w:lvl w:ilvl="0">
      <w:start w:val="4"/>
      <w:numFmt w:val="bullet"/>
      <w:lvlText w:val="-"/>
      <w:lvlJc w:val="left"/>
      <w:pPr>
        <w:tabs>
          <w:tab w:val="num" w:pos="495"/>
        </w:tabs>
        <w:ind w:left="495" w:hanging="360"/>
      </w:pPr>
      <w:rPr>
        <w:rFonts w:hint="default"/>
      </w:rPr>
    </w:lvl>
  </w:abstractNum>
  <w:abstractNum w:abstractNumId="12">
    <w:nsid w:val="261766DC"/>
    <w:multiLevelType w:val="singleLevel"/>
    <w:tmpl w:val="85CA205C"/>
    <w:lvl w:ilvl="0">
      <w:start w:val="1"/>
      <w:numFmt w:val="bullet"/>
      <w:lvlText w:val="-"/>
      <w:lvlJc w:val="left"/>
      <w:pPr>
        <w:tabs>
          <w:tab w:val="num" w:pos="360"/>
        </w:tabs>
        <w:ind w:left="360" w:hanging="360"/>
      </w:pPr>
      <w:rPr>
        <w:rFonts w:hint="default"/>
      </w:rPr>
    </w:lvl>
  </w:abstractNum>
  <w:abstractNum w:abstractNumId="13">
    <w:nsid w:val="263506B6"/>
    <w:multiLevelType w:val="hybridMultilevel"/>
    <w:tmpl w:val="C4D25426"/>
    <w:lvl w:ilvl="0" w:tplc="76B22CF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6443262"/>
    <w:multiLevelType w:val="multilevel"/>
    <w:tmpl w:val="EA5AFF98"/>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CD2002"/>
    <w:multiLevelType w:val="singleLevel"/>
    <w:tmpl w:val="58620C82"/>
    <w:lvl w:ilvl="0">
      <w:start w:val="12"/>
      <w:numFmt w:val="bullet"/>
      <w:lvlText w:val="-"/>
      <w:lvlJc w:val="left"/>
      <w:pPr>
        <w:tabs>
          <w:tab w:val="num" w:pos="1353"/>
        </w:tabs>
        <w:ind w:left="1353" w:hanging="360"/>
      </w:pPr>
      <w:rPr>
        <w:rFonts w:hint="default"/>
      </w:rPr>
    </w:lvl>
  </w:abstractNum>
  <w:abstractNum w:abstractNumId="16">
    <w:nsid w:val="324C5243"/>
    <w:multiLevelType w:val="hybridMultilevel"/>
    <w:tmpl w:val="8ABE22B2"/>
    <w:lvl w:ilvl="0" w:tplc="F8625E64">
      <w:start w:val="2"/>
      <w:numFmt w:val="decimal"/>
      <w:lvlText w:val="%1."/>
      <w:lvlJc w:val="left"/>
      <w:pPr>
        <w:tabs>
          <w:tab w:val="num" w:pos="840"/>
        </w:tabs>
        <w:ind w:left="840" w:hanging="48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011A9"/>
    <w:multiLevelType w:val="singleLevel"/>
    <w:tmpl w:val="7A6C1D22"/>
    <w:lvl w:ilvl="0">
      <w:start w:val="4"/>
      <w:numFmt w:val="decimal"/>
      <w:lvlText w:val="%1."/>
      <w:lvlJc w:val="left"/>
      <w:pPr>
        <w:tabs>
          <w:tab w:val="num" w:pos="1080"/>
        </w:tabs>
        <w:ind w:left="1080" w:hanging="360"/>
      </w:pPr>
      <w:rPr>
        <w:rFonts w:hint="default"/>
      </w:rPr>
    </w:lvl>
  </w:abstractNum>
  <w:abstractNum w:abstractNumId="18">
    <w:nsid w:val="3A411696"/>
    <w:multiLevelType w:val="hybridMultilevel"/>
    <w:tmpl w:val="BD867722"/>
    <w:lvl w:ilvl="0" w:tplc="3224E368">
      <w:start w:val="4"/>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D49EC"/>
    <w:multiLevelType w:val="hybridMultilevel"/>
    <w:tmpl w:val="99A251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
    <w:nsid w:val="3C024975"/>
    <w:multiLevelType w:val="singleLevel"/>
    <w:tmpl w:val="B42CA408"/>
    <w:lvl w:ilvl="0">
      <w:start w:val="1"/>
      <w:numFmt w:val="decimal"/>
      <w:lvlText w:val="%1."/>
      <w:lvlJc w:val="left"/>
      <w:pPr>
        <w:tabs>
          <w:tab w:val="num" w:pos="1353"/>
        </w:tabs>
        <w:ind w:left="1353" w:hanging="360"/>
      </w:pPr>
      <w:rPr>
        <w:rFonts w:hint="default"/>
      </w:rPr>
    </w:lvl>
  </w:abstractNum>
  <w:abstractNum w:abstractNumId="21">
    <w:nsid w:val="437E68E9"/>
    <w:multiLevelType w:val="singleLevel"/>
    <w:tmpl w:val="53BCDA84"/>
    <w:lvl w:ilvl="0">
      <w:start w:val="4"/>
      <w:numFmt w:val="bullet"/>
      <w:lvlText w:val="-"/>
      <w:lvlJc w:val="left"/>
      <w:pPr>
        <w:tabs>
          <w:tab w:val="num" w:pos="495"/>
        </w:tabs>
        <w:ind w:left="495" w:hanging="360"/>
      </w:pPr>
      <w:rPr>
        <w:rFonts w:hint="default"/>
      </w:rPr>
    </w:lvl>
  </w:abstractNum>
  <w:abstractNum w:abstractNumId="22">
    <w:nsid w:val="45837FC6"/>
    <w:multiLevelType w:val="singleLevel"/>
    <w:tmpl w:val="53BCDA84"/>
    <w:lvl w:ilvl="0">
      <w:start w:val="4"/>
      <w:numFmt w:val="bullet"/>
      <w:lvlText w:val="-"/>
      <w:lvlJc w:val="left"/>
      <w:pPr>
        <w:tabs>
          <w:tab w:val="num" w:pos="495"/>
        </w:tabs>
        <w:ind w:left="495" w:hanging="360"/>
      </w:pPr>
      <w:rPr>
        <w:rFonts w:hint="default"/>
      </w:rPr>
    </w:lvl>
  </w:abstractNum>
  <w:abstractNum w:abstractNumId="23">
    <w:nsid w:val="48FA729A"/>
    <w:multiLevelType w:val="singleLevel"/>
    <w:tmpl w:val="8F7871CC"/>
    <w:lvl w:ilvl="0">
      <w:start w:val="1"/>
      <w:numFmt w:val="decimal"/>
      <w:lvlText w:val="%1."/>
      <w:lvlJc w:val="left"/>
      <w:pPr>
        <w:tabs>
          <w:tab w:val="num" w:pos="1353"/>
        </w:tabs>
        <w:ind w:left="1353" w:hanging="360"/>
      </w:pPr>
      <w:rPr>
        <w:rFonts w:hint="default"/>
      </w:rPr>
    </w:lvl>
  </w:abstractNum>
  <w:abstractNum w:abstractNumId="24">
    <w:nsid w:val="498C434F"/>
    <w:multiLevelType w:val="multilevel"/>
    <w:tmpl w:val="C5A26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D76715"/>
    <w:multiLevelType w:val="singleLevel"/>
    <w:tmpl w:val="53BCDA84"/>
    <w:lvl w:ilvl="0">
      <w:start w:val="4"/>
      <w:numFmt w:val="bullet"/>
      <w:lvlText w:val="-"/>
      <w:lvlJc w:val="left"/>
      <w:pPr>
        <w:tabs>
          <w:tab w:val="num" w:pos="495"/>
        </w:tabs>
        <w:ind w:left="495" w:hanging="360"/>
      </w:pPr>
      <w:rPr>
        <w:rFonts w:hint="default"/>
      </w:rPr>
    </w:lvl>
  </w:abstractNum>
  <w:abstractNum w:abstractNumId="26">
    <w:nsid w:val="4C52184F"/>
    <w:multiLevelType w:val="singleLevel"/>
    <w:tmpl w:val="53BCDA84"/>
    <w:lvl w:ilvl="0">
      <w:start w:val="4"/>
      <w:numFmt w:val="bullet"/>
      <w:lvlText w:val="-"/>
      <w:lvlJc w:val="left"/>
      <w:pPr>
        <w:tabs>
          <w:tab w:val="num" w:pos="495"/>
        </w:tabs>
        <w:ind w:left="495" w:hanging="360"/>
      </w:pPr>
      <w:rPr>
        <w:rFonts w:hint="default"/>
      </w:rPr>
    </w:lvl>
  </w:abstractNum>
  <w:abstractNum w:abstractNumId="27">
    <w:nsid w:val="4C6F7D4F"/>
    <w:multiLevelType w:val="singleLevel"/>
    <w:tmpl w:val="53BCDA84"/>
    <w:lvl w:ilvl="0">
      <w:start w:val="4"/>
      <w:numFmt w:val="bullet"/>
      <w:lvlText w:val="-"/>
      <w:lvlJc w:val="left"/>
      <w:pPr>
        <w:tabs>
          <w:tab w:val="num" w:pos="495"/>
        </w:tabs>
        <w:ind w:left="495" w:hanging="360"/>
      </w:pPr>
      <w:rPr>
        <w:rFonts w:hint="default"/>
      </w:rPr>
    </w:lvl>
  </w:abstractNum>
  <w:abstractNum w:abstractNumId="28">
    <w:nsid w:val="5430777B"/>
    <w:multiLevelType w:val="hybridMultilevel"/>
    <w:tmpl w:val="FF423C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EE7303"/>
    <w:multiLevelType w:val="hybridMultilevel"/>
    <w:tmpl w:val="F2900A14"/>
    <w:lvl w:ilvl="0" w:tplc="818A2BE8">
      <w:start w:val="1"/>
      <w:numFmt w:val="decimal"/>
      <w:lvlText w:val="%1."/>
      <w:lvlJc w:val="left"/>
      <w:pPr>
        <w:tabs>
          <w:tab w:val="num" w:pos="525"/>
        </w:tabs>
        <w:ind w:left="525" w:hanging="360"/>
      </w:pPr>
      <w:rPr>
        <w:rFonts w:hint="default"/>
        <w:b/>
      </w:rPr>
    </w:lvl>
    <w:lvl w:ilvl="1" w:tplc="04190019" w:tentative="1">
      <w:start w:val="1"/>
      <w:numFmt w:val="lowerLetter"/>
      <w:lvlText w:val="%2."/>
      <w:lvlJc w:val="left"/>
      <w:pPr>
        <w:tabs>
          <w:tab w:val="num" w:pos="1245"/>
        </w:tabs>
        <w:ind w:left="1245" w:hanging="360"/>
      </w:pPr>
    </w:lvl>
    <w:lvl w:ilvl="2" w:tplc="0419001B" w:tentative="1">
      <w:start w:val="1"/>
      <w:numFmt w:val="lowerRoman"/>
      <w:lvlText w:val="%3."/>
      <w:lvlJc w:val="right"/>
      <w:pPr>
        <w:tabs>
          <w:tab w:val="num" w:pos="1965"/>
        </w:tabs>
        <w:ind w:left="1965" w:hanging="180"/>
      </w:pPr>
    </w:lvl>
    <w:lvl w:ilvl="3" w:tplc="0419000F" w:tentative="1">
      <w:start w:val="1"/>
      <w:numFmt w:val="decimal"/>
      <w:lvlText w:val="%4."/>
      <w:lvlJc w:val="left"/>
      <w:pPr>
        <w:tabs>
          <w:tab w:val="num" w:pos="2685"/>
        </w:tabs>
        <w:ind w:left="2685" w:hanging="360"/>
      </w:pPr>
    </w:lvl>
    <w:lvl w:ilvl="4" w:tplc="04190019" w:tentative="1">
      <w:start w:val="1"/>
      <w:numFmt w:val="lowerLetter"/>
      <w:lvlText w:val="%5."/>
      <w:lvlJc w:val="left"/>
      <w:pPr>
        <w:tabs>
          <w:tab w:val="num" w:pos="3405"/>
        </w:tabs>
        <w:ind w:left="3405" w:hanging="360"/>
      </w:pPr>
    </w:lvl>
    <w:lvl w:ilvl="5" w:tplc="0419001B" w:tentative="1">
      <w:start w:val="1"/>
      <w:numFmt w:val="lowerRoman"/>
      <w:lvlText w:val="%6."/>
      <w:lvlJc w:val="right"/>
      <w:pPr>
        <w:tabs>
          <w:tab w:val="num" w:pos="4125"/>
        </w:tabs>
        <w:ind w:left="4125" w:hanging="180"/>
      </w:pPr>
    </w:lvl>
    <w:lvl w:ilvl="6" w:tplc="0419000F" w:tentative="1">
      <w:start w:val="1"/>
      <w:numFmt w:val="decimal"/>
      <w:lvlText w:val="%7."/>
      <w:lvlJc w:val="left"/>
      <w:pPr>
        <w:tabs>
          <w:tab w:val="num" w:pos="4845"/>
        </w:tabs>
        <w:ind w:left="4845" w:hanging="360"/>
      </w:pPr>
    </w:lvl>
    <w:lvl w:ilvl="7" w:tplc="04190019" w:tentative="1">
      <w:start w:val="1"/>
      <w:numFmt w:val="lowerLetter"/>
      <w:lvlText w:val="%8."/>
      <w:lvlJc w:val="left"/>
      <w:pPr>
        <w:tabs>
          <w:tab w:val="num" w:pos="5565"/>
        </w:tabs>
        <w:ind w:left="5565" w:hanging="360"/>
      </w:pPr>
    </w:lvl>
    <w:lvl w:ilvl="8" w:tplc="0419001B" w:tentative="1">
      <w:start w:val="1"/>
      <w:numFmt w:val="lowerRoman"/>
      <w:lvlText w:val="%9."/>
      <w:lvlJc w:val="right"/>
      <w:pPr>
        <w:tabs>
          <w:tab w:val="num" w:pos="6285"/>
        </w:tabs>
        <w:ind w:left="6285" w:hanging="180"/>
      </w:pPr>
    </w:lvl>
  </w:abstractNum>
  <w:abstractNum w:abstractNumId="30">
    <w:nsid w:val="59832DDC"/>
    <w:multiLevelType w:val="singleLevel"/>
    <w:tmpl w:val="F708931E"/>
    <w:lvl w:ilvl="0">
      <w:start w:val="1"/>
      <w:numFmt w:val="bullet"/>
      <w:lvlText w:val="-"/>
      <w:lvlJc w:val="left"/>
      <w:pPr>
        <w:tabs>
          <w:tab w:val="num" w:pos="360"/>
        </w:tabs>
        <w:ind w:left="360" w:hanging="360"/>
      </w:pPr>
      <w:rPr>
        <w:rFonts w:hint="default"/>
      </w:rPr>
    </w:lvl>
  </w:abstractNum>
  <w:abstractNum w:abstractNumId="31">
    <w:nsid w:val="5F877D5C"/>
    <w:multiLevelType w:val="singleLevel"/>
    <w:tmpl w:val="0F348F62"/>
    <w:lvl w:ilvl="0">
      <w:start w:val="28"/>
      <w:numFmt w:val="decimal"/>
      <w:lvlText w:val="%1. "/>
      <w:legacy w:legacy="1" w:legacySpace="0" w:legacyIndent="283"/>
      <w:lvlJc w:val="left"/>
      <w:pPr>
        <w:ind w:left="1276" w:hanging="283"/>
      </w:pPr>
      <w:rPr>
        <w:rFonts w:ascii="Times New Roman" w:hAnsi="Times New Roman" w:hint="default"/>
        <w:b w:val="0"/>
        <w:i w:val="0"/>
        <w:sz w:val="28"/>
        <w:u w:val="none"/>
      </w:rPr>
    </w:lvl>
  </w:abstractNum>
  <w:abstractNum w:abstractNumId="32">
    <w:nsid w:val="61555510"/>
    <w:multiLevelType w:val="hybridMultilevel"/>
    <w:tmpl w:val="F882372E"/>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
    <w:nsid w:val="637E354C"/>
    <w:multiLevelType w:val="singleLevel"/>
    <w:tmpl w:val="53BCDA84"/>
    <w:lvl w:ilvl="0">
      <w:start w:val="4"/>
      <w:numFmt w:val="bullet"/>
      <w:lvlText w:val="-"/>
      <w:lvlJc w:val="left"/>
      <w:pPr>
        <w:tabs>
          <w:tab w:val="num" w:pos="495"/>
        </w:tabs>
        <w:ind w:left="495" w:hanging="360"/>
      </w:pPr>
      <w:rPr>
        <w:rFonts w:hint="default"/>
      </w:rPr>
    </w:lvl>
  </w:abstractNum>
  <w:abstractNum w:abstractNumId="34">
    <w:nsid w:val="66C14F0A"/>
    <w:multiLevelType w:val="singleLevel"/>
    <w:tmpl w:val="53BCDA84"/>
    <w:lvl w:ilvl="0">
      <w:start w:val="4"/>
      <w:numFmt w:val="bullet"/>
      <w:lvlText w:val="-"/>
      <w:lvlJc w:val="left"/>
      <w:pPr>
        <w:tabs>
          <w:tab w:val="num" w:pos="495"/>
        </w:tabs>
        <w:ind w:left="495" w:hanging="360"/>
      </w:pPr>
      <w:rPr>
        <w:rFonts w:hint="default"/>
      </w:rPr>
    </w:lvl>
  </w:abstractNum>
  <w:abstractNum w:abstractNumId="35">
    <w:nsid w:val="6A19062C"/>
    <w:multiLevelType w:val="hybridMultilevel"/>
    <w:tmpl w:val="9C168A4C"/>
    <w:lvl w:ilvl="0" w:tplc="0419000F">
      <w:start w:val="5"/>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0674B"/>
    <w:multiLevelType w:val="hybridMultilevel"/>
    <w:tmpl w:val="BE404EA4"/>
    <w:lvl w:ilvl="0" w:tplc="44060AE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BF90C58"/>
    <w:multiLevelType w:val="singleLevel"/>
    <w:tmpl w:val="95F8DCE2"/>
    <w:lvl w:ilvl="0">
      <w:start w:val="4"/>
      <w:numFmt w:val="bullet"/>
      <w:lvlText w:val="-"/>
      <w:lvlJc w:val="left"/>
      <w:pPr>
        <w:tabs>
          <w:tab w:val="num" w:pos="435"/>
        </w:tabs>
        <w:ind w:left="435" w:hanging="360"/>
      </w:pPr>
      <w:rPr>
        <w:rFonts w:hint="default"/>
      </w:rPr>
    </w:lvl>
  </w:abstractNum>
  <w:abstractNum w:abstractNumId="38">
    <w:nsid w:val="6E807E67"/>
    <w:multiLevelType w:val="singleLevel"/>
    <w:tmpl w:val="F1029022"/>
    <w:lvl w:ilvl="0">
      <w:start w:val="1"/>
      <w:numFmt w:val="decimal"/>
      <w:lvlText w:val="%1)"/>
      <w:lvlJc w:val="left"/>
      <w:pPr>
        <w:tabs>
          <w:tab w:val="num" w:pos="1069"/>
        </w:tabs>
        <w:ind w:left="1069" w:hanging="360"/>
      </w:pPr>
      <w:rPr>
        <w:rFonts w:hint="default"/>
      </w:rPr>
    </w:lvl>
  </w:abstractNum>
  <w:abstractNum w:abstractNumId="3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07744C6"/>
    <w:multiLevelType w:val="singleLevel"/>
    <w:tmpl w:val="53BCDA84"/>
    <w:lvl w:ilvl="0">
      <w:start w:val="4"/>
      <w:numFmt w:val="bullet"/>
      <w:lvlText w:val="-"/>
      <w:lvlJc w:val="left"/>
      <w:pPr>
        <w:tabs>
          <w:tab w:val="num" w:pos="495"/>
        </w:tabs>
        <w:ind w:left="495" w:hanging="360"/>
      </w:pPr>
      <w:rPr>
        <w:rFonts w:hint="default"/>
      </w:rPr>
    </w:lvl>
  </w:abstractNum>
  <w:abstractNum w:abstractNumId="41">
    <w:nsid w:val="744E37C1"/>
    <w:multiLevelType w:val="hybridMultilevel"/>
    <w:tmpl w:val="BD867722"/>
    <w:lvl w:ilvl="0" w:tplc="3224E368">
      <w:start w:val="4"/>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B61C9B"/>
    <w:multiLevelType w:val="singleLevel"/>
    <w:tmpl w:val="53BCDA84"/>
    <w:lvl w:ilvl="0">
      <w:start w:val="4"/>
      <w:numFmt w:val="bullet"/>
      <w:lvlText w:val="-"/>
      <w:lvlJc w:val="left"/>
      <w:pPr>
        <w:tabs>
          <w:tab w:val="num" w:pos="495"/>
        </w:tabs>
        <w:ind w:left="495" w:hanging="360"/>
      </w:pPr>
      <w:rPr>
        <w:rFonts w:hint="default"/>
      </w:rPr>
    </w:lvl>
  </w:abstractNum>
  <w:abstractNum w:abstractNumId="43">
    <w:nsid w:val="786B04DB"/>
    <w:multiLevelType w:val="hybridMultilevel"/>
    <w:tmpl w:val="A75AD1DA"/>
    <w:lvl w:ilvl="0" w:tplc="EA36AE86">
      <w:start w:val="1"/>
      <w:numFmt w:val="decimal"/>
      <w:lvlText w:val="%1)"/>
      <w:lvlJc w:val="left"/>
      <w:pPr>
        <w:tabs>
          <w:tab w:val="num" w:pos="502"/>
        </w:tabs>
        <w:ind w:left="502" w:hanging="360"/>
      </w:pPr>
      <w:rPr>
        <w:rFonts w:cs="Times New Roman" w:hint="default"/>
        <w:b/>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4">
    <w:nsid w:val="793C3F40"/>
    <w:multiLevelType w:val="hybridMultilevel"/>
    <w:tmpl w:val="5D74C888"/>
    <w:lvl w:ilvl="0" w:tplc="BE42893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5">
    <w:nsid w:val="7A892014"/>
    <w:multiLevelType w:val="hybridMultilevel"/>
    <w:tmpl w:val="EA5AFF98"/>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30"/>
  </w:num>
  <w:num w:numId="4">
    <w:abstractNumId w:val="12"/>
  </w:num>
  <w:num w:numId="5">
    <w:abstractNumId w:val="23"/>
  </w:num>
  <w:num w:numId="6">
    <w:abstractNumId w:val="1"/>
  </w:num>
  <w:num w:numId="7">
    <w:abstractNumId w:val="17"/>
  </w:num>
  <w:num w:numId="8">
    <w:abstractNumId w:val="37"/>
  </w:num>
  <w:num w:numId="9">
    <w:abstractNumId w:val="7"/>
  </w:num>
  <w:num w:numId="10">
    <w:abstractNumId w:val="22"/>
  </w:num>
  <w:num w:numId="11">
    <w:abstractNumId w:val="10"/>
  </w:num>
  <w:num w:numId="12">
    <w:abstractNumId w:val="8"/>
  </w:num>
  <w:num w:numId="13">
    <w:abstractNumId w:val="25"/>
  </w:num>
  <w:num w:numId="14">
    <w:abstractNumId w:val="34"/>
  </w:num>
  <w:num w:numId="15">
    <w:abstractNumId w:val="40"/>
  </w:num>
  <w:num w:numId="16">
    <w:abstractNumId w:val="5"/>
  </w:num>
  <w:num w:numId="17">
    <w:abstractNumId w:val="26"/>
  </w:num>
  <w:num w:numId="18">
    <w:abstractNumId w:val="21"/>
  </w:num>
  <w:num w:numId="19">
    <w:abstractNumId w:val="3"/>
  </w:num>
  <w:num w:numId="20">
    <w:abstractNumId w:val="33"/>
  </w:num>
  <w:num w:numId="21">
    <w:abstractNumId w:val="42"/>
  </w:num>
  <w:num w:numId="22">
    <w:abstractNumId w:val="11"/>
  </w:num>
  <w:num w:numId="23">
    <w:abstractNumId w:val="27"/>
  </w:num>
  <w:num w:numId="24">
    <w:abstractNumId w:val="20"/>
  </w:num>
  <w:num w:numId="25">
    <w:abstractNumId w:val="15"/>
  </w:num>
  <w:num w:numId="26">
    <w:abstractNumId w:val="38"/>
  </w:num>
  <w:num w:numId="27">
    <w:abstractNumId w:val="13"/>
  </w:num>
  <w:num w:numId="28">
    <w:abstractNumId w:val="32"/>
  </w:num>
  <w:num w:numId="29">
    <w:abstractNumId w:val="19"/>
  </w:num>
  <w:num w:numId="30">
    <w:abstractNumId w:val="16"/>
  </w:num>
  <w:num w:numId="31">
    <w:abstractNumId w:val="6"/>
  </w:num>
  <w:num w:numId="32">
    <w:abstractNumId w:val="29"/>
  </w:num>
  <w:num w:numId="33">
    <w:abstractNumId w:val="2"/>
  </w:num>
  <w:num w:numId="34">
    <w:abstractNumId w:val="43"/>
  </w:num>
  <w:num w:numId="35">
    <w:abstractNumId w:val="28"/>
  </w:num>
  <w:num w:numId="36">
    <w:abstractNumId w:val="45"/>
  </w:num>
  <w:num w:numId="37">
    <w:abstractNumId w:val="14"/>
  </w:num>
  <w:num w:numId="38">
    <w:abstractNumId w:val="4"/>
  </w:num>
  <w:num w:numId="39">
    <w:abstractNumId w:val="41"/>
  </w:num>
  <w:num w:numId="40">
    <w:abstractNumId w:val="18"/>
  </w:num>
  <w:num w:numId="41">
    <w:abstractNumId w:val="44"/>
  </w:num>
  <w:num w:numId="42">
    <w:abstractNumId w:val="36"/>
  </w:num>
  <w:num w:numId="43">
    <w:abstractNumId w:val="35"/>
  </w:num>
  <w:num w:numId="44">
    <w:abstractNumId w:val="39"/>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80"/>
    <w:rsid w:val="000122DA"/>
    <w:rsid w:val="00057630"/>
    <w:rsid w:val="00057FF2"/>
    <w:rsid w:val="00083AF2"/>
    <w:rsid w:val="000B0801"/>
    <w:rsid w:val="0010167D"/>
    <w:rsid w:val="001105F8"/>
    <w:rsid w:val="00133631"/>
    <w:rsid w:val="00157128"/>
    <w:rsid w:val="0016475A"/>
    <w:rsid w:val="00165FB9"/>
    <w:rsid w:val="001E23BF"/>
    <w:rsid w:val="00213FD4"/>
    <w:rsid w:val="00224229"/>
    <w:rsid w:val="00226D02"/>
    <w:rsid w:val="00267829"/>
    <w:rsid w:val="00324B71"/>
    <w:rsid w:val="00333383"/>
    <w:rsid w:val="00415D1A"/>
    <w:rsid w:val="00435BB4"/>
    <w:rsid w:val="004A12E9"/>
    <w:rsid w:val="004B03D9"/>
    <w:rsid w:val="00573FFC"/>
    <w:rsid w:val="005A0480"/>
    <w:rsid w:val="005B19D2"/>
    <w:rsid w:val="005B744A"/>
    <w:rsid w:val="005C3785"/>
    <w:rsid w:val="00612C20"/>
    <w:rsid w:val="00616591"/>
    <w:rsid w:val="006A743E"/>
    <w:rsid w:val="00777D23"/>
    <w:rsid w:val="00784EBC"/>
    <w:rsid w:val="007D7F12"/>
    <w:rsid w:val="00951B75"/>
    <w:rsid w:val="009644C0"/>
    <w:rsid w:val="00A27ECF"/>
    <w:rsid w:val="00A60028"/>
    <w:rsid w:val="00A63117"/>
    <w:rsid w:val="00AA3058"/>
    <w:rsid w:val="00AC7254"/>
    <w:rsid w:val="00B0000B"/>
    <w:rsid w:val="00BD030E"/>
    <w:rsid w:val="00BE178E"/>
    <w:rsid w:val="00BF0CA9"/>
    <w:rsid w:val="00CD2DFB"/>
    <w:rsid w:val="00CD7018"/>
    <w:rsid w:val="00D01EB8"/>
    <w:rsid w:val="00DA0386"/>
    <w:rsid w:val="00DA145D"/>
    <w:rsid w:val="00E377BC"/>
    <w:rsid w:val="00E5558C"/>
    <w:rsid w:val="00E63278"/>
    <w:rsid w:val="00E76233"/>
    <w:rsid w:val="00E860B5"/>
    <w:rsid w:val="00EA5E0B"/>
    <w:rsid w:val="00F202C0"/>
    <w:rsid w:val="00F24739"/>
    <w:rsid w:val="00FD227C"/>
    <w:rsid w:val="00FF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80"/>
  </w:style>
  <w:style w:type="paragraph" w:styleId="1">
    <w:name w:val="heading 1"/>
    <w:basedOn w:val="a"/>
    <w:next w:val="a"/>
    <w:link w:val="10"/>
    <w:uiPriority w:val="99"/>
    <w:qFormat/>
    <w:rsid w:val="00573FF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573FFC"/>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573FFC"/>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573FFC"/>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573FFC"/>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qFormat/>
    <w:rsid w:val="00573FFC"/>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573FFC"/>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480"/>
    <w:rPr>
      <w:color w:val="0000FF" w:themeColor="hyperlink"/>
      <w:u w:val="single"/>
    </w:rPr>
  </w:style>
  <w:style w:type="character" w:customStyle="1" w:styleId="10">
    <w:name w:val="Заголовок 1 Знак"/>
    <w:basedOn w:val="a0"/>
    <w:link w:val="1"/>
    <w:uiPriority w:val="99"/>
    <w:rsid w:val="00573FFC"/>
    <w:rPr>
      <w:rFonts w:ascii="Arial" w:eastAsiaTheme="minorEastAsia" w:hAnsi="Arial" w:cs="Arial"/>
      <w:b/>
      <w:bCs/>
      <w:color w:val="26282F"/>
      <w:sz w:val="24"/>
      <w:szCs w:val="24"/>
      <w:lang w:eastAsia="ru-RU"/>
    </w:rPr>
  </w:style>
  <w:style w:type="character" w:customStyle="1" w:styleId="20">
    <w:name w:val="Заголовок 2 Знак"/>
    <w:basedOn w:val="a0"/>
    <w:link w:val="2"/>
    <w:rsid w:val="00573FFC"/>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573FFC"/>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573FFC"/>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573FFC"/>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573FFC"/>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573FFC"/>
    <w:rPr>
      <w:rFonts w:ascii="Times New Roman" w:eastAsia="Times New Roman" w:hAnsi="Times New Roman" w:cs="Times New Roman"/>
      <w:sz w:val="24"/>
      <w:szCs w:val="20"/>
      <w:lang w:eastAsia="ru-RU"/>
    </w:rPr>
  </w:style>
  <w:style w:type="character" w:customStyle="1" w:styleId="a4">
    <w:name w:val="Гипертекстовая ссылка"/>
    <w:basedOn w:val="a0"/>
    <w:uiPriority w:val="99"/>
    <w:rsid w:val="00573FFC"/>
    <w:rPr>
      <w:color w:val="106BBE"/>
    </w:rPr>
  </w:style>
  <w:style w:type="paragraph" w:customStyle="1" w:styleId="a5">
    <w:name w:val="Комментарий"/>
    <w:basedOn w:val="a"/>
    <w:next w:val="a"/>
    <w:uiPriority w:val="99"/>
    <w:rsid w:val="00573FF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573FFC"/>
    <w:rPr>
      <w:i/>
      <w:iCs/>
    </w:rPr>
  </w:style>
  <w:style w:type="character" w:customStyle="1" w:styleId="a7">
    <w:name w:val="Цветовое выделение"/>
    <w:uiPriority w:val="99"/>
    <w:rsid w:val="00573FFC"/>
    <w:rPr>
      <w:b/>
      <w:bCs/>
      <w:color w:val="26282F"/>
    </w:rPr>
  </w:style>
  <w:style w:type="paragraph" w:customStyle="1" w:styleId="a8">
    <w:name w:val="Нормальный (таблица)"/>
    <w:basedOn w:val="a"/>
    <w:next w:val="a"/>
    <w:uiPriority w:val="99"/>
    <w:rsid w:val="00573FFC"/>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573FFC"/>
    <w:pPr>
      <w:autoSpaceDE w:val="0"/>
      <w:autoSpaceDN w:val="0"/>
      <w:adjustRightInd w:val="0"/>
      <w:spacing w:after="0" w:line="240" w:lineRule="auto"/>
    </w:pPr>
    <w:rPr>
      <w:rFonts w:ascii="Arial" w:hAnsi="Arial" w:cs="Arial"/>
      <w:sz w:val="24"/>
      <w:szCs w:val="24"/>
    </w:rPr>
  </w:style>
  <w:style w:type="paragraph" w:styleId="aa">
    <w:name w:val="Balloon Text"/>
    <w:basedOn w:val="a"/>
    <w:link w:val="ab"/>
    <w:semiHidden/>
    <w:unhideWhenUsed/>
    <w:rsid w:val="00573FFC"/>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573FFC"/>
    <w:rPr>
      <w:rFonts w:ascii="Tahoma" w:hAnsi="Tahoma" w:cs="Tahoma"/>
      <w:sz w:val="16"/>
      <w:szCs w:val="16"/>
    </w:rPr>
  </w:style>
  <w:style w:type="paragraph" w:customStyle="1" w:styleId="ac">
    <w:name w:val="Таблицы (моноширинный)"/>
    <w:basedOn w:val="a"/>
    <w:next w:val="a"/>
    <w:rsid w:val="00573FF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d">
    <w:name w:val="Normal (Web)"/>
    <w:basedOn w:val="a"/>
    <w:uiPriority w:val="99"/>
    <w:unhideWhenUsed/>
    <w:rsid w:val="00573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573FFC"/>
    <w:pPr>
      <w:ind w:left="720"/>
      <w:contextualSpacing/>
    </w:pPr>
  </w:style>
  <w:style w:type="numbering" w:customStyle="1" w:styleId="11">
    <w:name w:val="Нет списка1"/>
    <w:next w:val="a2"/>
    <w:uiPriority w:val="99"/>
    <w:semiHidden/>
    <w:rsid w:val="00573FFC"/>
  </w:style>
  <w:style w:type="paragraph" w:customStyle="1" w:styleId="21">
    <w:name w:val="Обычный2"/>
    <w:rsid w:val="00573FFC"/>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573FFC"/>
    <w:pPr>
      <w:keepNext/>
      <w:widowControl w:val="0"/>
      <w:jc w:val="center"/>
    </w:pPr>
    <w:rPr>
      <w:b/>
      <w:i/>
      <w:sz w:val="28"/>
    </w:rPr>
  </w:style>
  <w:style w:type="character" w:customStyle="1" w:styleId="af">
    <w:name w:val="Основной шрифт"/>
    <w:rsid w:val="00573FFC"/>
  </w:style>
  <w:style w:type="character" w:customStyle="1" w:styleId="Iniiaiieoeoo">
    <w:name w:val="Iniiaiie o?eoo"/>
    <w:rsid w:val="00573FFC"/>
    <w:rPr>
      <w:sz w:val="20"/>
    </w:rPr>
  </w:style>
  <w:style w:type="paragraph" w:customStyle="1" w:styleId="FR1">
    <w:name w:val="FR1"/>
    <w:rsid w:val="00573FFC"/>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573FFC"/>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573FFC"/>
    <w:rPr>
      <w:sz w:val="20"/>
    </w:rPr>
  </w:style>
  <w:style w:type="paragraph" w:customStyle="1" w:styleId="13">
    <w:name w:val="Верхний колонтитул1"/>
    <w:basedOn w:val="21"/>
    <w:rsid w:val="00573FFC"/>
    <w:pPr>
      <w:widowControl w:val="0"/>
      <w:tabs>
        <w:tab w:val="center" w:pos="4153"/>
        <w:tab w:val="right" w:pos="8306"/>
      </w:tabs>
    </w:pPr>
    <w:rPr>
      <w:sz w:val="20"/>
    </w:rPr>
  </w:style>
  <w:style w:type="character" w:customStyle="1" w:styleId="iiianoaieou">
    <w:name w:val="iiia? no?aieou"/>
    <w:basedOn w:val="Iniiaiieoeoo"/>
    <w:rsid w:val="00573FFC"/>
    <w:rPr>
      <w:sz w:val="20"/>
    </w:rPr>
  </w:style>
  <w:style w:type="paragraph" w:styleId="af0">
    <w:name w:val="Body Text"/>
    <w:basedOn w:val="21"/>
    <w:link w:val="af1"/>
    <w:rsid w:val="00573FFC"/>
    <w:pPr>
      <w:widowControl w:val="0"/>
      <w:jc w:val="both"/>
    </w:pPr>
  </w:style>
  <w:style w:type="character" w:customStyle="1" w:styleId="af1">
    <w:name w:val="Основной текст Знак"/>
    <w:basedOn w:val="a0"/>
    <w:link w:val="af0"/>
    <w:rsid w:val="00573FFC"/>
    <w:rPr>
      <w:rFonts w:ascii="Times New Roman" w:eastAsia="Times New Roman" w:hAnsi="Times New Roman" w:cs="Times New Roman"/>
      <w:sz w:val="24"/>
      <w:szCs w:val="20"/>
      <w:lang w:eastAsia="ru-RU"/>
    </w:rPr>
  </w:style>
  <w:style w:type="paragraph" w:customStyle="1" w:styleId="210">
    <w:name w:val="Основной текст 21"/>
    <w:basedOn w:val="21"/>
    <w:rsid w:val="00573FFC"/>
    <w:pPr>
      <w:widowControl w:val="0"/>
      <w:ind w:left="60" w:firstLine="507"/>
      <w:jc w:val="both"/>
    </w:pPr>
  </w:style>
  <w:style w:type="paragraph" w:customStyle="1" w:styleId="211">
    <w:name w:val="Основной текст с отступом 21"/>
    <w:basedOn w:val="21"/>
    <w:rsid w:val="00573FFC"/>
    <w:pPr>
      <w:widowControl w:val="0"/>
      <w:ind w:firstLine="709"/>
      <w:jc w:val="both"/>
    </w:pPr>
    <w:rPr>
      <w:sz w:val="28"/>
    </w:rPr>
  </w:style>
  <w:style w:type="paragraph" w:customStyle="1" w:styleId="Iauiue">
    <w:name w:val="Iau?iue"/>
    <w:rsid w:val="00573FFC"/>
    <w:pPr>
      <w:widowControl w:val="0"/>
      <w:spacing w:after="0" w:line="240" w:lineRule="auto"/>
    </w:pPr>
    <w:rPr>
      <w:rFonts w:ascii="Times New Roman" w:eastAsia="Times New Roman" w:hAnsi="Times New Roman" w:cs="Times New Roman"/>
      <w:sz w:val="20"/>
      <w:szCs w:val="20"/>
      <w:lang w:eastAsia="ru-RU"/>
    </w:rPr>
  </w:style>
  <w:style w:type="character" w:customStyle="1" w:styleId="af2">
    <w:name w:val="номер страницы"/>
    <w:basedOn w:val="af"/>
    <w:rsid w:val="00573FFC"/>
  </w:style>
  <w:style w:type="paragraph" w:styleId="af3">
    <w:name w:val="header"/>
    <w:basedOn w:val="a"/>
    <w:link w:val="af4"/>
    <w:rsid w:val="00573FF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573FFC"/>
    <w:rPr>
      <w:rFonts w:ascii="Times New Roman" w:eastAsia="Times New Roman" w:hAnsi="Times New Roman" w:cs="Times New Roman"/>
      <w:sz w:val="20"/>
      <w:szCs w:val="20"/>
      <w:lang w:eastAsia="ru-RU"/>
    </w:rPr>
  </w:style>
  <w:style w:type="paragraph" w:styleId="af5">
    <w:name w:val="footer"/>
    <w:basedOn w:val="a"/>
    <w:link w:val="af6"/>
    <w:rsid w:val="00573FF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573FFC"/>
    <w:rPr>
      <w:rFonts w:ascii="Times New Roman" w:eastAsia="Times New Roman" w:hAnsi="Times New Roman" w:cs="Times New Roman"/>
      <w:sz w:val="20"/>
      <w:szCs w:val="20"/>
      <w:lang w:eastAsia="ru-RU"/>
    </w:rPr>
  </w:style>
  <w:style w:type="paragraph" w:styleId="af7">
    <w:name w:val="Document Map"/>
    <w:basedOn w:val="a"/>
    <w:link w:val="af8"/>
    <w:semiHidden/>
    <w:rsid w:val="00573FFC"/>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semiHidden/>
    <w:rsid w:val="00573FFC"/>
    <w:rPr>
      <w:rFonts w:ascii="Tahoma" w:eastAsia="Times New Roman" w:hAnsi="Tahoma" w:cs="Times New Roman"/>
      <w:sz w:val="20"/>
      <w:szCs w:val="20"/>
      <w:shd w:val="clear" w:color="auto" w:fill="000080"/>
      <w:lang w:eastAsia="ru-RU"/>
    </w:rPr>
  </w:style>
  <w:style w:type="character" w:styleId="af9">
    <w:name w:val="page number"/>
    <w:basedOn w:val="a0"/>
    <w:rsid w:val="00573FFC"/>
  </w:style>
  <w:style w:type="paragraph" w:customStyle="1" w:styleId="Iauiue1">
    <w:name w:val="Iau?iue1"/>
    <w:rsid w:val="00573FFC"/>
    <w:pPr>
      <w:spacing w:after="0" w:line="240" w:lineRule="auto"/>
    </w:pPr>
    <w:rPr>
      <w:rFonts w:ascii="Times New Roman" w:eastAsia="Times New Roman" w:hAnsi="Times New Roman" w:cs="Times New Roman"/>
      <w:sz w:val="20"/>
      <w:szCs w:val="20"/>
      <w:lang w:eastAsia="ru-RU"/>
    </w:rPr>
  </w:style>
  <w:style w:type="paragraph" w:styleId="afa">
    <w:name w:val="footnote text"/>
    <w:basedOn w:val="a"/>
    <w:link w:val="afb"/>
    <w:semiHidden/>
    <w:rsid w:val="00573FFC"/>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573FFC"/>
    <w:rPr>
      <w:rFonts w:ascii="Times New Roman" w:eastAsia="Times New Roman" w:hAnsi="Times New Roman" w:cs="Times New Roman"/>
      <w:sz w:val="20"/>
      <w:szCs w:val="20"/>
      <w:lang w:eastAsia="ru-RU"/>
    </w:rPr>
  </w:style>
  <w:style w:type="character" w:styleId="afc">
    <w:name w:val="footnote reference"/>
    <w:semiHidden/>
    <w:rsid w:val="00573FFC"/>
    <w:rPr>
      <w:vertAlign w:val="superscript"/>
    </w:rPr>
  </w:style>
  <w:style w:type="paragraph" w:styleId="afd">
    <w:name w:val="Body Text Indent"/>
    <w:basedOn w:val="a"/>
    <w:link w:val="afe"/>
    <w:rsid w:val="00573FF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e">
    <w:name w:val="Основной текст с отступом Знак"/>
    <w:basedOn w:val="a0"/>
    <w:link w:val="afd"/>
    <w:rsid w:val="00573FFC"/>
    <w:rPr>
      <w:rFonts w:ascii="Times New Roman" w:eastAsia="Times New Roman" w:hAnsi="Times New Roman" w:cs="Times New Roman"/>
      <w:sz w:val="24"/>
      <w:szCs w:val="20"/>
      <w:lang w:eastAsia="ru-RU"/>
    </w:rPr>
  </w:style>
  <w:style w:type="paragraph" w:styleId="22">
    <w:name w:val="Body Text Indent 2"/>
    <w:basedOn w:val="a"/>
    <w:link w:val="23"/>
    <w:rsid w:val="00573FFC"/>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rsid w:val="00573FFC"/>
    <w:rPr>
      <w:rFonts w:ascii="Times New Roman" w:eastAsia="Times New Roman" w:hAnsi="Times New Roman" w:cs="Times New Roman"/>
      <w:i/>
      <w:sz w:val="26"/>
      <w:szCs w:val="20"/>
      <w:lang w:eastAsia="ru-RU"/>
    </w:rPr>
  </w:style>
  <w:style w:type="paragraph" w:styleId="31">
    <w:name w:val="Body Text Indent 3"/>
    <w:basedOn w:val="a"/>
    <w:link w:val="32"/>
    <w:rsid w:val="00573FFC"/>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573FFC"/>
    <w:rPr>
      <w:rFonts w:ascii="Times New Roman" w:eastAsia="Times New Roman" w:hAnsi="Times New Roman" w:cs="Times New Roman"/>
      <w:sz w:val="26"/>
      <w:szCs w:val="20"/>
      <w:lang w:eastAsia="ru-RU"/>
    </w:rPr>
  </w:style>
  <w:style w:type="paragraph" w:customStyle="1" w:styleId="14">
    <w:name w:val="Обычный1"/>
    <w:rsid w:val="00573FFC"/>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573FF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f">
    <w:name w:val="Table Grid"/>
    <w:basedOn w:val="a1"/>
    <w:uiPriority w:val="59"/>
    <w:rsid w:val="00573F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73F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73FFC"/>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f0">
    <w:name w:val="Заголовок статьи"/>
    <w:basedOn w:val="a"/>
    <w:next w:val="a"/>
    <w:uiPriority w:val="99"/>
    <w:rsid w:val="00573FF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f1">
    <w:name w:val="FollowedHyperlink"/>
    <w:uiPriority w:val="99"/>
    <w:unhideWhenUsed/>
    <w:rsid w:val="00573FFC"/>
    <w:rPr>
      <w:color w:val="800080"/>
      <w:u w:val="single"/>
    </w:rPr>
  </w:style>
  <w:style w:type="numbering" w:customStyle="1" w:styleId="110">
    <w:name w:val="Нет списка11"/>
    <w:next w:val="a2"/>
    <w:uiPriority w:val="99"/>
    <w:semiHidden/>
    <w:unhideWhenUsed/>
    <w:rsid w:val="00573FFC"/>
  </w:style>
  <w:style w:type="paragraph" w:styleId="24">
    <w:name w:val="Body Text 2"/>
    <w:basedOn w:val="a"/>
    <w:link w:val="25"/>
    <w:rsid w:val="00573FFC"/>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rsid w:val="00573FFC"/>
    <w:rPr>
      <w:rFonts w:ascii="Arial" w:eastAsia="Times New Roman" w:hAnsi="Arial" w:cs="Arial"/>
      <w:sz w:val="24"/>
      <w:szCs w:val="24"/>
      <w:lang w:eastAsia="ru-RU"/>
    </w:rPr>
  </w:style>
  <w:style w:type="numbering" w:customStyle="1" w:styleId="111">
    <w:name w:val="Нет списка111"/>
    <w:next w:val="a2"/>
    <w:uiPriority w:val="99"/>
    <w:semiHidden/>
    <w:rsid w:val="00573FFC"/>
  </w:style>
  <w:style w:type="table" w:customStyle="1" w:styleId="15">
    <w:name w:val="Сетка таблицы1"/>
    <w:basedOn w:val="a1"/>
    <w:next w:val="aff"/>
    <w:rsid w:val="00573F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73FFC"/>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573FF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573FF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573FF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573FF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573FF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573FF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573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573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573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573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573FFC"/>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3FF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573FF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573FFC"/>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573FF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573FF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573FF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573FFC"/>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573FFC"/>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573FF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573FF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573FFC"/>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573FFC"/>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573F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573F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573F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573F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573F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573F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573F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573F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573F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
    <w:rsid w:val="00573F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
    <w:rsid w:val="00573F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26">
    <w:name w:val="Нет списка2"/>
    <w:next w:val="a2"/>
    <w:uiPriority w:val="99"/>
    <w:semiHidden/>
    <w:rsid w:val="00573FFC"/>
  </w:style>
  <w:style w:type="table" w:customStyle="1" w:styleId="27">
    <w:name w:val="Сетка таблицы2"/>
    <w:basedOn w:val="a1"/>
    <w:next w:val="aff"/>
    <w:rsid w:val="00573F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73FFC"/>
  </w:style>
  <w:style w:type="numbering" w:customStyle="1" w:styleId="112">
    <w:name w:val="Нет списка112"/>
    <w:next w:val="a2"/>
    <w:uiPriority w:val="99"/>
    <w:semiHidden/>
    <w:rsid w:val="00573FFC"/>
  </w:style>
  <w:style w:type="table" w:customStyle="1" w:styleId="113">
    <w:name w:val="Сетка таблицы11"/>
    <w:basedOn w:val="a1"/>
    <w:next w:val="aff"/>
    <w:rsid w:val="00573F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573FFC"/>
    <w:rPr>
      <w:b/>
      <w:bCs/>
    </w:rPr>
  </w:style>
  <w:style w:type="paragraph" w:customStyle="1" w:styleId="aff3">
    <w:name w:val="Текст (справка)"/>
    <w:basedOn w:val="a"/>
    <w:next w:val="a"/>
    <w:uiPriority w:val="99"/>
    <w:rsid w:val="00573FF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character" w:customStyle="1" w:styleId="aff4">
    <w:name w:val="Цветовое выделение для Текст"/>
    <w:uiPriority w:val="99"/>
    <w:rsid w:val="00573FFC"/>
  </w:style>
  <w:style w:type="character" w:customStyle="1" w:styleId="Exact">
    <w:name w:val="Подпись к картинке Exact"/>
    <w:basedOn w:val="a0"/>
    <w:link w:val="aff5"/>
    <w:rsid w:val="00573FFC"/>
    <w:rPr>
      <w:rFonts w:ascii="Times New Roman" w:eastAsia="Times New Roman" w:hAnsi="Times New Roman" w:cs="Times New Roman"/>
      <w:sz w:val="20"/>
      <w:szCs w:val="20"/>
      <w:shd w:val="clear" w:color="auto" w:fill="FFFFFF"/>
    </w:rPr>
  </w:style>
  <w:style w:type="paragraph" w:customStyle="1" w:styleId="aff5">
    <w:name w:val="Подпись к картинке"/>
    <w:basedOn w:val="a"/>
    <w:link w:val="Exact"/>
    <w:rsid w:val="00573FFC"/>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41">
    <w:name w:val="Основной текст (4)_"/>
    <w:basedOn w:val="a0"/>
    <w:link w:val="42"/>
    <w:rsid w:val="00573FFC"/>
    <w:rPr>
      <w:rFonts w:ascii="Arial Narrow" w:eastAsia="Arial Narrow" w:hAnsi="Arial Narrow" w:cs="Arial Narrow"/>
      <w:b/>
      <w:bCs/>
      <w:sz w:val="20"/>
      <w:szCs w:val="20"/>
      <w:shd w:val="clear" w:color="auto" w:fill="FFFFFF"/>
    </w:rPr>
  </w:style>
  <w:style w:type="character" w:customStyle="1" w:styleId="28">
    <w:name w:val="Основной текст (2)_"/>
    <w:basedOn w:val="a0"/>
    <w:link w:val="29"/>
    <w:rsid w:val="00573FFC"/>
    <w:rPr>
      <w:rFonts w:ascii="Times New Roman" w:eastAsia="Times New Roman" w:hAnsi="Times New Roman" w:cs="Times New Roman"/>
      <w:sz w:val="26"/>
      <w:szCs w:val="26"/>
      <w:shd w:val="clear" w:color="auto" w:fill="FFFFFF"/>
    </w:rPr>
  </w:style>
  <w:style w:type="character" w:customStyle="1" w:styleId="295pt0pt">
    <w:name w:val="Основной текст (2) + 9;5 pt;Интервал 0 pt"/>
    <w:basedOn w:val="28"/>
    <w:rsid w:val="00573FFC"/>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paragraph" w:customStyle="1" w:styleId="42">
    <w:name w:val="Основной текст (4)"/>
    <w:basedOn w:val="a"/>
    <w:link w:val="41"/>
    <w:rsid w:val="00573FFC"/>
    <w:pPr>
      <w:widowControl w:val="0"/>
      <w:shd w:val="clear" w:color="auto" w:fill="FFFFFF"/>
      <w:spacing w:before="960" w:after="420" w:line="0" w:lineRule="atLeast"/>
      <w:jc w:val="both"/>
    </w:pPr>
    <w:rPr>
      <w:rFonts w:ascii="Arial Narrow" w:eastAsia="Arial Narrow" w:hAnsi="Arial Narrow" w:cs="Arial Narrow"/>
      <w:b/>
      <w:bCs/>
      <w:sz w:val="20"/>
      <w:szCs w:val="20"/>
    </w:rPr>
  </w:style>
  <w:style w:type="paragraph" w:customStyle="1" w:styleId="29">
    <w:name w:val="Основной текст (2)"/>
    <w:basedOn w:val="a"/>
    <w:link w:val="28"/>
    <w:rsid w:val="00573FFC"/>
    <w:pPr>
      <w:widowControl w:val="0"/>
      <w:shd w:val="clear" w:color="auto" w:fill="FFFFFF"/>
      <w:spacing w:before="420" w:after="240" w:line="312" w:lineRule="exact"/>
      <w:jc w:val="both"/>
    </w:pPr>
    <w:rPr>
      <w:rFonts w:ascii="Times New Roman" w:eastAsia="Times New Roman" w:hAnsi="Times New Roman" w:cs="Times New Roman"/>
      <w:sz w:val="26"/>
      <w:szCs w:val="26"/>
    </w:rPr>
  </w:style>
  <w:style w:type="numbering" w:customStyle="1" w:styleId="33">
    <w:name w:val="Нет списка3"/>
    <w:next w:val="a2"/>
    <w:uiPriority w:val="99"/>
    <w:semiHidden/>
    <w:unhideWhenUsed/>
    <w:rsid w:val="00165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80"/>
  </w:style>
  <w:style w:type="paragraph" w:styleId="1">
    <w:name w:val="heading 1"/>
    <w:basedOn w:val="a"/>
    <w:next w:val="a"/>
    <w:link w:val="10"/>
    <w:uiPriority w:val="99"/>
    <w:qFormat/>
    <w:rsid w:val="00573FF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573FFC"/>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573FFC"/>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573FFC"/>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573FFC"/>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qFormat/>
    <w:rsid w:val="00573FFC"/>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573FFC"/>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480"/>
    <w:rPr>
      <w:color w:val="0000FF" w:themeColor="hyperlink"/>
      <w:u w:val="single"/>
    </w:rPr>
  </w:style>
  <w:style w:type="character" w:customStyle="1" w:styleId="10">
    <w:name w:val="Заголовок 1 Знак"/>
    <w:basedOn w:val="a0"/>
    <w:link w:val="1"/>
    <w:uiPriority w:val="99"/>
    <w:rsid w:val="00573FFC"/>
    <w:rPr>
      <w:rFonts w:ascii="Arial" w:eastAsiaTheme="minorEastAsia" w:hAnsi="Arial" w:cs="Arial"/>
      <w:b/>
      <w:bCs/>
      <w:color w:val="26282F"/>
      <w:sz w:val="24"/>
      <w:szCs w:val="24"/>
      <w:lang w:eastAsia="ru-RU"/>
    </w:rPr>
  </w:style>
  <w:style w:type="character" w:customStyle="1" w:styleId="20">
    <w:name w:val="Заголовок 2 Знак"/>
    <w:basedOn w:val="a0"/>
    <w:link w:val="2"/>
    <w:rsid w:val="00573FFC"/>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573FFC"/>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573FFC"/>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573FFC"/>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573FFC"/>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573FFC"/>
    <w:rPr>
      <w:rFonts w:ascii="Times New Roman" w:eastAsia="Times New Roman" w:hAnsi="Times New Roman" w:cs="Times New Roman"/>
      <w:sz w:val="24"/>
      <w:szCs w:val="20"/>
      <w:lang w:eastAsia="ru-RU"/>
    </w:rPr>
  </w:style>
  <w:style w:type="character" w:customStyle="1" w:styleId="a4">
    <w:name w:val="Гипертекстовая ссылка"/>
    <w:basedOn w:val="a0"/>
    <w:uiPriority w:val="99"/>
    <w:rsid w:val="00573FFC"/>
    <w:rPr>
      <w:color w:val="106BBE"/>
    </w:rPr>
  </w:style>
  <w:style w:type="paragraph" w:customStyle="1" w:styleId="a5">
    <w:name w:val="Комментарий"/>
    <w:basedOn w:val="a"/>
    <w:next w:val="a"/>
    <w:uiPriority w:val="99"/>
    <w:rsid w:val="00573FF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573FFC"/>
    <w:rPr>
      <w:i/>
      <w:iCs/>
    </w:rPr>
  </w:style>
  <w:style w:type="character" w:customStyle="1" w:styleId="a7">
    <w:name w:val="Цветовое выделение"/>
    <w:uiPriority w:val="99"/>
    <w:rsid w:val="00573FFC"/>
    <w:rPr>
      <w:b/>
      <w:bCs/>
      <w:color w:val="26282F"/>
    </w:rPr>
  </w:style>
  <w:style w:type="paragraph" w:customStyle="1" w:styleId="a8">
    <w:name w:val="Нормальный (таблица)"/>
    <w:basedOn w:val="a"/>
    <w:next w:val="a"/>
    <w:uiPriority w:val="99"/>
    <w:rsid w:val="00573FFC"/>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573FFC"/>
    <w:pPr>
      <w:autoSpaceDE w:val="0"/>
      <w:autoSpaceDN w:val="0"/>
      <w:adjustRightInd w:val="0"/>
      <w:spacing w:after="0" w:line="240" w:lineRule="auto"/>
    </w:pPr>
    <w:rPr>
      <w:rFonts w:ascii="Arial" w:hAnsi="Arial" w:cs="Arial"/>
      <w:sz w:val="24"/>
      <w:szCs w:val="24"/>
    </w:rPr>
  </w:style>
  <w:style w:type="paragraph" w:styleId="aa">
    <w:name w:val="Balloon Text"/>
    <w:basedOn w:val="a"/>
    <w:link w:val="ab"/>
    <w:semiHidden/>
    <w:unhideWhenUsed/>
    <w:rsid w:val="00573FFC"/>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573FFC"/>
    <w:rPr>
      <w:rFonts w:ascii="Tahoma" w:hAnsi="Tahoma" w:cs="Tahoma"/>
      <w:sz w:val="16"/>
      <w:szCs w:val="16"/>
    </w:rPr>
  </w:style>
  <w:style w:type="paragraph" w:customStyle="1" w:styleId="ac">
    <w:name w:val="Таблицы (моноширинный)"/>
    <w:basedOn w:val="a"/>
    <w:next w:val="a"/>
    <w:rsid w:val="00573FF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d">
    <w:name w:val="Normal (Web)"/>
    <w:basedOn w:val="a"/>
    <w:uiPriority w:val="99"/>
    <w:unhideWhenUsed/>
    <w:rsid w:val="00573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573FFC"/>
    <w:pPr>
      <w:ind w:left="720"/>
      <w:contextualSpacing/>
    </w:pPr>
  </w:style>
  <w:style w:type="numbering" w:customStyle="1" w:styleId="11">
    <w:name w:val="Нет списка1"/>
    <w:next w:val="a2"/>
    <w:uiPriority w:val="99"/>
    <w:semiHidden/>
    <w:rsid w:val="00573FFC"/>
  </w:style>
  <w:style w:type="paragraph" w:customStyle="1" w:styleId="21">
    <w:name w:val="Обычный2"/>
    <w:rsid w:val="00573FFC"/>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573FFC"/>
    <w:pPr>
      <w:keepNext/>
      <w:widowControl w:val="0"/>
      <w:jc w:val="center"/>
    </w:pPr>
    <w:rPr>
      <w:b/>
      <w:i/>
      <w:sz w:val="28"/>
    </w:rPr>
  </w:style>
  <w:style w:type="character" w:customStyle="1" w:styleId="af">
    <w:name w:val="Основной шрифт"/>
    <w:rsid w:val="00573FFC"/>
  </w:style>
  <w:style w:type="character" w:customStyle="1" w:styleId="Iniiaiieoeoo">
    <w:name w:val="Iniiaiie o?eoo"/>
    <w:rsid w:val="00573FFC"/>
    <w:rPr>
      <w:sz w:val="20"/>
    </w:rPr>
  </w:style>
  <w:style w:type="paragraph" w:customStyle="1" w:styleId="FR1">
    <w:name w:val="FR1"/>
    <w:rsid w:val="00573FFC"/>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573FFC"/>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573FFC"/>
    <w:rPr>
      <w:sz w:val="20"/>
    </w:rPr>
  </w:style>
  <w:style w:type="paragraph" w:customStyle="1" w:styleId="13">
    <w:name w:val="Верхний колонтитул1"/>
    <w:basedOn w:val="21"/>
    <w:rsid w:val="00573FFC"/>
    <w:pPr>
      <w:widowControl w:val="0"/>
      <w:tabs>
        <w:tab w:val="center" w:pos="4153"/>
        <w:tab w:val="right" w:pos="8306"/>
      </w:tabs>
    </w:pPr>
    <w:rPr>
      <w:sz w:val="20"/>
    </w:rPr>
  </w:style>
  <w:style w:type="character" w:customStyle="1" w:styleId="iiianoaieou">
    <w:name w:val="iiia? no?aieou"/>
    <w:basedOn w:val="Iniiaiieoeoo"/>
    <w:rsid w:val="00573FFC"/>
    <w:rPr>
      <w:sz w:val="20"/>
    </w:rPr>
  </w:style>
  <w:style w:type="paragraph" w:styleId="af0">
    <w:name w:val="Body Text"/>
    <w:basedOn w:val="21"/>
    <w:link w:val="af1"/>
    <w:rsid w:val="00573FFC"/>
    <w:pPr>
      <w:widowControl w:val="0"/>
      <w:jc w:val="both"/>
    </w:pPr>
  </w:style>
  <w:style w:type="character" w:customStyle="1" w:styleId="af1">
    <w:name w:val="Основной текст Знак"/>
    <w:basedOn w:val="a0"/>
    <w:link w:val="af0"/>
    <w:rsid w:val="00573FFC"/>
    <w:rPr>
      <w:rFonts w:ascii="Times New Roman" w:eastAsia="Times New Roman" w:hAnsi="Times New Roman" w:cs="Times New Roman"/>
      <w:sz w:val="24"/>
      <w:szCs w:val="20"/>
      <w:lang w:eastAsia="ru-RU"/>
    </w:rPr>
  </w:style>
  <w:style w:type="paragraph" w:customStyle="1" w:styleId="210">
    <w:name w:val="Основной текст 21"/>
    <w:basedOn w:val="21"/>
    <w:rsid w:val="00573FFC"/>
    <w:pPr>
      <w:widowControl w:val="0"/>
      <w:ind w:left="60" w:firstLine="507"/>
      <w:jc w:val="both"/>
    </w:pPr>
  </w:style>
  <w:style w:type="paragraph" w:customStyle="1" w:styleId="211">
    <w:name w:val="Основной текст с отступом 21"/>
    <w:basedOn w:val="21"/>
    <w:rsid w:val="00573FFC"/>
    <w:pPr>
      <w:widowControl w:val="0"/>
      <w:ind w:firstLine="709"/>
      <w:jc w:val="both"/>
    </w:pPr>
    <w:rPr>
      <w:sz w:val="28"/>
    </w:rPr>
  </w:style>
  <w:style w:type="paragraph" w:customStyle="1" w:styleId="Iauiue">
    <w:name w:val="Iau?iue"/>
    <w:rsid w:val="00573FFC"/>
    <w:pPr>
      <w:widowControl w:val="0"/>
      <w:spacing w:after="0" w:line="240" w:lineRule="auto"/>
    </w:pPr>
    <w:rPr>
      <w:rFonts w:ascii="Times New Roman" w:eastAsia="Times New Roman" w:hAnsi="Times New Roman" w:cs="Times New Roman"/>
      <w:sz w:val="20"/>
      <w:szCs w:val="20"/>
      <w:lang w:eastAsia="ru-RU"/>
    </w:rPr>
  </w:style>
  <w:style w:type="character" w:customStyle="1" w:styleId="af2">
    <w:name w:val="номер страницы"/>
    <w:basedOn w:val="af"/>
    <w:rsid w:val="00573FFC"/>
  </w:style>
  <w:style w:type="paragraph" w:styleId="af3">
    <w:name w:val="header"/>
    <w:basedOn w:val="a"/>
    <w:link w:val="af4"/>
    <w:rsid w:val="00573FF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573FFC"/>
    <w:rPr>
      <w:rFonts w:ascii="Times New Roman" w:eastAsia="Times New Roman" w:hAnsi="Times New Roman" w:cs="Times New Roman"/>
      <w:sz w:val="20"/>
      <w:szCs w:val="20"/>
      <w:lang w:eastAsia="ru-RU"/>
    </w:rPr>
  </w:style>
  <w:style w:type="paragraph" w:styleId="af5">
    <w:name w:val="footer"/>
    <w:basedOn w:val="a"/>
    <w:link w:val="af6"/>
    <w:rsid w:val="00573FF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573FFC"/>
    <w:rPr>
      <w:rFonts w:ascii="Times New Roman" w:eastAsia="Times New Roman" w:hAnsi="Times New Roman" w:cs="Times New Roman"/>
      <w:sz w:val="20"/>
      <w:szCs w:val="20"/>
      <w:lang w:eastAsia="ru-RU"/>
    </w:rPr>
  </w:style>
  <w:style w:type="paragraph" w:styleId="af7">
    <w:name w:val="Document Map"/>
    <w:basedOn w:val="a"/>
    <w:link w:val="af8"/>
    <w:semiHidden/>
    <w:rsid w:val="00573FFC"/>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semiHidden/>
    <w:rsid w:val="00573FFC"/>
    <w:rPr>
      <w:rFonts w:ascii="Tahoma" w:eastAsia="Times New Roman" w:hAnsi="Tahoma" w:cs="Times New Roman"/>
      <w:sz w:val="20"/>
      <w:szCs w:val="20"/>
      <w:shd w:val="clear" w:color="auto" w:fill="000080"/>
      <w:lang w:eastAsia="ru-RU"/>
    </w:rPr>
  </w:style>
  <w:style w:type="character" w:styleId="af9">
    <w:name w:val="page number"/>
    <w:basedOn w:val="a0"/>
    <w:rsid w:val="00573FFC"/>
  </w:style>
  <w:style w:type="paragraph" w:customStyle="1" w:styleId="Iauiue1">
    <w:name w:val="Iau?iue1"/>
    <w:rsid w:val="00573FFC"/>
    <w:pPr>
      <w:spacing w:after="0" w:line="240" w:lineRule="auto"/>
    </w:pPr>
    <w:rPr>
      <w:rFonts w:ascii="Times New Roman" w:eastAsia="Times New Roman" w:hAnsi="Times New Roman" w:cs="Times New Roman"/>
      <w:sz w:val="20"/>
      <w:szCs w:val="20"/>
      <w:lang w:eastAsia="ru-RU"/>
    </w:rPr>
  </w:style>
  <w:style w:type="paragraph" w:styleId="afa">
    <w:name w:val="footnote text"/>
    <w:basedOn w:val="a"/>
    <w:link w:val="afb"/>
    <w:semiHidden/>
    <w:rsid w:val="00573FFC"/>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573FFC"/>
    <w:rPr>
      <w:rFonts w:ascii="Times New Roman" w:eastAsia="Times New Roman" w:hAnsi="Times New Roman" w:cs="Times New Roman"/>
      <w:sz w:val="20"/>
      <w:szCs w:val="20"/>
      <w:lang w:eastAsia="ru-RU"/>
    </w:rPr>
  </w:style>
  <w:style w:type="character" w:styleId="afc">
    <w:name w:val="footnote reference"/>
    <w:semiHidden/>
    <w:rsid w:val="00573FFC"/>
    <w:rPr>
      <w:vertAlign w:val="superscript"/>
    </w:rPr>
  </w:style>
  <w:style w:type="paragraph" w:styleId="afd">
    <w:name w:val="Body Text Indent"/>
    <w:basedOn w:val="a"/>
    <w:link w:val="afe"/>
    <w:rsid w:val="00573FF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e">
    <w:name w:val="Основной текст с отступом Знак"/>
    <w:basedOn w:val="a0"/>
    <w:link w:val="afd"/>
    <w:rsid w:val="00573FFC"/>
    <w:rPr>
      <w:rFonts w:ascii="Times New Roman" w:eastAsia="Times New Roman" w:hAnsi="Times New Roman" w:cs="Times New Roman"/>
      <w:sz w:val="24"/>
      <w:szCs w:val="20"/>
      <w:lang w:eastAsia="ru-RU"/>
    </w:rPr>
  </w:style>
  <w:style w:type="paragraph" w:styleId="22">
    <w:name w:val="Body Text Indent 2"/>
    <w:basedOn w:val="a"/>
    <w:link w:val="23"/>
    <w:rsid w:val="00573FFC"/>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rsid w:val="00573FFC"/>
    <w:rPr>
      <w:rFonts w:ascii="Times New Roman" w:eastAsia="Times New Roman" w:hAnsi="Times New Roman" w:cs="Times New Roman"/>
      <w:i/>
      <w:sz w:val="26"/>
      <w:szCs w:val="20"/>
      <w:lang w:eastAsia="ru-RU"/>
    </w:rPr>
  </w:style>
  <w:style w:type="paragraph" w:styleId="31">
    <w:name w:val="Body Text Indent 3"/>
    <w:basedOn w:val="a"/>
    <w:link w:val="32"/>
    <w:rsid w:val="00573FFC"/>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573FFC"/>
    <w:rPr>
      <w:rFonts w:ascii="Times New Roman" w:eastAsia="Times New Roman" w:hAnsi="Times New Roman" w:cs="Times New Roman"/>
      <w:sz w:val="26"/>
      <w:szCs w:val="20"/>
      <w:lang w:eastAsia="ru-RU"/>
    </w:rPr>
  </w:style>
  <w:style w:type="paragraph" w:customStyle="1" w:styleId="14">
    <w:name w:val="Обычный1"/>
    <w:rsid w:val="00573FFC"/>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573FF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f">
    <w:name w:val="Table Grid"/>
    <w:basedOn w:val="a1"/>
    <w:uiPriority w:val="59"/>
    <w:rsid w:val="00573F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73F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73FFC"/>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f0">
    <w:name w:val="Заголовок статьи"/>
    <w:basedOn w:val="a"/>
    <w:next w:val="a"/>
    <w:uiPriority w:val="99"/>
    <w:rsid w:val="00573FF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f1">
    <w:name w:val="FollowedHyperlink"/>
    <w:uiPriority w:val="99"/>
    <w:unhideWhenUsed/>
    <w:rsid w:val="00573FFC"/>
    <w:rPr>
      <w:color w:val="800080"/>
      <w:u w:val="single"/>
    </w:rPr>
  </w:style>
  <w:style w:type="numbering" w:customStyle="1" w:styleId="110">
    <w:name w:val="Нет списка11"/>
    <w:next w:val="a2"/>
    <w:uiPriority w:val="99"/>
    <w:semiHidden/>
    <w:unhideWhenUsed/>
    <w:rsid w:val="00573FFC"/>
  </w:style>
  <w:style w:type="paragraph" w:styleId="24">
    <w:name w:val="Body Text 2"/>
    <w:basedOn w:val="a"/>
    <w:link w:val="25"/>
    <w:rsid w:val="00573FFC"/>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rsid w:val="00573FFC"/>
    <w:rPr>
      <w:rFonts w:ascii="Arial" w:eastAsia="Times New Roman" w:hAnsi="Arial" w:cs="Arial"/>
      <w:sz w:val="24"/>
      <w:szCs w:val="24"/>
      <w:lang w:eastAsia="ru-RU"/>
    </w:rPr>
  </w:style>
  <w:style w:type="numbering" w:customStyle="1" w:styleId="111">
    <w:name w:val="Нет списка111"/>
    <w:next w:val="a2"/>
    <w:uiPriority w:val="99"/>
    <w:semiHidden/>
    <w:rsid w:val="00573FFC"/>
  </w:style>
  <w:style w:type="table" w:customStyle="1" w:styleId="15">
    <w:name w:val="Сетка таблицы1"/>
    <w:basedOn w:val="a1"/>
    <w:next w:val="aff"/>
    <w:rsid w:val="00573F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73FFC"/>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573FF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573FF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573FF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573FF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573FF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573FF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573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573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573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573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573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573FFC"/>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3FF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573FF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573FFC"/>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573FF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573FF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573FF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573FFC"/>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573FFC"/>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573FF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573FF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573FFC"/>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573FFC"/>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573F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573F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573F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573F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573F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573F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573F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573F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573F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573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
    <w:rsid w:val="00573F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
    <w:rsid w:val="00573F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26">
    <w:name w:val="Нет списка2"/>
    <w:next w:val="a2"/>
    <w:uiPriority w:val="99"/>
    <w:semiHidden/>
    <w:rsid w:val="00573FFC"/>
  </w:style>
  <w:style w:type="table" w:customStyle="1" w:styleId="27">
    <w:name w:val="Сетка таблицы2"/>
    <w:basedOn w:val="a1"/>
    <w:next w:val="aff"/>
    <w:rsid w:val="00573F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73FFC"/>
  </w:style>
  <w:style w:type="numbering" w:customStyle="1" w:styleId="112">
    <w:name w:val="Нет списка112"/>
    <w:next w:val="a2"/>
    <w:uiPriority w:val="99"/>
    <w:semiHidden/>
    <w:rsid w:val="00573FFC"/>
  </w:style>
  <w:style w:type="table" w:customStyle="1" w:styleId="113">
    <w:name w:val="Сетка таблицы11"/>
    <w:basedOn w:val="a1"/>
    <w:next w:val="aff"/>
    <w:rsid w:val="00573F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573FFC"/>
    <w:rPr>
      <w:b/>
      <w:bCs/>
    </w:rPr>
  </w:style>
  <w:style w:type="paragraph" w:customStyle="1" w:styleId="aff3">
    <w:name w:val="Текст (справка)"/>
    <w:basedOn w:val="a"/>
    <w:next w:val="a"/>
    <w:uiPriority w:val="99"/>
    <w:rsid w:val="00573FF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character" w:customStyle="1" w:styleId="aff4">
    <w:name w:val="Цветовое выделение для Текст"/>
    <w:uiPriority w:val="99"/>
    <w:rsid w:val="00573FFC"/>
  </w:style>
  <w:style w:type="character" w:customStyle="1" w:styleId="Exact">
    <w:name w:val="Подпись к картинке Exact"/>
    <w:basedOn w:val="a0"/>
    <w:link w:val="aff5"/>
    <w:rsid w:val="00573FFC"/>
    <w:rPr>
      <w:rFonts w:ascii="Times New Roman" w:eastAsia="Times New Roman" w:hAnsi="Times New Roman" w:cs="Times New Roman"/>
      <w:sz w:val="20"/>
      <w:szCs w:val="20"/>
      <w:shd w:val="clear" w:color="auto" w:fill="FFFFFF"/>
    </w:rPr>
  </w:style>
  <w:style w:type="paragraph" w:customStyle="1" w:styleId="aff5">
    <w:name w:val="Подпись к картинке"/>
    <w:basedOn w:val="a"/>
    <w:link w:val="Exact"/>
    <w:rsid w:val="00573FFC"/>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41">
    <w:name w:val="Основной текст (4)_"/>
    <w:basedOn w:val="a0"/>
    <w:link w:val="42"/>
    <w:rsid w:val="00573FFC"/>
    <w:rPr>
      <w:rFonts w:ascii="Arial Narrow" w:eastAsia="Arial Narrow" w:hAnsi="Arial Narrow" w:cs="Arial Narrow"/>
      <w:b/>
      <w:bCs/>
      <w:sz w:val="20"/>
      <w:szCs w:val="20"/>
      <w:shd w:val="clear" w:color="auto" w:fill="FFFFFF"/>
    </w:rPr>
  </w:style>
  <w:style w:type="character" w:customStyle="1" w:styleId="28">
    <w:name w:val="Основной текст (2)_"/>
    <w:basedOn w:val="a0"/>
    <w:link w:val="29"/>
    <w:rsid w:val="00573FFC"/>
    <w:rPr>
      <w:rFonts w:ascii="Times New Roman" w:eastAsia="Times New Roman" w:hAnsi="Times New Roman" w:cs="Times New Roman"/>
      <w:sz w:val="26"/>
      <w:szCs w:val="26"/>
      <w:shd w:val="clear" w:color="auto" w:fill="FFFFFF"/>
    </w:rPr>
  </w:style>
  <w:style w:type="character" w:customStyle="1" w:styleId="295pt0pt">
    <w:name w:val="Основной текст (2) + 9;5 pt;Интервал 0 pt"/>
    <w:basedOn w:val="28"/>
    <w:rsid w:val="00573FFC"/>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paragraph" w:customStyle="1" w:styleId="42">
    <w:name w:val="Основной текст (4)"/>
    <w:basedOn w:val="a"/>
    <w:link w:val="41"/>
    <w:rsid w:val="00573FFC"/>
    <w:pPr>
      <w:widowControl w:val="0"/>
      <w:shd w:val="clear" w:color="auto" w:fill="FFFFFF"/>
      <w:spacing w:before="960" w:after="420" w:line="0" w:lineRule="atLeast"/>
      <w:jc w:val="both"/>
    </w:pPr>
    <w:rPr>
      <w:rFonts w:ascii="Arial Narrow" w:eastAsia="Arial Narrow" w:hAnsi="Arial Narrow" w:cs="Arial Narrow"/>
      <w:b/>
      <w:bCs/>
      <w:sz w:val="20"/>
      <w:szCs w:val="20"/>
    </w:rPr>
  </w:style>
  <w:style w:type="paragraph" w:customStyle="1" w:styleId="29">
    <w:name w:val="Основной текст (2)"/>
    <w:basedOn w:val="a"/>
    <w:link w:val="28"/>
    <w:rsid w:val="00573FFC"/>
    <w:pPr>
      <w:widowControl w:val="0"/>
      <w:shd w:val="clear" w:color="auto" w:fill="FFFFFF"/>
      <w:spacing w:before="420" w:after="240" w:line="312" w:lineRule="exact"/>
      <w:jc w:val="both"/>
    </w:pPr>
    <w:rPr>
      <w:rFonts w:ascii="Times New Roman" w:eastAsia="Times New Roman" w:hAnsi="Times New Roman" w:cs="Times New Roman"/>
      <w:sz w:val="26"/>
      <w:szCs w:val="26"/>
    </w:rPr>
  </w:style>
  <w:style w:type="numbering" w:customStyle="1" w:styleId="33">
    <w:name w:val="Нет списка3"/>
    <w:next w:val="a2"/>
    <w:uiPriority w:val="99"/>
    <w:semiHidden/>
    <w:unhideWhenUsed/>
    <w:rsid w:val="0016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351.1" TargetMode="External"/><Relationship Id="rId18" Type="http://schemas.openxmlformats.org/officeDocument/2006/relationships/hyperlink" Target="garantF1://12025505.0" TargetMode="External"/><Relationship Id="rId26" Type="http://schemas.openxmlformats.org/officeDocument/2006/relationships/hyperlink" Target="garantF1://8608623.0" TargetMode="External"/><Relationship Id="rId39" Type="http://schemas.openxmlformats.org/officeDocument/2006/relationships/hyperlink" Target="garantF1://12041176.0" TargetMode="External"/><Relationship Id="rId21" Type="http://schemas.openxmlformats.org/officeDocument/2006/relationships/hyperlink" Target="garantF1://47320125.0" TargetMode="External"/><Relationship Id="rId34" Type="http://schemas.openxmlformats.org/officeDocument/2006/relationships/hyperlink" Target="garantF1://12073365.0" TargetMode="External"/><Relationship Id="rId42" Type="http://schemas.openxmlformats.org/officeDocument/2006/relationships/hyperlink" Target="garantF1://10064072.11306" TargetMode="External"/><Relationship Id="rId47" Type="http://schemas.openxmlformats.org/officeDocument/2006/relationships/hyperlink" Target="garantF1://12048517.0" TargetMode="External"/><Relationship Id="rId50" Type="http://schemas.openxmlformats.org/officeDocument/2006/relationships/hyperlink" Target="garantF1://12012604.0" TargetMode="External"/><Relationship Id="rId55" Type="http://schemas.openxmlformats.org/officeDocument/2006/relationships/hyperlink" Target="garantF1://43034946.0" TargetMode="External"/><Relationship Id="rId63" Type="http://schemas.openxmlformats.org/officeDocument/2006/relationships/theme" Target="theme/theme1.xml"/><Relationship Id="rId7" Type="http://schemas.openxmlformats.org/officeDocument/2006/relationships/hyperlink" Target="garantF1://10800200.0" TargetMode="Externa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hyperlink" Target="garantF1://28256863.0" TargetMode="External"/><Relationship Id="rId29" Type="http://schemas.openxmlformats.org/officeDocument/2006/relationships/hyperlink" Target="garantF1://10005879.24042" TargetMode="External"/><Relationship Id="rId41" Type="http://schemas.openxmlformats.org/officeDocument/2006/relationships/hyperlink" Target="garantF1://12048517.0" TargetMode="External"/><Relationship Id="rId54" Type="http://schemas.openxmlformats.org/officeDocument/2006/relationships/hyperlink" Target="garantF1://43011476.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0000264.0" TargetMode="External"/><Relationship Id="rId24" Type="http://schemas.openxmlformats.org/officeDocument/2006/relationships/hyperlink" Target="garantF1://10064072.0" TargetMode="External"/><Relationship Id="rId32" Type="http://schemas.openxmlformats.org/officeDocument/2006/relationships/hyperlink" Target="garantF1://12048517.0" TargetMode="External"/><Relationship Id="rId37" Type="http://schemas.openxmlformats.org/officeDocument/2006/relationships/hyperlink" Target="garantF1://70003066.4101" TargetMode="External"/><Relationship Id="rId40" Type="http://schemas.openxmlformats.org/officeDocument/2006/relationships/hyperlink" Target="garantF1://10064072.2036" TargetMode="External"/><Relationship Id="rId45" Type="http://schemas.openxmlformats.org/officeDocument/2006/relationships/hyperlink" Target="garantF1://12025505.25" TargetMode="External"/><Relationship Id="rId53" Type="http://schemas.openxmlformats.org/officeDocument/2006/relationships/hyperlink" Target="garantF1://86367.31" TargetMode="External"/><Relationship Id="rId58" Type="http://schemas.openxmlformats.org/officeDocument/2006/relationships/hyperlink" Target="garantF1://86367.31" TargetMode="External"/><Relationship Id="rId5" Type="http://schemas.openxmlformats.org/officeDocument/2006/relationships/webSettings" Target="webSettings.xml"/><Relationship Id="rId15" Type="http://schemas.openxmlformats.org/officeDocument/2006/relationships/hyperlink" Target="garantF1://19727409.0" TargetMode="External"/><Relationship Id="rId23" Type="http://schemas.openxmlformats.org/officeDocument/2006/relationships/hyperlink" Target="garantF1://10003000.0" TargetMode="External"/><Relationship Id="rId28" Type="http://schemas.openxmlformats.org/officeDocument/2006/relationships/hyperlink" Target="garantF1://12041176.3" TargetMode="External"/><Relationship Id="rId36" Type="http://schemas.openxmlformats.org/officeDocument/2006/relationships/hyperlink" Target="garantF1://12077489.2801" TargetMode="External"/><Relationship Id="rId49" Type="http://schemas.openxmlformats.org/officeDocument/2006/relationships/hyperlink" Target="garantF1://12012604.0" TargetMode="External"/><Relationship Id="rId57" Type="http://schemas.openxmlformats.org/officeDocument/2006/relationships/hyperlink" Target="garantF1://46616323.0" TargetMode="External"/><Relationship Id="rId61" Type="http://schemas.openxmlformats.org/officeDocument/2006/relationships/hyperlink" Target="garantF1://43011476.0" TargetMode="External"/><Relationship Id="rId10" Type="http://schemas.openxmlformats.org/officeDocument/2006/relationships/hyperlink" Target="garantF1://85213.13" TargetMode="External"/><Relationship Id="rId19" Type="http://schemas.openxmlformats.org/officeDocument/2006/relationships/hyperlink" Target="garantF1://86367.0" TargetMode="External"/><Relationship Id="rId31" Type="http://schemas.openxmlformats.org/officeDocument/2006/relationships/hyperlink" Target="garantF1://10064072.0" TargetMode="External"/><Relationship Id="rId44" Type="http://schemas.openxmlformats.org/officeDocument/2006/relationships/hyperlink" Target="garantF1://12046661.0" TargetMode="External"/><Relationship Id="rId52" Type="http://schemas.openxmlformats.org/officeDocument/2006/relationships/hyperlink" Target="garantF1://43099174.0" TargetMode="External"/><Relationship Id="rId60" Type="http://schemas.openxmlformats.org/officeDocument/2006/relationships/hyperlink" Target="garantF1://43034946.0" TargetMode="External"/><Relationship Id="rId4" Type="http://schemas.openxmlformats.org/officeDocument/2006/relationships/settings" Target="settings.xml"/><Relationship Id="rId9" Type="http://schemas.openxmlformats.org/officeDocument/2006/relationships/hyperlink" Target="garantF1://29886247.0" TargetMode="External"/><Relationship Id="rId14" Type="http://schemas.openxmlformats.org/officeDocument/2006/relationships/hyperlink" Target="mailto:gorsovet-06@mail.ru" TargetMode="External"/><Relationship Id="rId22" Type="http://schemas.openxmlformats.org/officeDocument/2006/relationships/hyperlink" Target="garantF1://46616323.0" TargetMode="External"/><Relationship Id="rId27" Type="http://schemas.openxmlformats.org/officeDocument/2006/relationships/hyperlink" Target="garantF1://86367.0" TargetMode="External"/><Relationship Id="rId30" Type="http://schemas.openxmlformats.org/officeDocument/2006/relationships/hyperlink" Target="garantf1://70011604.0/" TargetMode="External"/><Relationship Id="rId35" Type="http://schemas.openxmlformats.org/officeDocument/2006/relationships/hyperlink" Target="garantF1://12048517.1711" TargetMode="External"/><Relationship Id="rId43" Type="http://schemas.openxmlformats.org/officeDocument/2006/relationships/hyperlink" Target="garantF1://12025505.0" TargetMode="External"/><Relationship Id="rId48" Type="http://schemas.openxmlformats.org/officeDocument/2006/relationships/hyperlink" Target="garantF1://10003513.0" TargetMode="External"/><Relationship Id="rId56" Type="http://schemas.openxmlformats.org/officeDocument/2006/relationships/hyperlink" Target="garantF1://43099175.0" TargetMode="External"/><Relationship Id="rId8" Type="http://schemas.openxmlformats.org/officeDocument/2006/relationships/hyperlink" Target="garantF1://86367.0" TargetMode="External"/><Relationship Id="rId51" Type="http://schemas.openxmlformats.org/officeDocument/2006/relationships/hyperlink" Target="garantF1://86367.0" TargetMode="External"/><Relationship Id="rId3" Type="http://schemas.microsoft.com/office/2007/relationships/stylesWithEffects" Target="stylesWithEffects.xml"/><Relationship Id="rId12" Type="http://schemas.openxmlformats.org/officeDocument/2006/relationships/hyperlink" Target="garantF1://79742.1" TargetMode="External"/><Relationship Id="rId17" Type="http://schemas.openxmlformats.org/officeDocument/2006/relationships/hyperlink" Target="garantF1://12048517.0" TargetMode="External"/><Relationship Id="rId25" Type="http://schemas.openxmlformats.org/officeDocument/2006/relationships/hyperlink" Target="garantF1://86367.0" TargetMode="External"/><Relationship Id="rId33" Type="http://schemas.openxmlformats.org/officeDocument/2006/relationships/hyperlink" Target="garantF1://12048517.0" TargetMode="External"/><Relationship Id="rId38" Type="http://schemas.openxmlformats.org/officeDocument/2006/relationships/hyperlink" Target="garantF1://12054854.0" TargetMode="External"/><Relationship Id="rId46" Type="http://schemas.openxmlformats.org/officeDocument/2006/relationships/hyperlink" Target="garantF1://12048517.0" TargetMode="External"/><Relationship Id="rId59" Type="http://schemas.openxmlformats.org/officeDocument/2006/relationships/hyperlink" Target="garantF1://430114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50</Pages>
  <Words>20334</Words>
  <Characters>115906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777</cp:lastModifiedBy>
  <cp:revision>61</cp:revision>
  <cp:lastPrinted>2018-10-10T08:02:00Z</cp:lastPrinted>
  <dcterms:created xsi:type="dcterms:W3CDTF">2018-10-09T05:38:00Z</dcterms:created>
  <dcterms:modified xsi:type="dcterms:W3CDTF">2018-10-10T08:18:00Z</dcterms:modified>
</cp:coreProperties>
</file>