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44" w:rsidRDefault="008953BF" w:rsidP="008C2231">
      <w:pPr>
        <w:jc w:val="center"/>
        <w:rPr>
          <w:sz w:val="40"/>
          <w:szCs w:val="40"/>
        </w:rPr>
      </w:pPr>
      <w:r>
        <w:rPr>
          <w:sz w:val="40"/>
          <w:szCs w:val="40"/>
        </w:rPr>
        <w:t xml:space="preserve"> </w:t>
      </w:r>
    </w:p>
    <w:p w:rsidR="00955A44" w:rsidRDefault="00955A44" w:rsidP="008C2231">
      <w:pPr>
        <w:jc w:val="center"/>
        <w:rPr>
          <w:sz w:val="40"/>
          <w:szCs w:val="40"/>
        </w:rPr>
      </w:pPr>
    </w:p>
    <w:p w:rsidR="008C2231" w:rsidRDefault="008C2231" w:rsidP="008C2231">
      <w:pPr>
        <w:jc w:val="center"/>
        <w:rPr>
          <w:sz w:val="40"/>
          <w:szCs w:val="40"/>
        </w:rPr>
      </w:pPr>
      <w:r>
        <w:rPr>
          <w:sz w:val="40"/>
          <w:szCs w:val="40"/>
        </w:rPr>
        <w:t xml:space="preserve">МО «Городской округ </w:t>
      </w:r>
      <w:proofErr w:type="spellStart"/>
      <w:r>
        <w:rPr>
          <w:sz w:val="40"/>
          <w:szCs w:val="40"/>
        </w:rPr>
        <w:t>г.Карабулак</w:t>
      </w:r>
      <w:proofErr w:type="spellEnd"/>
      <w:r>
        <w:rPr>
          <w:sz w:val="40"/>
          <w:szCs w:val="40"/>
        </w:rPr>
        <w:t>»</w:t>
      </w:r>
    </w:p>
    <w:p w:rsidR="008C2231" w:rsidRDefault="008C2231" w:rsidP="008C2231">
      <w:pPr>
        <w:rPr>
          <w:b/>
          <w:sz w:val="28"/>
          <w:szCs w:val="28"/>
        </w:rPr>
      </w:pPr>
    </w:p>
    <w:p w:rsidR="008C2231" w:rsidRDefault="008C2231" w:rsidP="008C2231">
      <w:pPr>
        <w:jc w:val="center"/>
        <w:rPr>
          <w:b/>
          <w:sz w:val="28"/>
          <w:szCs w:val="28"/>
        </w:rPr>
      </w:pPr>
    </w:p>
    <w:p w:rsidR="008C2231" w:rsidRDefault="008C2231" w:rsidP="008C2231">
      <w:pPr>
        <w:jc w:val="center"/>
        <w:rPr>
          <w:b/>
          <w:sz w:val="28"/>
          <w:szCs w:val="28"/>
        </w:rPr>
      </w:pPr>
      <w:r>
        <w:rPr>
          <w:b/>
          <w:sz w:val="28"/>
          <w:szCs w:val="28"/>
        </w:rPr>
        <w:t>ИНФОРМАЦИОННЫЙ МАТЕРИАЛ</w:t>
      </w:r>
    </w:p>
    <w:p w:rsidR="008C2231" w:rsidRDefault="008C2231" w:rsidP="008C2231">
      <w:pPr>
        <w:jc w:val="center"/>
        <w:rPr>
          <w:b/>
          <w:sz w:val="28"/>
          <w:szCs w:val="28"/>
        </w:rPr>
      </w:pPr>
    </w:p>
    <w:p w:rsidR="008C2231" w:rsidRDefault="008C2231" w:rsidP="008C2231">
      <w:pPr>
        <w:jc w:val="center"/>
        <w:rPr>
          <w:b/>
          <w:sz w:val="28"/>
          <w:szCs w:val="28"/>
        </w:rPr>
      </w:pPr>
      <w:r>
        <w:rPr>
          <w:b/>
          <w:sz w:val="28"/>
          <w:szCs w:val="28"/>
        </w:rPr>
        <w:t>РЕАЛИЗАЦИЯ АНТИКОРРУПЦИОННОЙ ПОЛИТИКИ В ОМС «А</w:t>
      </w:r>
      <w:r w:rsidR="00955A44">
        <w:rPr>
          <w:b/>
          <w:sz w:val="28"/>
          <w:szCs w:val="28"/>
        </w:rPr>
        <w:t xml:space="preserve">дминистрация </w:t>
      </w:r>
      <w:proofErr w:type="spellStart"/>
      <w:r w:rsidR="00955A44">
        <w:rPr>
          <w:b/>
          <w:sz w:val="28"/>
          <w:szCs w:val="28"/>
        </w:rPr>
        <w:t>г.Карабулак</w:t>
      </w:r>
      <w:proofErr w:type="spellEnd"/>
      <w:r w:rsidR="00955A44">
        <w:rPr>
          <w:b/>
          <w:sz w:val="28"/>
          <w:szCs w:val="28"/>
        </w:rPr>
        <w:t>» в 2017</w:t>
      </w:r>
      <w:r>
        <w:rPr>
          <w:b/>
          <w:sz w:val="28"/>
          <w:szCs w:val="28"/>
        </w:rPr>
        <w:t xml:space="preserve"> г.</w:t>
      </w:r>
    </w:p>
    <w:p w:rsidR="008C2231" w:rsidRPr="00C44356" w:rsidRDefault="008C2231" w:rsidP="008C2231">
      <w:pPr>
        <w:jc w:val="center"/>
        <w:rPr>
          <w:b/>
          <w:sz w:val="28"/>
          <w:szCs w:val="28"/>
        </w:rPr>
      </w:pPr>
    </w:p>
    <w:p w:rsidR="008C2231" w:rsidRPr="00F040E6" w:rsidRDefault="008C2231" w:rsidP="008C2231">
      <w:pPr>
        <w:spacing w:line="276" w:lineRule="auto"/>
        <w:ind w:firstLine="709"/>
        <w:jc w:val="both"/>
        <w:rPr>
          <w:sz w:val="28"/>
          <w:szCs w:val="28"/>
        </w:rPr>
      </w:pPr>
      <w:proofErr w:type="gramStart"/>
      <w:r>
        <w:rPr>
          <w:sz w:val="28"/>
          <w:szCs w:val="28"/>
        </w:rPr>
        <w:t>В</w:t>
      </w:r>
      <w:r w:rsidRPr="00F040E6">
        <w:rPr>
          <w:sz w:val="28"/>
          <w:szCs w:val="28"/>
        </w:rPr>
        <w:t xml:space="preserve">  соответствии</w:t>
      </w:r>
      <w:proofErr w:type="gramEnd"/>
      <w:r w:rsidRPr="00F040E6">
        <w:rPr>
          <w:sz w:val="28"/>
          <w:szCs w:val="28"/>
        </w:rPr>
        <w:t xml:space="preserve"> с Национальным планом противодействия коррупции, утвержденным Указом Президента Российской Федера</w:t>
      </w:r>
      <w:r>
        <w:rPr>
          <w:sz w:val="28"/>
          <w:szCs w:val="28"/>
        </w:rPr>
        <w:t>ции от 01.04.2016 г. №147</w:t>
      </w:r>
      <w:r w:rsidRPr="00F040E6">
        <w:rPr>
          <w:sz w:val="28"/>
          <w:szCs w:val="28"/>
        </w:rPr>
        <w:t>, Планом реализации мероприятий государственной программы Республики Ингушетия «О пр</w:t>
      </w:r>
      <w:r w:rsidR="00955A44">
        <w:rPr>
          <w:sz w:val="28"/>
          <w:szCs w:val="28"/>
        </w:rPr>
        <w:t>отиводействии коррупции» на 2017</w:t>
      </w:r>
      <w:r w:rsidRPr="00F040E6">
        <w:rPr>
          <w:sz w:val="28"/>
          <w:szCs w:val="28"/>
        </w:rPr>
        <w:t xml:space="preserve"> год, утвержденным Главой Ре</w:t>
      </w:r>
      <w:r>
        <w:rPr>
          <w:sz w:val="28"/>
          <w:szCs w:val="28"/>
        </w:rPr>
        <w:t>спублики Ингушетия</w:t>
      </w:r>
      <w:r w:rsidRPr="00F040E6">
        <w:rPr>
          <w:sz w:val="28"/>
          <w:szCs w:val="28"/>
        </w:rPr>
        <w:t xml:space="preserve">, во исполнение Плана реализации мероприятий муниципальной программы </w:t>
      </w:r>
      <w:proofErr w:type="spellStart"/>
      <w:r w:rsidRPr="00F040E6">
        <w:rPr>
          <w:sz w:val="28"/>
          <w:szCs w:val="28"/>
        </w:rPr>
        <w:t>г.Карабулак</w:t>
      </w:r>
      <w:proofErr w:type="spellEnd"/>
      <w:r w:rsidRPr="00F040E6">
        <w:rPr>
          <w:sz w:val="28"/>
          <w:szCs w:val="28"/>
        </w:rPr>
        <w:t xml:space="preserve"> «О пр</w:t>
      </w:r>
      <w:r w:rsidR="00955A44">
        <w:rPr>
          <w:sz w:val="28"/>
          <w:szCs w:val="28"/>
        </w:rPr>
        <w:t>отиводействии коррупции» на 2017</w:t>
      </w:r>
      <w:r w:rsidRPr="00F040E6">
        <w:rPr>
          <w:sz w:val="28"/>
          <w:szCs w:val="28"/>
        </w:rPr>
        <w:t xml:space="preserve"> год ОМС «Администрация </w:t>
      </w:r>
      <w:proofErr w:type="spellStart"/>
      <w:r w:rsidRPr="00F040E6">
        <w:rPr>
          <w:sz w:val="28"/>
          <w:szCs w:val="28"/>
        </w:rPr>
        <w:t>г.Карабулак</w:t>
      </w:r>
      <w:proofErr w:type="spellEnd"/>
      <w:r w:rsidRPr="00F040E6">
        <w:rPr>
          <w:sz w:val="28"/>
          <w:szCs w:val="28"/>
        </w:rPr>
        <w:t>» сообщает следующее.</w:t>
      </w:r>
    </w:p>
    <w:p w:rsidR="008C2231" w:rsidRDefault="008C2231" w:rsidP="008C2231">
      <w:pPr>
        <w:spacing w:line="276" w:lineRule="auto"/>
        <w:ind w:firstLine="709"/>
        <w:jc w:val="both"/>
        <w:rPr>
          <w:sz w:val="28"/>
          <w:szCs w:val="28"/>
        </w:rPr>
      </w:pPr>
      <w:r>
        <w:rPr>
          <w:sz w:val="28"/>
          <w:szCs w:val="28"/>
        </w:rPr>
        <w:t xml:space="preserve">Муниципальные образования формируют местный бюджет, управляют муниципальным имуществом, размещают заказы на поставку товаров, работ, услуг, что со своей стороны создает возможность для различных коррупционных проявлений. Таким образом, мерам по предотвращению коррупции на муниципальном уровне должно уделяться не меньше внимания, чем в органах государственной власти или в правоохранительных органах. </w:t>
      </w:r>
    </w:p>
    <w:p w:rsidR="008C2231" w:rsidRDefault="008C2231" w:rsidP="008C2231">
      <w:pPr>
        <w:spacing w:line="276" w:lineRule="auto"/>
        <w:ind w:firstLine="709"/>
        <w:jc w:val="both"/>
        <w:rPr>
          <w:sz w:val="28"/>
          <w:szCs w:val="28"/>
        </w:rPr>
      </w:pPr>
      <w:r>
        <w:rPr>
          <w:sz w:val="28"/>
          <w:szCs w:val="28"/>
        </w:rPr>
        <w:t xml:space="preserve">Первым и основным направлением этой работы является противодействие коррупции непосредственно в органах местного самоуправления – в местных советах и в местных администрациях. И здесь у органов местного самоуправления имеется большой спектр инструментов, определенный действующим законодательством. Все муниципальные служащие и лица, претендующие на работу в органах местного самоуправления, подают сведения о своих доходах, имуществе, имущественных обязательствах. Такие же сведения они обязаны подавать на своих супругов и </w:t>
      </w:r>
      <w:r w:rsidR="00955A44">
        <w:rPr>
          <w:sz w:val="28"/>
          <w:szCs w:val="28"/>
        </w:rPr>
        <w:t>несовершеннолетних детей. В 2017</w:t>
      </w:r>
      <w:r>
        <w:rPr>
          <w:sz w:val="28"/>
          <w:szCs w:val="28"/>
        </w:rPr>
        <w:t xml:space="preserve"> г. 42 муниципальными служащими ОМС «Администрация </w:t>
      </w:r>
      <w:proofErr w:type="spellStart"/>
      <w:r>
        <w:rPr>
          <w:sz w:val="28"/>
          <w:szCs w:val="28"/>
        </w:rPr>
        <w:t>г.Карабулак</w:t>
      </w:r>
      <w:proofErr w:type="spellEnd"/>
      <w:r>
        <w:rPr>
          <w:sz w:val="28"/>
          <w:szCs w:val="28"/>
        </w:rPr>
        <w:t xml:space="preserve">» были представлены сведения о расходах, доходах, имуществе, обязательствах имущественного характера на себя, супруга(супругу), несовершеннолетних детей. </w:t>
      </w:r>
      <w:r w:rsidR="00955A44">
        <w:rPr>
          <w:sz w:val="28"/>
          <w:szCs w:val="28"/>
        </w:rPr>
        <w:t xml:space="preserve">Оснований, предусмотренных действующим законодательством, для проведения проверок по конкретным муниципальным служащим не имелось, однако комиссией по соблюдению требований к служебному поведению и урегулированию </w:t>
      </w:r>
      <w:r w:rsidR="00955A44">
        <w:rPr>
          <w:sz w:val="28"/>
          <w:szCs w:val="28"/>
        </w:rPr>
        <w:lastRenderedPageBreak/>
        <w:t xml:space="preserve">конфликта интересов ОМС «Администрация </w:t>
      </w:r>
      <w:proofErr w:type="spellStart"/>
      <w:r w:rsidR="00955A44">
        <w:rPr>
          <w:sz w:val="28"/>
          <w:szCs w:val="28"/>
        </w:rPr>
        <w:t>г.Карабулак</w:t>
      </w:r>
      <w:proofErr w:type="spellEnd"/>
      <w:r w:rsidR="00955A44">
        <w:rPr>
          <w:sz w:val="28"/>
          <w:szCs w:val="28"/>
        </w:rPr>
        <w:t>» была проведена общая проверка полноты и своевременности предоставления соответствующих сведений. В результате проведенной проверки было выявлено одно нарушение. Муниципальный служащий предоставивший неполные сведения привлечен к дисциплинарной ответственности.</w:t>
      </w:r>
    </w:p>
    <w:p w:rsidR="008C2231" w:rsidRDefault="008C2231" w:rsidP="008C2231">
      <w:pPr>
        <w:spacing w:line="276" w:lineRule="auto"/>
        <w:ind w:firstLine="709"/>
        <w:jc w:val="both"/>
        <w:rPr>
          <w:sz w:val="28"/>
          <w:szCs w:val="28"/>
        </w:rPr>
      </w:pPr>
      <w:r>
        <w:rPr>
          <w:sz w:val="28"/>
          <w:szCs w:val="28"/>
        </w:rPr>
        <w:t xml:space="preserve">В ОМС «Администрация </w:t>
      </w:r>
      <w:proofErr w:type="spellStart"/>
      <w:r>
        <w:rPr>
          <w:sz w:val="28"/>
          <w:szCs w:val="28"/>
        </w:rPr>
        <w:t>г.Карабулак</w:t>
      </w:r>
      <w:proofErr w:type="spellEnd"/>
      <w:r>
        <w:rPr>
          <w:sz w:val="28"/>
          <w:szCs w:val="28"/>
        </w:rPr>
        <w:t>» создана и действует комиссия по соблюдению требований к служебному поведению и урегулированию конфликта интересов. Комиссиями проверяются все случаи недостоверного либо неполного предоставления сведений о доходах. Кроме того, комиссии рассматривают случаи несоблюдения муниципальными служащими требовани</w:t>
      </w:r>
      <w:r w:rsidR="00955A44">
        <w:rPr>
          <w:sz w:val="28"/>
          <w:szCs w:val="28"/>
        </w:rPr>
        <w:t xml:space="preserve">й к служебному поведению. В 2017 </w:t>
      </w:r>
      <w:proofErr w:type="gramStart"/>
      <w:r w:rsidR="00955A44">
        <w:rPr>
          <w:sz w:val="28"/>
          <w:szCs w:val="28"/>
        </w:rPr>
        <w:t>году  было</w:t>
      </w:r>
      <w:proofErr w:type="gramEnd"/>
      <w:r w:rsidR="00955A44">
        <w:rPr>
          <w:sz w:val="28"/>
          <w:szCs w:val="28"/>
        </w:rPr>
        <w:t xml:space="preserve"> проведено 1 заседание</w:t>
      </w:r>
      <w:r>
        <w:rPr>
          <w:sz w:val="28"/>
          <w:szCs w:val="28"/>
        </w:rPr>
        <w:t xml:space="preserve"> комиссии.</w:t>
      </w:r>
    </w:p>
    <w:p w:rsidR="008C2231" w:rsidRDefault="008C2231" w:rsidP="008C2231">
      <w:pPr>
        <w:spacing w:line="276" w:lineRule="auto"/>
        <w:ind w:firstLine="709"/>
        <w:jc w:val="both"/>
        <w:rPr>
          <w:sz w:val="28"/>
          <w:szCs w:val="28"/>
        </w:rPr>
      </w:pPr>
      <w:r>
        <w:rPr>
          <w:sz w:val="28"/>
          <w:szCs w:val="28"/>
        </w:rPr>
        <w:t xml:space="preserve">Комплекс антикоррупционных мер, реализуемых органами местного самоуправления, не ограничивается контролем за сведениями о доходах и имуществе работников. Не менее важным является создание таких условий, которые исключат саму возможность каких-либо коррупционных проявлений. </w:t>
      </w:r>
    </w:p>
    <w:p w:rsidR="008C2231" w:rsidRDefault="008C2231" w:rsidP="008C2231">
      <w:pPr>
        <w:spacing w:line="276" w:lineRule="auto"/>
        <w:ind w:firstLine="709"/>
        <w:jc w:val="both"/>
        <w:rPr>
          <w:sz w:val="28"/>
          <w:szCs w:val="28"/>
        </w:rPr>
      </w:pPr>
      <w:r>
        <w:rPr>
          <w:sz w:val="28"/>
          <w:szCs w:val="28"/>
        </w:rPr>
        <w:t>Прежде всего, это антикоррупционная экспертиза муниципальных нормативных правовых актов, задача которой – исключить из документов все неясности толкования и избыточные функции муниципальных чиновников, позволяющие им воспользоваться своим служебным положением. В этом году антикоррупц</w:t>
      </w:r>
      <w:r w:rsidR="00D330DE">
        <w:rPr>
          <w:sz w:val="28"/>
          <w:szCs w:val="28"/>
        </w:rPr>
        <w:t xml:space="preserve">ионной экспертизе подверглось 41 НПА </w:t>
      </w:r>
      <w:r>
        <w:rPr>
          <w:sz w:val="28"/>
          <w:szCs w:val="28"/>
        </w:rPr>
        <w:t>(100 % от числа принятых</w:t>
      </w:r>
      <w:r w:rsidR="00D330DE">
        <w:rPr>
          <w:sz w:val="28"/>
          <w:szCs w:val="28"/>
        </w:rPr>
        <w:t xml:space="preserve"> ОМС «Администрация </w:t>
      </w:r>
      <w:proofErr w:type="spellStart"/>
      <w:r w:rsidR="00D330DE">
        <w:rPr>
          <w:sz w:val="28"/>
          <w:szCs w:val="28"/>
        </w:rPr>
        <w:t>г.Карабулак</w:t>
      </w:r>
      <w:proofErr w:type="spellEnd"/>
      <w:r w:rsidR="00D330DE">
        <w:rPr>
          <w:sz w:val="28"/>
          <w:szCs w:val="28"/>
        </w:rPr>
        <w:t>»</w:t>
      </w:r>
      <w:r>
        <w:rPr>
          <w:sz w:val="28"/>
          <w:szCs w:val="28"/>
        </w:rPr>
        <w:t>).</w:t>
      </w:r>
    </w:p>
    <w:p w:rsidR="009E33B4" w:rsidRDefault="008C2231" w:rsidP="009E33B4">
      <w:pPr>
        <w:ind w:right="-78"/>
        <w:jc w:val="both"/>
        <w:rPr>
          <w:sz w:val="28"/>
          <w:szCs w:val="28"/>
        </w:rPr>
      </w:pPr>
      <w:r>
        <w:rPr>
          <w:sz w:val="28"/>
          <w:szCs w:val="28"/>
        </w:rPr>
        <w:t>Утверждаются нормативные правовые акты и в</w:t>
      </w:r>
      <w:r w:rsidRPr="000F13E5">
        <w:rPr>
          <w:sz w:val="28"/>
          <w:szCs w:val="28"/>
        </w:rPr>
        <w:t>носятся изменения в</w:t>
      </w:r>
      <w:r>
        <w:rPr>
          <w:sz w:val="28"/>
          <w:szCs w:val="28"/>
        </w:rPr>
        <w:t xml:space="preserve"> </w:t>
      </w:r>
      <w:proofErr w:type="gramStart"/>
      <w:r>
        <w:rPr>
          <w:sz w:val="28"/>
          <w:szCs w:val="28"/>
        </w:rPr>
        <w:t xml:space="preserve">действующие </w:t>
      </w:r>
      <w:r w:rsidRPr="000F13E5">
        <w:rPr>
          <w:sz w:val="28"/>
          <w:szCs w:val="28"/>
        </w:rPr>
        <w:t xml:space="preserve"> муниципальные</w:t>
      </w:r>
      <w:proofErr w:type="gramEnd"/>
      <w:r w:rsidRPr="000F13E5">
        <w:rPr>
          <w:sz w:val="28"/>
          <w:szCs w:val="28"/>
        </w:rPr>
        <w:t xml:space="preserve"> правовые акты о противодействии коррупции. </w:t>
      </w:r>
      <w:r w:rsidRPr="00CF79F4">
        <w:rPr>
          <w:sz w:val="28"/>
          <w:szCs w:val="28"/>
        </w:rPr>
        <w:t>Так,</w:t>
      </w:r>
      <w:r w:rsidR="009E33B4">
        <w:rPr>
          <w:sz w:val="28"/>
          <w:szCs w:val="28"/>
        </w:rPr>
        <w:t xml:space="preserve"> в текущем году в сфере противодействия коррупции органами местного самоуправления МО «Городской округ </w:t>
      </w:r>
      <w:proofErr w:type="spellStart"/>
      <w:r w:rsidR="009E33B4">
        <w:rPr>
          <w:sz w:val="28"/>
          <w:szCs w:val="28"/>
        </w:rPr>
        <w:t>г.Карабулак</w:t>
      </w:r>
      <w:proofErr w:type="spellEnd"/>
      <w:r w:rsidR="009E33B4">
        <w:rPr>
          <w:sz w:val="28"/>
          <w:szCs w:val="28"/>
        </w:rPr>
        <w:t>» приняты следующие нормативные правовые акты:</w:t>
      </w:r>
    </w:p>
    <w:p w:rsidR="009E33B4" w:rsidRDefault="009E33B4" w:rsidP="009E33B4">
      <w:pPr>
        <w:ind w:right="-78"/>
        <w:jc w:val="both"/>
        <w:rPr>
          <w:rFonts w:ascii="Tahoma" w:hAnsi="Tahoma" w:cs="Tahoma"/>
          <w:color w:val="333333"/>
          <w:sz w:val="28"/>
          <w:szCs w:val="28"/>
          <w:shd w:val="clear" w:color="auto" w:fill="F8F1DC"/>
        </w:rPr>
      </w:pPr>
      <w:r w:rsidRPr="007D16F4">
        <w:rPr>
          <w:rStyle w:val="a4"/>
          <w:i w:val="0"/>
          <w:sz w:val="28"/>
          <w:szCs w:val="28"/>
        </w:rPr>
        <w:t xml:space="preserve">Решение городского Совета депутатов МО «Городской округ </w:t>
      </w:r>
      <w:proofErr w:type="spellStart"/>
      <w:r w:rsidRPr="007D16F4">
        <w:rPr>
          <w:rStyle w:val="a4"/>
          <w:i w:val="0"/>
          <w:sz w:val="28"/>
          <w:szCs w:val="28"/>
        </w:rPr>
        <w:t>г.Карабулак</w:t>
      </w:r>
      <w:proofErr w:type="spellEnd"/>
      <w:r w:rsidRPr="007D16F4">
        <w:rPr>
          <w:rStyle w:val="a4"/>
          <w:i w:val="0"/>
          <w:sz w:val="28"/>
          <w:szCs w:val="28"/>
        </w:rPr>
        <w:t>»</w:t>
      </w:r>
      <w:r>
        <w:rPr>
          <w:rStyle w:val="a4"/>
          <w:i w:val="0"/>
          <w:sz w:val="28"/>
          <w:szCs w:val="28"/>
        </w:rPr>
        <w:t xml:space="preserve"> от 26 января 2017 г. №1/1-3 «О внесении изменений в Положение «О муниципальной службе в муниципальном образовании «Городской округ город Карабулак», утвержденное решением городского Совета депутатов от 09.04.2010 № 12/4-1</w:t>
      </w:r>
      <w:r>
        <w:rPr>
          <w:rStyle w:val="a4"/>
          <w:i w:val="0"/>
          <w:sz w:val="28"/>
          <w:szCs w:val="28"/>
        </w:rPr>
        <w:t>;</w:t>
      </w:r>
    </w:p>
    <w:p w:rsidR="009E33B4" w:rsidRDefault="009E33B4" w:rsidP="009E33B4">
      <w:pPr>
        <w:ind w:right="-78"/>
        <w:jc w:val="both"/>
        <w:rPr>
          <w:rStyle w:val="a6"/>
          <w:i/>
          <w:sz w:val="28"/>
          <w:szCs w:val="28"/>
        </w:rPr>
      </w:pPr>
      <w:r w:rsidRPr="007D16F4">
        <w:rPr>
          <w:rStyle w:val="a4"/>
          <w:i w:val="0"/>
          <w:sz w:val="28"/>
          <w:szCs w:val="28"/>
        </w:rPr>
        <w:t xml:space="preserve">Решение городского Совета депутатов МО «Городской округ </w:t>
      </w:r>
      <w:proofErr w:type="spellStart"/>
      <w:r w:rsidRPr="007D16F4">
        <w:rPr>
          <w:rStyle w:val="a4"/>
          <w:i w:val="0"/>
          <w:sz w:val="28"/>
          <w:szCs w:val="28"/>
        </w:rPr>
        <w:t>г.Карабулак</w:t>
      </w:r>
      <w:proofErr w:type="spellEnd"/>
      <w:r w:rsidRPr="007D16F4">
        <w:rPr>
          <w:rStyle w:val="a4"/>
          <w:i w:val="0"/>
          <w:sz w:val="28"/>
          <w:szCs w:val="28"/>
        </w:rPr>
        <w:t>» от 28 февраля 2017 г. 2/2-3" О внесении изменений в Положение " О комиссии по противодействию коррупции в муниципальном образовании "Городской округ город Карабулак", утвержденное решением городского Совета депутатов от 14.07.2011 №9/4-1;</w:t>
      </w:r>
    </w:p>
    <w:p w:rsidR="009E33B4" w:rsidRDefault="009E33B4" w:rsidP="009E33B4">
      <w:pPr>
        <w:ind w:right="-78"/>
        <w:jc w:val="both"/>
        <w:rPr>
          <w:rStyle w:val="a4"/>
          <w:i w:val="0"/>
          <w:sz w:val="28"/>
          <w:szCs w:val="28"/>
        </w:rPr>
      </w:pPr>
      <w:r w:rsidRPr="007D16F4">
        <w:rPr>
          <w:rStyle w:val="a4"/>
          <w:i w:val="0"/>
          <w:sz w:val="28"/>
          <w:szCs w:val="28"/>
        </w:rPr>
        <w:t xml:space="preserve">Решение городского Совета депутатов МО «Городской округ </w:t>
      </w:r>
      <w:proofErr w:type="spellStart"/>
      <w:r w:rsidRPr="007D16F4">
        <w:rPr>
          <w:rStyle w:val="a4"/>
          <w:i w:val="0"/>
          <w:sz w:val="28"/>
          <w:szCs w:val="28"/>
        </w:rPr>
        <w:t>г.Карабулак</w:t>
      </w:r>
      <w:proofErr w:type="spellEnd"/>
      <w:r w:rsidRPr="007D16F4">
        <w:rPr>
          <w:rStyle w:val="a4"/>
          <w:i w:val="0"/>
          <w:sz w:val="28"/>
          <w:szCs w:val="28"/>
        </w:rPr>
        <w:t>»</w:t>
      </w:r>
      <w:r>
        <w:rPr>
          <w:rStyle w:val="a4"/>
          <w:i w:val="0"/>
          <w:sz w:val="28"/>
          <w:szCs w:val="28"/>
        </w:rPr>
        <w:t xml:space="preserve"> от 01.06.2017 №5/4-3 «О комиссии по соблюдению требований к должностному поведению лиц, замещающих муниципальные должности муниципального образования «Городской округ </w:t>
      </w:r>
      <w:proofErr w:type="spellStart"/>
      <w:r>
        <w:rPr>
          <w:rStyle w:val="a4"/>
          <w:i w:val="0"/>
          <w:sz w:val="28"/>
          <w:szCs w:val="28"/>
        </w:rPr>
        <w:t>г.Карабулак</w:t>
      </w:r>
      <w:proofErr w:type="spellEnd"/>
      <w:r>
        <w:rPr>
          <w:rStyle w:val="a4"/>
          <w:i w:val="0"/>
          <w:sz w:val="28"/>
          <w:szCs w:val="28"/>
        </w:rPr>
        <w:t xml:space="preserve">» и урегулированию конфликта </w:t>
      </w:r>
      <w:r>
        <w:rPr>
          <w:rStyle w:val="a4"/>
          <w:i w:val="0"/>
          <w:sz w:val="28"/>
          <w:szCs w:val="28"/>
        </w:rPr>
        <w:lastRenderedPageBreak/>
        <w:t>интересов»</w:t>
      </w:r>
      <w:r>
        <w:rPr>
          <w:rStyle w:val="a4"/>
          <w:i w:val="0"/>
          <w:sz w:val="28"/>
          <w:szCs w:val="28"/>
        </w:rPr>
        <w:t>;</w:t>
      </w:r>
    </w:p>
    <w:p w:rsidR="009E33B4" w:rsidRDefault="009E33B4" w:rsidP="009E33B4">
      <w:pPr>
        <w:ind w:right="-78"/>
        <w:jc w:val="both"/>
        <w:rPr>
          <w:rStyle w:val="a4"/>
          <w:i w:val="0"/>
          <w:sz w:val="28"/>
          <w:szCs w:val="28"/>
        </w:rPr>
      </w:pPr>
      <w:r w:rsidRPr="007D16F4">
        <w:rPr>
          <w:rStyle w:val="a4"/>
          <w:i w:val="0"/>
          <w:sz w:val="28"/>
          <w:szCs w:val="28"/>
        </w:rPr>
        <w:t xml:space="preserve">Решение городского Совета депутатов МО «Городской округ </w:t>
      </w:r>
      <w:proofErr w:type="spellStart"/>
      <w:r w:rsidRPr="007D16F4">
        <w:rPr>
          <w:rStyle w:val="a4"/>
          <w:i w:val="0"/>
          <w:sz w:val="28"/>
          <w:szCs w:val="28"/>
        </w:rPr>
        <w:t>г.Карабулак</w:t>
      </w:r>
      <w:proofErr w:type="spellEnd"/>
      <w:r w:rsidRPr="007D16F4">
        <w:rPr>
          <w:rStyle w:val="a4"/>
          <w:i w:val="0"/>
          <w:sz w:val="28"/>
          <w:szCs w:val="28"/>
        </w:rPr>
        <w:t xml:space="preserve">» от </w:t>
      </w:r>
      <w:r>
        <w:rPr>
          <w:rStyle w:val="a4"/>
          <w:i w:val="0"/>
          <w:sz w:val="28"/>
          <w:szCs w:val="28"/>
        </w:rPr>
        <w:t xml:space="preserve">01.06.2017 №5/3-3 «О внесении изменений в Положение «О муниципальной службе в муниципальном образовании «Городской округ </w:t>
      </w:r>
      <w:proofErr w:type="spellStart"/>
      <w:r>
        <w:rPr>
          <w:rStyle w:val="a4"/>
          <w:i w:val="0"/>
          <w:sz w:val="28"/>
          <w:szCs w:val="28"/>
        </w:rPr>
        <w:t>г.Карабулак</w:t>
      </w:r>
      <w:proofErr w:type="spellEnd"/>
      <w:r>
        <w:rPr>
          <w:rStyle w:val="a4"/>
          <w:i w:val="0"/>
          <w:sz w:val="28"/>
          <w:szCs w:val="28"/>
        </w:rPr>
        <w:t>», утвержденное решением городского Совета депутатов от 09.04.2010 № 12/4-1</w:t>
      </w:r>
      <w:r w:rsidRPr="007D16F4">
        <w:rPr>
          <w:rStyle w:val="a4"/>
          <w:i w:val="0"/>
          <w:sz w:val="28"/>
          <w:szCs w:val="28"/>
        </w:rPr>
        <w:t xml:space="preserve">; </w:t>
      </w:r>
    </w:p>
    <w:p w:rsidR="009E33B4" w:rsidRDefault="009E33B4" w:rsidP="009E33B4">
      <w:pPr>
        <w:ind w:right="-78"/>
        <w:jc w:val="both"/>
        <w:rPr>
          <w:sz w:val="28"/>
          <w:szCs w:val="28"/>
        </w:rPr>
      </w:pPr>
      <w:r w:rsidRPr="007D16F4">
        <w:rPr>
          <w:rStyle w:val="a4"/>
          <w:i w:val="0"/>
          <w:sz w:val="28"/>
          <w:szCs w:val="28"/>
        </w:rPr>
        <w:t xml:space="preserve">Решение городского Совета депутатов МО «Городской округ </w:t>
      </w:r>
      <w:proofErr w:type="spellStart"/>
      <w:r w:rsidRPr="007D16F4">
        <w:rPr>
          <w:rStyle w:val="a4"/>
          <w:i w:val="0"/>
          <w:sz w:val="28"/>
          <w:szCs w:val="28"/>
        </w:rPr>
        <w:t>г.Карабулак</w:t>
      </w:r>
      <w:proofErr w:type="spellEnd"/>
      <w:r w:rsidRPr="007D16F4">
        <w:rPr>
          <w:rStyle w:val="a4"/>
          <w:i w:val="0"/>
          <w:sz w:val="28"/>
          <w:szCs w:val="28"/>
        </w:rPr>
        <w:t>»</w:t>
      </w:r>
      <w:r>
        <w:rPr>
          <w:rStyle w:val="a4"/>
          <w:i w:val="0"/>
          <w:sz w:val="28"/>
          <w:szCs w:val="28"/>
        </w:rPr>
        <w:t xml:space="preserve"> от 27.04.2017 №4/3-3 «Об утверждении Положения «О квалификационных требованиях для замещения должностей муниципальной службы в органах местного самоуправления в муниципальном образовании «Городской округ </w:t>
      </w:r>
      <w:proofErr w:type="spellStart"/>
      <w:r>
        <w:rPr>
          <w:rStyle w:val="a4"/>
          <w:i w:val="0"/>
          <w:sz w:val="28"/>
          <w:szCs w:val="28"/>
        </w:rPr>
        <w:t>г.Карабулак</w:t>
      </w:r>
      <w:proofErr w:type="spellEnd"/>
      <w:r>
        <w:rPr>
          <w:rStyle w:val="a4"/>
          <w:i w:val="0"/>
          <w:sz w:val="28"/>
          <w:szCs w:val="28"/>
        </w:rPr>
        <w:t>»</w:t>
      </w:r>
      <w:r>
        <w:rPr>
          <w:rStyle w:val="a4"/>
          <w:i w:val="0"/>
          <w:sz w:val="28"/>
          <w:szCs w:val="28"/>
        </w:rPr>
        <w:t>;</w:t>
      </w:r>
    </w:p>
    <w:p w:rsidR="009E33B4" w:rsidRDefault="009E33B4" w:rsidP="009E33B4">
      <w:pPr>
        <w:ind w:right="-78"/>
        <w:jc w:val="both"/>
        <w:rPr>
          <w:rStyle w:val="a4"/>
          <w:i w:val="0"/>
          <w:sz w:val="28"/>
          <w:szCs w:val="28"/>
        </w:rPr>
      </w:pPr>
      <w:r>
        <w:rPr>
          <w:rStyle w:val="a4"/>
          <w:i w:val="0"/>
          <w:sz w:val="28"/>
          <w:szCs w:val="28"/>
        </w:rPr>
        <w:t xml:space="preserve">- </w:t>
      </w:r>
      <w:r w:rsidRPr="007D16F4">
        <w:rPr>
          <w:rStyle w:val="a4"/>
          <w:i w:val="0"/>
          <w:sz w:val="28"/>
          <w:szCs w:val="28"/>
        </w:rPr>
        <w:t xml:space="preserve">Решение городского Совета депутатов МО «Городской округ </w:t>
      </w:r>
      <w:proofErr w:type="spellStart"/>
      <w:r w:rsidRPr="007D16F4">
        <w:rPr>
          <w:rStyle w:val="a4"/>
          <w:i w:val="0"/>
          <w:sz w:val="28"/>
          <w:szCs w:val="28"/>
        </w:rPr>
        <w:t>г.Карабулак</w:t>
      </w:r>
      <w:proofErr w:type="spellEnd"/>
      <w:r w:rsidRPr="007D16F4">
        <w:rPr>
          <w:rStyle w:val="a4"/>
          <w:i w:val="0"/>
          <w:sz w:val="28"/>
          <w:szCs w:val="28"/>
        </w:rPr>
        <w:t>»</w:t>
      </w:r>
      <w:r>
        <w:rPr>
          <w:rStyle w:val="a4"/>
          <w:i w:val="0"/>
          <w:sz w:val="28"/>
          <w:szCs w:val="28"/>
        </w:rPr>
        <w:t xml:space="preserve"> от 27.07.2017 №</w:t>
      </w:r>
      <w:r w:rsidRPr="00255B6D">
        <w:rPr>
          <w:rStyle w:val="a4"/>
          <w:i w:val="0"/>
          <w:sz w:val="28"/>
          <w:szCs w:val="28"/>
        </w:rPr>
        <w:t>7</w:t>
      </w:r>
      <w:r>
        <w:rPr>
          <w:rStyle w:val="a4"/>
          <w:i w:val="0"/>
          <w:sz w:val="28"/>
          <w:szCs w:val="28"/>
        </w:rPr>
        <w:t>/1-3 «О внесении изменений в Устав муниципального образования «Город Карабулак»</w:t>
      </w:r>
      <w:r>
        <w:rPr>
          <w:rStyle w:val="a4"/>
          <w:i w:val="0"/>
          <w:sz w:val="28"/>
          <w:szCs w:val="28"/>
        </w:rPr>
        <w:t>;</w:t>
      </w:r>
    </w:p>
    <w:p w:rsidR="009E33B4" w:rsidRDefault="009E33B4" w:rsidP="009E33B4">
      <w:pPr>
        <w:ind w:right="-78"/>
        <w:jc w:val="both"/>
        <w:rPr>
          <w:rStyle w:val="a4"/>
          <w:i w:val="0"/>
          <w:sz w:val="28"/>
          <w:szCs w:val="28"/>
        </w:rPr>
      </w:pPr>
      <w:r>
        <w:rPr>
          <w:sz w:val="28"/>
          <w:szCs w:val="28"/>
        </w:rPr>
        <w:t xml:space="preserve">- </w:t>
      </w:r>
      <w:r w:rsidR="008C2231" w:rsidRPr="00CF79F4">
        <w:rPr>
          <w:sz w:val="28"/>
          <w:szCs w:val="28"/>
          <w:shd w:val="clear" w:color="auto" w:fill="FCFCFC"/>
        </w:rPr>
        <w:t xml:space="preserve">   </w:t>
      </w:r>
      <w:r w:rsidRPr="007D16F4">
        <w:rPr>
          <w:rStyle w:val="a4"/>
          <w:i w:val="0"/>
          <w:sz w:val="28"/>
          <w:szCs w:val="28"/>
        </w:rPr>
        <w:t xml:space="preserve">Решение городского Совета депутатов МО «Городской округ </w:t>
      </w:r>
      <w:proofErr w:type="spellStart"/>
      <w:r w:rsidRPr="007D16F4">
        <w:rPr>
          <w:rStyle w:val="a4"/>
          <w:i w:val="0"/>
          <w:sz w:val="28"/>
          <w:szCs w:val="28"/>
        </w:rPr>
        <w:t>г.Карабулак</w:t>
      </w:r>
      <w:proofErr w:type="spellEnd"/>
      <w:r w:rsidRPr="007D16F4">
        <w:rPr>
          <w:rStyle w:val="a4"/>
          <w:i w:val="0"/>
          <w:sz w:val="28"/>
          <w:szCs w:val="28"/>
        </w:rPr>
        <w:t>»</w:t>
      </w:r>
      <w:r>
        <w:rPr>
          <w:rStyle w:val="a4"/>
          <w:i w:val="0"/>
          <w:sz w:val="28"/>
          <w:szCs w:val="28"/>
        </w:rPr>
        <w:t xml:space="preserve"> от 26.10.2017 №10/6-3 «О внесении изменений в Положение о комиссии по соблюдению требований к должностному поведению лиц, замещающих муниципальные должности муниципального образования «Городской округ </w:t>
      </w:r>
      <w:proofErr w:type="spellStart"/>
      <w:r>
        <w:rPr>
          <w:rStyle w:val="a4"/>
          <w:i w:val="0"/>
          <w:sz w:val="28"/>
          <w:szCs w:val="28"/>
        </w:rPr>
        <w:t>г.Карабулак</w:t>
      </w:r>
      <w:proofErr w:type="spellEnd"/>
      <w:r>
        <w:rPr>
          <w:rStyle w:val="a4"/>
          <w:i w:val="0"/>
          <w:sz w:val="28"/>
          <w:szCs w:val="28"/>
        </w:rPr>
        <w:t>» и урегулированию конфликта интересов»;</w:t>
      </w:r>
    </w:p>
    <w:p w:rsidR="009E33B4" w:rsidRDefault="009E33B4" w:rsidP="009E33B4">
      <w:pPr>
        <w:ind w:right="-78"/>
        <w:jc w:val="both"/>
        <w:rPr>
          <w:rStyle w:val="a4"/>
          <w:i w:val="0"/>
          <w:sz w:val="28"/>
          <w:szCs w:val="28"/>
        </w:rPr>
      </w:pPr>
      <w:r>
        <w:rPr>
          <w:rStyle w:val="a4"/>
          <w:i w:val="0"/>
          <w:sz w:val="28"/>
          <w:szCs w:val="28"/>
        </w:rPr>
        <w:t xml:space="preserve"> - </w:t>
      </w:r>
      <w:r w:rsidRPr="002555E8">
        <w:rPr>
          <w:rStyle w:val="a4"/>
          <w:i w:val="0"/>
          <w:sz w:val="28"/>
          <w:szCs w:val="28"/>
        </w:rPr>
        <w:t xml:space="preserve">Решение городского Совета депутатов МО «Городской округ </w:t>
      </w:r>
      <w:proofErr w:type="spellStart"/>
      <w:r>
        <w:rPr>
          <w:rStyle w:val="a4"/>
          <w:i w:val="0"/>
          <w:sz w:val="28"/>
          <w:szCs w:val="28"/>
        </w:rPr>
        <w:t>г.Карабулак</w:t>
      </w:r>
      <w:proofErr w:type="spellEnd"/>
      <w:r>
        <w:rPr>
          <w:rStyle w:val="a4"/>
          <w:i w:val="0"/>
          <w:sz w:val="28"/>
          <w:szCs w:val="28"/>
        </w:rPr>
        <w:t>» от 26.10.2017 №10/3</w:t>
      </w:r>
      <w:r w:rsidRPr="002555E8">
        <w:rPr>
          <w:rStyle w:val="a4"/>
          <w:i w:val="0"/>
          <w:sz w:val="28"/>
          <w:szCs w:val="28"/>
        </w:rPr>
        <w:t>-3 «О внесении изменений</w:t>
      </w:r>
      <w:r>
        <w:rPr>
          <w:rStyle w:val="a4"/>
          <w:i w:val="0"/>
          <w:sz w:val="28"/>
          <w:szCs w:val="28"/>
        </w:rPr>
        <w:t xml:space="preserve"> в отдельные муниципальные правовые акты городского Совета депутатов муниципального образования «Городской округ город Карабулак» (изменения внесены в целях обеспечения </w:t>
      </w:r>
      <w:proofErr w:type="gramStart"/>
      <w:r>
        <w:rPr>
          <w:rStyle w:val="a4"/>
          <w:i w:val="0"/>
          <w:sz w:val="28"/>
          <w:szCs w:val="28"/>
        </w:rPr>
        <w:t>соблюдения  должностными</w:t>
      </w:r>
      <w:proofErr w:type="gramEnd"/>
      <w:r>
        <w:rPr>
          <w:rStyle w:val="a4"/>
          <w:i w:val="0"/>
          <w:sz w:val="28"/>
          <w:szCs w:val="28"/>
        </w:rPr>
        <w:t xml:space="preserve"> лицами Контрольного отдела при городском Совете депутатов  требований  антикоррупционного законодательства)</w:t>
      </w:r>
      <w:r>
        <w:rPr>
          <w:rStyle w:val="a4"/>
          <w:i w:val="0"/>
          <w:sz w:val="28"/>
          <w:szCs w:val="28"/>
        </w:rPr>
        <w:t>.</w:t>
      </w:r>
    </w:p>
    <w:p w:rsidR="009E33B4" w:rsidRDefault="009E33B4" w:rsidP="009E33B4">
      <w:pPr>
        <w:ind w:right="-78"/>
        <w:jc w:val="both"/>
        <w:rPr>
          <w:rStyle w:val="a4"/>
          <w:i w:val="0"/>
          <w:sz w:val="28"/>
          <w:szCs w:val="28"/>
        </w:rPr>
      </w:pPr>
      <w:r>
        <w:rPr>
          <w:rStyle w:val="a4"/>
          <w:i w:val="0"/>
          <w:sz w:val="28"/>
          <w:szCs w:val="28"/>
        </w:rPr>
        <w:t xml:space="preserve">Кроме того, проделана большая работа по совершенствованию процедуры предоставления муниципальных услуг, в рамках которой принят ряд новых административных регламентов, </w:t>
      </w:r>
      <w:r w:rsidR="00F65AD8">
        <w:rPr>
          <w:rStyle w:val="a4"/>
          <w:i w:val="0"/>
          <w:sz w:val="28"/>
          <w:szCs w:val="28"/>
        </w:rPr>
        <w:t>а еще ряд регламентов усовершенствованы.</w:t>
      </w:r>
    </w:p>
    <w:p w:rsidR="008C2231" w:rsidRDefault="008C2231" w:rsidP="009E33B4">
      <w:pPr>
        <w:suppressAutoHyphens/>
        <w:spacing w:line="276" w:lineRule="auto"/>
        <w:jc w:val="both"/>
        <w:rPr>
          <w:sz w:val="28"/>
          <w:szCs w:val="28"/>
        </w:rPr>
      </w:pPr>
    </w:p>
    <w:p w:rsidR="008C2231" w:rsidRDefault="008C2231" w:rsidP="008C2231">
      <w:pPr>
        <w:spacing w:line="276" w:lineRule="auto"/>
        <w:jc w:val="both"/>
        <w:rPr>
          <w:sz w:val="28"/>
          <w:szCs w:val="28"/>
        </w:rPr>
      </w:pPr>
      <w:r>
        <w:rPr>
          <w:sz w:val="28"/>
          <w:szCs w:val="28"/>
        </w:rPr>
        <w:t xml:space="preserve">          Проводится определенная </w:t>
      </w:r>
      <w:proofErr w:type="gramStart"/>
      <w:r>
        <w:rPr>
          <w:sz w:val="28"/>
          <w:szCs w:val="28"/>
        </w:rPr>
        <w:t>работа  в</w:t>
      </w:r>
      <w:proofErr w:type="gramEnd"/>
      <w:r>
        <w:rPr>
          <w:sz w:val="28"/>
          <w:szCs w:val="28"/>
        </w:rPr>
        <w:t xml:space="preserve"> целях повышения открытости органов местного самоуправления. Федеральными законами, законами Республики Ингушетия, муниципальными правовыми актами достаточно четко прописаны процедуры обсуждения и публикации бюджетов, правовых актов, размещения заказов на товары, работы и услуги. На сайте муниципального образования публикуются проекты муниципальных правовых актов, регламенты предоставления муниципальных услуг, местные целевые программы и сведения об их реализации, организован сбор обращений граждан о коррупционных проявлениях, регулярно актуализируется информация, размещенная в разделе «Противодействие коррупции». </w:t>
      </w:r>
    </w:p>
    <w:p w:rsidR="008C2231" w:rsidRDefault="008C2231" w:rsidP="008C2231">
      <w:pPr>
        <w:spacing w:line="276" w:lineRule="auto"/>
        <w:jc w:val="both"/>
        <w:rPr>
          <w:szCs w:val="28"/>
        </w:rPr>
      </w:pPr>
      <w:r>
        <w:rPr>
          <w:sz w:val="28"/>
          <w:szCs w:val="28"/>
        </w:rPr>
        <w:t xml:space="preserve">В муниципальном образовании действует межведомственная комиссия по противодействию коррупции под председательством Главы муниципального образования. Утвержден План работы комиссии, ежеквартально проводятся заседания. Комиссией проводится работа с населением и прежде всего с </w:t>
      </w:r>
      <w:r>
        <w:rPr>
          <w:sz w:val="28"/>
          <w:szCs w:val="28"/>
        </w:rPr>
        <w:lastRenderedPageBreak/>
        <w:t xml:space="preserve">молодежью. В истекшем </w:t>
      </w:r>
      <w:proofErr w:type="gramStart"/>
      <w:r>
        <w:rPr>
          <w:sz w:val="28"/>
          <w:szCs w:val="28"/>
        </w:rPr>
        <w:t>году  в</w:t>
      </w:r>
      <w:proofErr w:type="gramEnd"/>
      <w:r>
        <w:rPr>
          <w:sz w:val="28"/>
          <w:szCs w:val="28"/>
        </w:rPr>
        <w:t xml:space="preserve"> школах города были проведены открытые уроки, приуроченные к Международному дню борьбы с коррупцией.</w:t>
      </w:r>
      <w:r w:rsidR="005524DC">
        <w:rPr>
          <w:sz w:val="28"/>
          <w:szCs w:val="28"/>
        </w:rPr>
        <w:t xml:space="preserve"> </w:t>
      </w:r>
      <w:r w:rsidR="00E02DEF">
        <w:rPr>
          <w:sz w:val="28"/>
          <w:szCs w:val="28"/>
        </w:rPr>
        <w:t xml:space="preserve"> Особое внимание в текущем году было уделено правовому просвещению муниципальных служащих, направленному на расширение знаний антикоррупционного законодательства. Ежеквартально проводились семинары –совещаний темами которых стали: </w:t>
      </w:r>
      <w:r w:rsidR="00E02DEF">
        <w:rPr>
          <w:sz w:val="28"/>
          <w:szCs w:val="28"/>
        </w:rPr>
        <w:t>«Ответственность за совершение</w:t>
      </w:r>
      <w:r w:rsidR="00E02DEF">
        <w:rPr>
          <w:sz w:val="28"/>
          <w:szCs w:val="28"/>
        </w:rPr>
        <w:t xml:space="preserve"> коррупционных правонарушений»; </w:t>
      </w:r>
      <w:r w:rsidR="00E02DEF">
        <w:rPr>
          <w:sz w:val="28"/>
          <w:szCs w:val="28"/>
        </w:rPr>
        <w:t>«Ограничения и запреты, свя</w:t>
      </w:r>
      <w:r w:rsidR="00E02DEF">
        <w:rPr>
          <w:sz w:val="28"/>
          <w:szCs w:val="28"/>
        </w:rPr>
        <w:t xml:space="preserve">занные с муниципальной службой»; </w:t>
      </w:r>
      <w:r w:rsidR="00877709">
        <w:rPr>
          <w:sz w:val="28"/>
          <w:szCs w:val="28"/>
        </w:rPr>
        <w:t>«О недопущении должностными лицами поведения, которое может восприниматься как обещание дачи взятки или предложение дачи взятки, как согласие при</w:t>
      </w:r>
      <w:r w:rsidR="00877709">
        <w:rPr>
          <w:sz w:val="28"/>
          <w:szCs w:val="28"/>
        </w:rPr>
        <w:t xml:space="preserve">нять взятку»; </w:t>
      </w:r>
      <w:r w:rsidR="00877709" w:rsidRPr="006327CC">
        <w:rPr>
          <w:sz w:val="28"/>
          <w:szCs w:val="28"/>
        </w:rPr>
        <w:t>«</w:t>
      </w:r>
      <w:r w:rsidR="00877709">
        <w:rPr>
          <w:sz w:val="28"/>
          <w:szCs w:val="28"/>
        </w:rPr>
        <w:t xml:space="preserve">Международный день борьбы с коррупцией. Реализация антикоррупционной программы в </w:t>
      </w:r>
      <w:proofErr w:type="spellStart"/>
      <w:r w:rsidR="00877709">
        <w:rPr>
          <w:sz w:val="28"/>
          <w:szCs w:val="28"/>
        </w:rPr>
        <w:t>г.Карабулак</w:t>
      </w:r>
      <w:proofErr w:type="spellEnd"/>
      <w:r w:rsidR="00877709" w:rsidRPr="006327CC">
        <w:rPr>
          <w:sz w:val="28"/>
          <w:szCs w:val="28"/>
        </w:rPr>
        <w:t>».</w:t>
      </w:r>
      <w:r w:rsidR="00877709">
        <w:rPr>
          <w:sz w:val="28"/>
          <w:szCs w:val="28"/>
        </w:rPr>
        <w:t xml:space="preserve">  </w:t>
      </w:r>
      <w:r w:rsidR="00877709">
        <w:rPr>
          <w:sz w:val="28"/>
          <w:szCs w:val="28"/>
        </w:rPr>
        <w:t xml:space="preserve">В рамках проведенных семинаров участников были продемонстрированы обучающие ролики, а также социальная реклама, снятые силами работников администрации. В 2017 году проведен конкурс </w:t>
      </w:r>
      <w:r w:rsidR="00B3103A">
        <w:rPr>
          <w:sz w:val="28"/>
          <w:szCs w:val="28"/>
        </w:rPr>
        <w:t xml:space="preserve">социальной рекламы антикоррупционной направленности «Карабулак против коррупции». По эскизу победителя конкурса, отмеченного грамотой и ценным призом, заказан баннер, который размещен на одной из центральных улиц. </w:t>
      </w:r>
      <w:r w:rsidRPr="0033715E">
        <w:rPr>
          <w:szCs w:val="28"/>
        </w:rPr>
        <w:t xml:space="preserve"> </w:t>
      </w:r>
      <w:r>
        <w:rPr>
          <w:sz w:val="28"/>
          <w:szCs w:val="28"/>
        </w:rPr>
        <w:t xml:space="preserve">Регулярно на страницах городской газеты </w:t>
      </w:r>
      <w:proofErr w:type="spellStart"/>
      <w:r>
        <w:rPr>
          <w:sz w:val="28"/>
          <w:szCs w:val="28"/>
        </w:rPr>
        <w:t>Керда</w:t>
      </w:r>
      <w:proofErr w:type="spellEnd"/>
      <w:r>
        <w:rPr>
          <w:sz w:val="28"/>
          <w:szCs w:val="28"/>
        </w:rPr>
        <w:t xml:space="preserve"> Ха и официальном сайте муниципального образования размещается информация, освещающая проводимую органами местного самоуправления и органами государственной власти антикоррупционную политику, а также направленная на формирование негативного отношения к проявлениям коррупции.</w:t>
      </w:r>
      <w:r>
        <w:rPr>
          <w:szCs w:val="28"/>
        </w:rPr>
        <w:t xml:space="preserve"> </w:t>
      </w:r>
      <w:r w:rsidRPr="0033715E">
        <w:rPr>
          <w:sz w:val="28"/>
          <w:szCs w:val="28"/>
        </w:rPr>
        <w:t xml:space="preserve">Кроме </w:t>
      </w:r>
      <w:proofErr w:type="gramStart"/>
      <w:r w:rsidRPr="0033715E">
        <w:rPr>
          <w:sz w:val="28"/>
          <w:szCs w:val="28"/>
        </w:rPr>
        <w:t>того,  в</w:t>
      </w:r>
      <w:proofErr w:type="gramEnd"/>
      <w:r w:rsidRPr="0033715E">
        <w:rPr>
          <w:sz w:val="28"/>
          <w:szCs w:val="28"/>
        </w:rPr>
        <w:t xml:space="preserve"> обязательном порядке  проводятся тренинги с гражданами,</w:t>
      </w:r>
      <w:r>
        <w:rPr>
          <w:sz w:val="28"/>
          <w:szCs w:val="28"/>
        </w:rPr>
        <w:t xml:space="preserve"> претендующими на замещение должностей муниципальной службы.</w:t>
      </w:r>
      <w:r w:rsidRPr="0033715E">
        <w:rPr>
          <w:sz w:val="28"/>
          <w:szCs w:val="28"/>
        </w:rPr>
        <w:t xml:space="preserve"> </w:t>
      </w:r>
      <w:r w:rsidRPr="00D712B4">
        <w:rPr>
          <w:sz w:val="28"/>
          <w:szCs w:val="28"/>
        </w:rPr>
        <w:t xml:space="preserve">Осуществляется постоянный контроль за выполнением муниципальными служащими ОМС «Администрация </w:t>
      </w:r>
      <w:proofErr w:type="spellStart"/>
      <w:r w:rsidRPr="00D712B4">
        <w:rPr>
          <w:sz w:val="28"/>
          <w:szCs w:val="28"/>
        </w:rPr>
        <w:t>г.Карабулак</w:t>
      </w:r>
      <w:proofErr w:type="spellEnd"/>
      <w:r w:rsidRPr="00D712B4">
        <w:rPr>
          <w:sz w:val="28"/>
          <w:szCs w:val="28"/>
        </w:rPr>
        <w:t>» обязанности сообщать о получении ими подарков в связи с их должностным положением или в связи с исполнением ими служебных обязанностей. В рамках реализации комплекса организационных и разъяснительных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 а также в целях формирования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 и недопущения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просьба о даче взятки, проводится на постоянной основе разъяснительная работа среди муниципальных служащих как на аппаратных совещаниях, в отдельных структурных подразделениях, так и индивидуально.</w:t>
      </w:r>
    </w:p>
    <w:p w:rsidR="008C2231" w:rsidRDefault="008C2231" w:rsidP="008C2231">
      <w:pPr>
        <w:spacing w:line="276" w:lineRule="auto"/>
        <w:jc w:val="both"/>
        <w:rPr>
          <w:szCs w:val="28"/>
        </w:rPr>
      </w:pPr>
      <w:r>
        <w:rPr>
          <w:sz w:val="28"/>
          <w:szCs w:val="28"/>
        </w:rPr>
        <w:lastRenderedPageBreak/>
        <w:t xml:space="preserve"> П</w:t>
      </w:r>
      <w:r w:rsidRPr="0033715E">
        <w:rPr>
          <w:sz w:val="28"/>
          <w:szCs w:val="28"/>
        </w:rPr>
        <w:t xml:space="preserve">остоянно ведется мониторинг обращений граждан на предмет выявления заявлений, содержащих информацию о </w:t>
      </w:r>
      <w:proofErr w:type="gramStart"/>
      <w:r w:rsidRPr="0033715E">
        <w:rPr>
          <w:sz w:val="28"/>
          <w:szCs w:val="28"/>
        </w:rPr>
        <w:t>фактах  проявления</w:t>
      </w:r>
      <w:proofErr w:type="gramEnd"/>
      <w:r w:rsidRPr="0033715E">
        <w:rPr>
          <w:sz w:val="28"/>
          <w:szCs w:val="28"/>
        </w:rPr>
        <w:t xml:space="preserve"> коррупции в действиях муниципальных служащих.</w:t>
      </w:r>
      <w:r>
        <w:rPr>
          <w:sz w:val="28"/>
          <w:szCs w:val="28"/>
        </w:rPr>
        <w:t xml:space="preserve"> Функционирует «Ящик доверия» расположенный у здания Администрации. Дважды в месяц осуществляется и актируется выемка. </w:t>
      </w:r>
      <w:r w:rsidRPr="0033715E">
        <w:rPr>
          <w:sz w:val="28"/>
          <w:szCs w:val="28"/>
        </w:rPr>
        <w:t xml:space="preserve"> Утвержден порядок уведомления Главы ОМС «Администрация </w:t>
      </w:r>
      <w:proofErr w:type="spellStart"/>
      <w:r w:rsidRPr="0033715E">
        <w:rPr>
          <w:sz w:val="28"/>
          <w:szCs w:val="28"/>
        </w:rPr>
        <w:t>г.Карабулак</w:t>
      </w:r>
      <w:proofErr w:type="spellEnd"/>
      <w:r w:rsidRPr="0033715E">
        <w:rPr>
          <w:sz w:val="28"/>
          <w:szCs w:val="28"/>
        </w:rPr>
        <w:t xml:space="preserve">» о фактах обращения в целях склонения муниципальных служащих к совершению коррупционных правонарушений. Утвержден перечень должностей муниципальной службы ОМС «Администрация </w:t>
      </w:r>
      <w:proofErr w:type="spellStart"/>
      <w:r w:rsidRPr="0033715E">
        <w:rPr>
          <w:sz w:val="28"/>
          <w:szCs w:val="28"/>
        </w:rPr>
        <w:t>г.Карабулак</w:t>
      </w:r>
      <w:proofErr w:type="spellEnd"/>
      <w:proofErr w:type="gramStart"/>
      <w:r w:rsidRPr="0033715E">
        <w:rPr>
          <w:sz w:val="28"/>
          <w:szCs w:val="28"/>
        </w:rPr>
        <w:t>»  предусмотренный</w:t>
      </w:r>
      <w:proofErr w:type="gramEnd"/>
      <w:r w:rsidRPr="0033715E">
        <w:rPr>
          <w:sz w:val="28"/>
          <w:szCs w:val="28"/>
        </w:rPr>
        <w:t xml:space="preserve"> статьей 12 Федерального закона от 25.12.2008 г. №273-ФЗ.</w:t>
      </w:r>
      <w:r w:rsidR="005524DC">
        <w:rPr>
          <w:sz w:val="28"/>
          <w:szCs w:val="28"/>
        </w:rPr>
        <w:t xml:space="preserve"> В 2017</w:t>
      </w:r>
      <w:r>
        <w:rPr>
          <w:sz w:val="28"/>
          <w:szCs w:val="28"/>
        </w:rPr>
        <w:t xml:space="preserve"> году, в целях оценки общественного восприятия коррупции, а также оценки населением антикоррупционных мер, принимаемых органами местного самоуправления и органами государственной власти, проведен соц</w:t>
      </w:r>
      <w:r w:rsidR="005524DC">
        <w:rPr>
          <w:sz w:val="28"/>
          <w:szCs w:val="28"/>
        </w:rPr>
        <w:t>иологический опрос.</w:t>
      </w:r>
    </w:p>
    <w:p w:rsidR="00F77104" w:rsidRDefault="008C2231" w:rsidP="008C2231">
      <w:pPr>
        <w:tabs>
          <w:tab w:val="left" w:pos="8660"/>
        </w:tabs>
        <w:spacing w:line="276" w:lineRule="auto"/>
        <w:jc w:val="both"/>
        <w:rPr>
          <w:sz w:val="28"/>
          <w:szCs w:val="28"/>
        </w:rPr>
      </w:pPr>
      <w:r w:rsidRPr="000F13E5">
        <w:rPr>
          <w:sz w:val="28"/>
          <w:szCs w:val="28"/>
        </w:rPr>
        <w:t xml:space="preserve">Для обеспечения законности и открытости при проведении торгов, контрактной службой Администрации </w:t>
      </w:r>
      <w:proofErr w:type="spellStart"/>
      <w:r w:rsidRPr="000F13E5">
        <w:rPr>
          <w:sz w:val="28"/>
          <w:szCs w:val="28"/>
        </w:rPr>
        <w:t>г.Карабулак</w:t>
      </w:r>
      <w:proofErr w:type="spellEnd"/>
      <w:r w:rsidRPr="000F13E5">
        <w:rPr>
          <w:sz w:val="28"/>
          <w:szCs w:val="28"/>
        </w:rPr>
        <w:t xml:space="preserve"> разработан и размещен в единой информационной системе план-график закупок, ведется реестр закупок, определяется и обосновывается начальная (максимальная) цена муниципального контракта.</w:t>
      </w:r>
    </w:p>
    <w:p w:rsidR="008C2231" w:rsidRDefault="00F77104" w:rsidP="008C2231">
      <w:pPr>
        <w:tabs>
          <w:tab w:val="left" w:pos="8660"/>
        </w:tabs>
        <w:spacing w:line="276" w:lineRule="auto"/>
        <w:jc w:val="both"/>
        <w:rPr>
          <w:sz w:val="28"/>
          <w:szCs w:val="28"/>
        </w:rPr>
      </w:pPr>
      <w:r>
        <w:rPr>
          <w:sz w:val="28"/>
          <w:szCs w:val="28"/>
        </w:rPr>
        <w:t xml:space="preserve">В целях недопущения коррупционных проявлений в сфере распоряжения муниципальным имуществом, соблюдается порядок заключения договоров аренды земельных участков, установленный действующим законодательством и </w:t>
      </w:r>
      <w:proofErr w:type="gramStart"/>
      <w:r>
        <w:rPr>
          <w:sz w:val="28"/>
          <w:szCs w:val="28"/>
        </w:rPr>
        <w:t xml:space="preserve">предусматривающий </w:t>
      </w:r>
      <w:bookmarkStart w:id="0" w:name="_GoBack"/>
      <w:bookmarkEnd w:id="0"/>
      <w:r>
        <w:rPr>
          <w:sz w:val="28"/>
          <w:szCs w:val="28"/>
        </w:rPr>
        <w:t xml:space="preserve"> порядок</w:t>
      </w:r>
      <w:proofErr w:type="gramEnd"/>
      <w:r>
        <w:rPr>
          <w:sz w:val="28"/>
          <w:szCs w:val="28"/>
        </w:rPr>
        <w:t xml:space="preserve"> </w:t>
      </w:r>
      <w:r w:rsidR="008C2231" w:rsidRPr="000F13E5">
        <w:rPr>
          <w:sz w:val="28"/>
          <w:szCs w:val="28"/>
        </w:rPr>
        <w:t xml:space="preserve"> </w:t>
      </w:r>
    </w:p>
    <w:p w:rsidR="00C769E7" w:rsidRDefault="00C769E7" w:rsidP="008C2231">
      <w:pPr>
        <w:tabs>
          <w:tab w:val="left" w:pos="8660"/>
        </w:tabs>
        <w:spacing w:line="276" w:lineRule="auto"/>
        <w:jc w:val="both"/>
        <w:rPr>
          <w:sz w:val="28"/>
          <w:szCs w:val="28"/>
        </w:rPr>
      </w:pPr>
      <w:r>
        <w:rPr>
          <w:sz w:val="28"/>
          <w:szCs w:val="28"/>
        </w:rPr>
        <w:t xml:space="preserve">Работа по реализации антикоррупционной политики находится на личном контроле Главы </w:t>
      </w:r>
      <w:proofErr w:type="spellStart"/>
      <w:r>
        <w:rPr>
          <w:sz w:val="28"/>
          <w:szCs w:val="28"/>
        </w:rPr>
        <w:t>г.Карабулак</w:t>
      </w:r>
      <w:proofErr w:type="spellEnd"/>
      <w:r>
        <w:rPr>
          <w:sz w:val="28"/>
          <w:szCs w:val="28"/>
        </w:rPr>
        <w:t>.</w:t>
      </w:r>
    </w:p>
    <w:p w:rsidR="00EC5E6F" w:rsidRDefault="00EC5E6F"/>
    <w:sectPr w:rsidR="00EC5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ED"/>
    <w:rsid w:val="005524DC"/>
    <w:rsid w:val="005B6DBC"/>
    <w:rsid w:val="005E1802"/>
    <w:rsid w:val="00877709"/>
    <w:rsid w:val="008953BF"/>
    <w:rsid w:val="008C2231"/>
    <w:rsid w:val="00955A44"/>
    <w:rsid w:val="009E33B4"/>
    <w:rsid w:val="00B3103A"/>
    <w:rsid w:val="00C769E7"/>
    <w:rsid w:val="00D330DE"/>
    <w:rsid w:val="00D461ED"/>
    <w:rsid w:val="00E02DEF"/>
    <w:rsid w:val="00EC5E6F"/>
    <w:rsid w:val="00F65AD8"/>
    <w:rsid w:val="00F7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6369"/>
  <w15:chartTrackingRefBased/>
  <w15:docId w15:val="{9B3B9377-A64C-4FD9-A5AB-84B795E4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C2231"/>
    <w:rPr>
      <w:rFonts w:ascii="Times New Roman" w:hAnsi="Times New Roman" w:cs="Times New Roman" w:hint="default"/>
      <w:b w:val="0"/>
      <w:bCs w:val="0"/>
      <w:color w:val="106BBE"/>
    </w:rPr>
  </w:style>
  <w:style w:type="character" w:styleId="a4">
    <w:name w:val="Subtle Emphasis"/>
    <w:uiPriority w:val="19"/>
    <w:qFormat/>
    <w:rsid w:val="009E33B4"/>
    <w:rPr>
      <w:i/>
      <w:iCs/>
      <w:color w:val="404040"/>
    </w:rPr>
  </w:style>
  <w:style w:type="paragraph" w:styleId="a5">
    <w:name w:val="header"/>
    <w:basedOn w:val="a"/>
    <w:link w:val="a6"/>
    <w:uiPriority w:val="99"/>
    <w:semiHidden/>
    <w:unhideWhenUsed/>
    <w:rsid w:val="009E33B4"/>
    <w:pPr>
      <w:widowControl/>
      <w:tabs>
        <w:tab w:val="center" w:pos="4677"/>
        <w:tab w:val="right" w:pos="9355"/>
      </w:tabs>
      <w:autoSpaceDE/>
      <w:autoSpaceDN/>
      <w:adjustRightInd/>
    </w:pPr>
    <w:rPr>
      <w:rFonts w:ascii="Calibri" w:hAnsi="Calibri"/>
      <w:sz w:val="22"/>
      <w:szCs w:val="22"/>
    </w:rPr>
  </w:style>
  <w:style w:type="character" w:customStyle="1" w:styleId="a6">
    <w:name w:val="Верхний колонтитул Знак"/>
    <w:basedOn w:val="a0"/>
    <w:link w:val="a5"/>
    <w:uiPriority w:val="99"/>
    <w:semiHidden/>
    <w:rsid w:val="009E33B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Мадина2016</dc:creator>
  <cp:keywords/>
  <dc:description/>
  <cp:lastModifiedBy>Мадина2016</cp:lastModifiedBy>
  <cp:revision>4</cp:revision>
  <dcterms:created xsi:type="dcterms:W3CDTF">2016-12-21T14:16:00Z</dcterms:created>
  <dcterms:modified xsi:type="dcterms:W3CDTF">2017-12-13T13:38:00Z</dcterms:modified>
</cp:coreProperties>
</file>