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95" w:rsidRPr="00435A95" w:rsidRDefault="00435A95" w:rsidP="00435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 wp14:anchorId="7E37997D" wp14:editId="36085BA1">
            <wp:simplePos x="0" y="0"/>
            <wp:positionH relativeFrom="column">
              <wp:posOffset>2324100</wp:posOffset>
            </wp:positionH>
            <wp:positionV relativeFrom="paragraph">
              <wp:posOffset>-76200</wp:posOffset>
            </wp:positionV>
            <wp:extent cx="9652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Г</w:t>
      </w:r>
      <w:proofErr w:type="gramStart"/>
      <w:r w:rsidRPr="00435A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РЕСПУБЛИКА                                                                            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435A95" w:rsidRPr="00435A95" w:rsidRDefault="00435A95" w:rsidP="0043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435A95" w:rsidRPr="00435A95" w:rsidRDefault="00435A95" w:rsidP="0043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435A95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435A95" w:rsidRPr="00435A95" w:rsidRDefault="00435A95" w:rsidP="0043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EAAB966" wp14:editId="269773FE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7620" b="19050"/>
                <wp:wrapNone/>
                <wp:docPr id="9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GdWAIAAGoEAAAOAAAAZHJzL2Uyb0RvYy54bWysVNFu0zAUfUfiHyy/d2lK1nXR0gk1LS8D&#10;Jm18gGs7TTTHtmyvaYWQgGekfgK/wANIkwZ8Q/pHXLtptcELQuTBubavT8499zhn56taoCU3tlIy&#10;w/FRHyMuqWKVXGT4zfWsN8LIOiIZEUryDK+5xefjp0/OGp3ygSqVYNwgAJE2bXSGS+d0GkWWlrwm&#10;9khpLmGzUKYmDqZmETFDGkCvRTTo94dRowzTRlFuLazmu008DvhFwal7XRSWOyQyDNxcGE0Y536M&#10;xmckXRiiy4p2NMg/sKhJJeGjB6icOIJuTfUHVF1Ro6wq3BFVdaSKoqI81ADVxP3fqrkqieahFhDH&#10;6oNM9v/B0lfLS4MqluFTjCSpoUXt5+377ab93n7ZbtD2Q/uz/dZ+be/aH+3d9iPE99tPEPvN9r5b&#10;3qDEK9lomwLgRF4arwVdySt9oeiNRVJNSiIXPFR0vdbwmdifiB4d8ROrgc+8eakY5JBbp4Ksq8LU&#10;HhIEQ6vQvfWhe3zlEIXFYTwYJiNoMt3vRSTdH9TGuhdc1cgHGRaV9MKSlCwvrPNESLpP8ctSzSoh&#10;gjmERE2Gj0/iYw9da5DKgVlursuu5VaJivl0f9CaxXwiDFoSb7jwhDph52GaUbeSBfiSEzbtYkcq&#10;sYuBjpAeD4oDgl20c9Tb0/7pdDQdJb1kMJz2kn6e957PJklvOItPjvNn+WSSx+98dXGSlhVjXHp2&#10;e3fHyd+5p7tnO18e/H0QJnqMHhQEsvt3IB266xu6s8ZcsfWl2XcdDB2Su8vnb8zDOcQPfxHjX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JBPhnV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35A95" w:rsidRPr="00435A95" w:rsidRDefault="00435A95" w:rsidP="00435A95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5A95" w:rsidRPr="00435A95" w:rsidRDefault="00435A95" w:rsidP="00435A95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5A9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435A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435A95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435A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435A9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435A95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435A95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435A95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435A95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435A95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8" w:history="1">
        <w:r w:rsidRPr="00435A95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435A95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435A95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435A95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435A95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435A95" w:rsidRPr="00435A95" w:rsidRDefault="00435A95" w:rsidP="00435A95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95" w:rsidRPr="00435A95" w:rsidRDefault="00435A95" w:rsidP="00435A95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5A9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435A95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435A9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7/1-2      </w:t>
      </w:r>
      <w:r w:rsidRPr="00435A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«</w:t>
      </w:r>
      <w:r w:rsidR="00307E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="004D59A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0</w:t>
      </w:r>
      <w:r w:rsidR="00307E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9     </w:t>
      </w:r>
      <w:r w:rsidR="00307ED9"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07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5A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35A9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="004D59A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сентября</w:t>
      </w:r>
      <w:r w:rsidRPr="00435A9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</w:t>
      </w:r>
      <w:r w:rsidRPr="00435A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435A95" w:rsidRPr="00435A95" w:rsidRDefault="00435A95" w:rsidP="00435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F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 изменений в Решение г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ородского Совета муниципального образования  «Городской округ город  Карабулак» от 27.12.2013г. №12/1-2</w:t>
      </w:r>
    </w:p>
    <w:p w:rsidR="00435A95" w:rsidRPr="00435A95" w:rsidRDefault="00435A95" w:rsidP="0043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«О бюджете муниципального образования «Городской округ город Карабулак»   </w:t>
      </w:r>
    </w:p>
    <w:p w:rsidR="00435A95" w:rsidRPr="00435A95" w:rsidRDefault="00435A95" w:rsidP="0043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2014год и плановый период 2015 и 2016 годов»</w:t>
      </w:r>
    </w:p>
    <w:p w:rsidR="00435A95" w:rsidRPr="00435A95" w:rsidRDefault="00435A95" w:rsidP="00435A95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sz w:val="24"/>
          <w:szCs w:val="24"/>
          <w:lang w:eastAsia="ru-RU"/>
        </w:rPr>
      </w:pPr>
    </w:p>
    <w:p w:rsidR="00435A95" w:rsidRPr="00435A95" w:rsidRDefault="00435A95" w:rsidP="00435A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435A95">
        <w:rPr>
          <w:rFonts w:ascii="Times New Roman" w:eastAsia="Times New Roman" w:hAnsi="Times New Roman" w:cs="Times New Roman"/>
          <w:lang w:eastAsia="ru-RU"/>
        </w:rPr>
        <w:t xml:space="preserve">В соответствии  с Бюджетным кодексом Российской Федерации, 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Ингушетия «О внесении изменений в Закон Республики Ингушетия «О республиканском бюджете на 2014 год и плановый период 2015 и 2016 годов» от 07 апреля 2014 года №14-РЗ, уведомлением Министерства образования  и науки Республики Ингушетия №140 от 12 мая 2014 года, уведомлением Министерства строительства, архитектуры и жилищно-коммунального  хозяйства  Республики Ингушетия  № 23 от</w:t>
      </w:r>
      <w:proofErr w:type="gramEnd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мая 2014 года, уточнением прогноза собственных доходов на 2014 год, городской Совет муниципального образования </w:t>
      </w:r>
      <w:r w:rsidR="00180B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="00180B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1.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Городского Совета муниципального образования «Городской округ город Карабулак» №12/1-2 от 27 декабря 2013 года «О бюджете муниципального образования «Городской округ город Карабулак» на 2014год и плановый период 2015 и 2016 годов»  следующие изменения: </w:t>
      </w:r>
    </w:p>
    <w:p w:rsidR="00435A95" w:rsidRPr="00435A95" w:rsidRDefault="00435A95" w:rsidP="00435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 В статье 1,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1.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Утвердить основные характеристики бюджета городского округа </w:t>
      </w:r>
      <w:proofErr w:type="spellStart"/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арабулак</w:t>
      </w:r>
      <w:proofErr w:type="spellEnd"/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2014год: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1)  Общий объем доходов бюджета города Карабулак»  цифры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155 894,7 тыс. рублей,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цифрами 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201 304,6 тыс. рублей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2)  Общий объем расходов бюджета   города Карабулак»  цифры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155 894,7 тыс. рублей,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цифрами 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229 382,4 тыс. рублей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 пункт  3)  Прогнозируемый Дефицит бюджета городского округа в размере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28 077,8 тыс. рублей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 пункт  4)  установить, что источником  финансирования дефицита бюджета городского округа на 2014 г.  являются    остатки  средств на едином счете бюджета  городского  округа на начало года в размере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28 077,8 тыс. рублей,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республиканского бюджета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20 658,1 тыс. рублей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целевое  назначение направить  </w:t>
      </w: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</w:t>
      </w:r>
      <w:r w:rsidR="004D59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4D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цели. 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 Статью 1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в следующей редакции: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95" w:rsidRPr="00435A95" w:rsidRDefault="00435A95" w:rsidP="00435A95">
      <w:pPr>
        <w:keepNext/>
        <w:suppressAutoHyphens/>
        <w:spacing w:after="0" w:line="240" w:lineRule="auto"/>
        <w:ind w:firstLine="284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Утвердить основные характеристики бюджета городского округа </w:t>
      </w:r>
      <w:proofErr w:type="spellStart"/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арабулак</w:t>
      </w:r>
      <w:proofErr w:type="spellEnd"/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2014год: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</w:t>
      </w:r>
      <w:proofErr w:type="spell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арабулак</w:t>
      </w:r>
      <w:proofErr w:type="spellEnd"/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201 304,7 тыс. рублей.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</w:t>
      </w:r>
      <w:proofErr w:type="spell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арабулак</w:t>
      </w:r>
      <w:proofErr w:type="spellEnd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сумме 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229 382,5 тыс. рублей;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прогнозируемый   Дефицит бюджета городского округа в размере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28 077,8 тыс. рублей.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установить, что источником  финансирования дефицита бюджета городского округа на 2014 г.  являются    остатки  средств на едином счете бюджета  городского  округа на начало года в размере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28 077,8 тыс. рублей,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республиканского бюджета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20 658,1 тыс. рублей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целевое  назначение направить  </w:t>
      </w: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95" w:rsidRPr="00435A95" w:rsidRDefault="00435A95" w:rsidP="00435A95">
      <w:pPr>
        <w:keepNext/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 Утвердить основные характеристики бюджета городского округа г. Карабулак на 2015год:</w:t>
      </w:r>
    </w:p>
    <w:p w:rsidR="00435A95" w:rsidRPr="00435A95" w:rsidRDefault="00435A95" w:rsidP="00435A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159 306,4  тыс. рублей.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 в сумме 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159 306,4 тыс. рублей;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5A95" w:rsidRPr="00435A95" w:rsidRDefault="00435A95" w:rsidP="00435A95">
      <w:pPr>
        <w:keepNext/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 Утвердить основные характеристики бюджета городского округа г. Карабулак на 2016год: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162 813,2 тыс. рублей.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 в сумме 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162 813,2 тыс. рублей;</w:t>
      </w:r>
    </w:p>
    <w:p w:rsidR="00435A95" w:rsidRPr="00435A95" w:rsidRDefault="00435A95" w:rsidP="00435A95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статье 5 , в приложении №3</w:t>
      </w:r>
    </w:p>
    <w:p w:rsidR="00435A95" w:rsidRPr="00435A95" w:rsidRDefault="00435A95" w:rsidP="00435A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«Налоговые и  неналоговые  доходы »  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60777,8  тыс. руб.», 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 цифрами 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69983,6 тыс. руб.»;</w:t>
      </w:r>
      <w:proofErr w:type="gramEnd"/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 «Налоги на имущество» цифры «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20476,7 тыс. руб.»,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 цифрами 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26903,7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строке  «Налог на имущество физических лиц, взимаемый по  ставкам, применяемым к объектам налогообложения, расположенным в границах городских округов» цифры «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723,7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.», заменить  цифрами 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3663,8 тыс. руб.»;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строке  «Земельный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округов»  цифры  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1000,0 тыс. руб.»,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заменить  цифрами 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2000,0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435A95" w:rsidRPr="00435A95" w:rsidRDefault="00435A95" w:rsidP="00435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строке «Доходы  от  использования  имущества, находящегося  в государственной и муниципальной собственности» цифры 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110,0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 цифрами 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484,7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435A95" w:rsidRPr="00435A95" w:rsidRDefault="00435A95" w:rsidP="00435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строке «Земельный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округов» цифры 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18753,0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 цифрами 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21239,9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435A95" w:rsidRPr="00435A95" w:rsidRDefault="00435A95" w:rsidP="00435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добавить строку «</w:t>
      </w:r>
      <w:r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НАЛОГИ  НА ТОВАРЫ (РАБОТЫ,  УСЛУГИ),  РЕАЛИЗУЕМЫЕ НА ТЕРРИТОРИИ  РОССИЙСКОЙ ФЕДЕРАЦИИ»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2218,8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добавить строку «Доходы от уплаты акцизов на дизельное топливо, зачисляемые в консолидированные бюджеты субъектов Российской Федерации» в сумме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887,5тыс.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добавить строку «Доходы от уплаты акцизов на моторные масла для дизельных и (или) карбюраторных (</w:t>
      </w:r>
      <w:proofErr w:type="spell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двигателей, зачисляемые в консолидированные бюджеты субъектов Российской Федерации» в сумме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22,2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добавить строку «Доходы  от уплаты акцизов  на автомобильный бензин, производимый на территории Российской Федерации, зачисляемые  в консолидированные бюджеты Российской Федерации» в сумме 1309,1 тыс. руб.;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proofErr w:type="gramStart"/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строке «Налоги на совокупный доход» цифры «</w:t>
      </w:r>
      <w:r w:rsidRPr="0043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1200,0 тыс. руб.»</w:t>
      </w:r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цифрами «</w:t>
      </w:r>
      <w:r w:rsidRPr="0043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1760,0 тыс. руб</w:t>
      </w:r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строке «Единый налог на вмененный доход для отдельных видов деятельности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цифры «</w:t>
      </w:r>
      <w:r w:rsidRPr="0043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1200,0</w:t>
      </w:r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руб.» заменить цифрами «</w:t>
      </w:r>
      <w:r w:rsidRPr="0043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560,0 тыс. руб</w:t>
      </w:r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строку «</w:t>
      </w:r>
      <w:proofErr w:type="gramStart"/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</w:t>
      </w:r>
      <w:proofErr w:type="gramEnd"/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взимаемый в связи с применением патентной системы налогообложения, зачисляемые в бюджеты городского округа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сумме 1200,0 тыс. руб.;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строке «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выплату единовременного пособия при всех формах  устройства детей, лишенных родительского попечения, в семью»</w:t>
      </w:r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цифры «</w:t>
      </w:r>
      <w:r w:rsidRPr="0043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535,7</w:t>
      </w:r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руб.» заменить цифрами «</w:t>
      </w:r>
      <w:r w:rsidRPr="00435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1033,1 тыс. руб</w:t>
      </w:r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бюджетам городских округов на обеспечение мероприятий по переселению граждан из аварийного жилищного фонда  за счет средств, поступивших от государственной корпорации - Фонда содействия реформированию жилищно-коммунального хозяйства  2013-2014гг. в сумме 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22730,9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  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дополнить строку «Субсидии бюджетам городских округов на обеспечение мероприятий по переселению граждан из аварийного жилищного фонда за счет средств республиканского бюджета»  в сумме 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12975,8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   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строку   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денежных  средств на начало года»   дополнить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28077,8 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»;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7 , в приложении №4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«Общегосударственные вопросы»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 4475.руб.»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44 645,1 </w:t>
      </w:r>
      <w:proofErr w:type="spellStart"/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строке «Функционирование высшего должностного  лица субъекта  Российской Федерации и муниципального образования» 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668,0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заменить цифрами «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576,9 тыс. руб.»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строке    «Функционирование  законодательных  (представительных) органов государственной  власти и представительных  органов муниципальных образований»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6 383,0 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6 474,1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строке  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21 423,0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21 123,2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строке    «Другие общегосударственные вопросы»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9 959,0 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11 758,8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«Резервные фонды»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700,0 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397,6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«Национальная экономика»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4 800,0 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9 268,3тыс.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«Дорожное хозяйство»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4 800,0 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9 268,3тыс.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«Жилищно-коммунальное хозяйство»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26 784,8 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88 464,3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«Благоустройство»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26 784,8 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32 193,0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   «Жилищное  хозяйство»  дополнить цифрами 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56 271,3 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«Образование»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60 537,1 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64 466,8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«Дошкольное образование»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33066,4 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33448,0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«Дополнительное образование»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27 470,7 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31 018,8  тыс. 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«Культура и кинематография »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5 255,4 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6 474,7тыс.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«Культура»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5 255,4 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6 474,7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«Социальная политика» цифры 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12 491,7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13 485,0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«итого»  цифры 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155 894,7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  заменить 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229 382,4 тыс. руб.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редакции.</w:t>
      </w:r>
    </w:p>
    <w:p w:rsidR="00435A95" w:rsidRPr="00435A95" w:rsidRDefault="00435A95" w:rsidP="00435A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В статье 7, в   приложение  №5 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Ведомственная структура расходов  бюджета городского округа  </w:t>
      </w:r>
      <w:proofErr w:type="spell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арабулак</w:t>
      </w:r>
      <w:proofErr w:type="spellEnd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 год» в строке итого  цифры «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155 894,7 тыс. рублей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229 382,4 тыс. рублей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7 , в пункте 3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цифры 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«700,0 тыс. руб.»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  цифрами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397,6 тыс. рублей»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7)  В статье 7,  в приложении №6 </w:t>
      </w:r>
      <w:r w:rsidRPr="00435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«Всего »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31 584 7 тыс. рублей»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97 732,6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6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8) В статье 8, в   приложение  №7  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пункте 1, в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 «Выплата единовременных пособий при всех формах устройства  детей, лишенных родительского попечения, в семью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«535,7 тыс. руб.»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 цифрами 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1 033,1 тыс. руб.»;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пункте 4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5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« </w:t>
      </w:r>
      <w:r w:rsidRPr="0043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цифры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445,2 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495,9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Start"/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строке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«Итого» цифры 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12 936,9 тыс. руб.»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заменить цифрами «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13 485,0 тыс. руб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7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Финансовому управлению </w:t>
      </w:r>
      <w:proofErr w:type="spell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арабулак</w:t>
      </w:r>
      <w:proofErr w:type="spellEnd"/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сводную бюджетную роспись бюджета города Карабулак на 2014 год и плановый период 2015 и 2016 годов согласно настоящего Решения. </w:t>
      </w:r>
    </w:p>
    <w:p w:rsidR="00435A95" w:rsidRPr="00435A95" w:rsidRDefault="00435A95" w:rsidP="00435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3. 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A95" w:rsidRPr="00435A95" w:rsidRDefault="00435A95" w:rsidP="00435A95">
      <w:pPr>
        <w:suppressAutoHyphens/>
        <w:spacing w:after="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Председатель городского Совета-</w:t>
      </w:r>
    </w:p>
    <w:p w:rsidR="00435A95" w:rsidRPr="00435A95" w:rsidRDefault="00435A95" w:rsidP="00435A95">
      <w:pPr>
        <w:suppressAutoHyphens/>
        <w:spacing w:after="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муниципального образования </w:t>
      </w:r>
    </w:p>
    <w:p w:rsidR="00435A95" w:rsidRPr="00435A95" w:rsidRDefault="00435A95" w:rsidP="00435A95">
      <w:pPr>
        <w:suppressAutoHyphens/>
        <w:spacing w:after="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Ганиев М.З.</w:t>
      </w:r>
    </w:p>
    <w:p w:rsidR="00435A95" w:rsidRPr="00435A95" w:rsidRDefault="00435A95" w:rsidP="00435A95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№3</w:t>
      </w: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городского Совета</w:t>
      </w: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"Городской округ город Карабулак "</w:t>
      </w: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62516">
        <w:rPr>
          <w:rFonts w:ascii="Times New Roman" w:eastAsia="Times New Roman" w:hAnsi="Times New Roman" w:cs="Times New Roman"/>
          <w:sz w:val="20"/>
          <w:szCs w:val="20"/>
          <w:lang w:eastAsia="ru-RU"/>
        </w:rPr>
        <w:t>09 сентября</w:t>
      </w:r>
      <w:r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года № 7/1-2</w:t>
      </w: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</w:p>
    <w:p w:rsidR="00435A95" w:rsidRPr="00435A95" w:rsidRDefault="00435A95" w:rsidP="00435A95">
      <w:pPr>
        <w:spacing w:after="0" w:line="240" w:lineRule="auto"/>
        <w:jc w:val="both"/>
        <w:rPr>
          <w:rFonts w:ascii="Mangal" w:eastAsia="Times New Roman" w:hAnsi="Mangal" w:cs="Mangal"/>
          <w:b/>
          <w:sz w:val="10"/>
          <w:szCs w:val="10"/>
          <w:lang w:eastAsia="ru-RU"/>
        </w:rPr>
      </w:pP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Mangal" w:eastAsia="Times New Roman" w:hAnsi="Mangal" w:cs="Mangal"/>
          <w:b/>
          <w:sz w:val="10"/>
          <w:szCs w:val="10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Mangal" w:eastAsia="Times New Roman" w:hAnsi="Mangal" w:cs="Mangal"/>
          <w:b/>
          <w:sz w:val="10"/>
          <w:szCs w:val="10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Прогноз   доходов бюджета городского округа г. Карабулак</w:t>
      </w:r>
    </w:p>
    <w:p w:rsidR="00435A95" w:rsidRPr="00435A95" w:rsidRDefault="00435A95" w:rsidP="0043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2014 год и плановый период  2015-2016 годов</w:t>
      </w:r>
    </w:p>
    <w:p w:rsidR="00435A95" w:rsidRPr="00435A95" w:rsidRDefault="00435A95" w:rsidP="00435A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435A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</w:t>
      </w:r>
      <w:r w:rsidRPr="00435A95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тыс. руб.</w:t>
      </w:r>
    </w:p>
    <w:tbl>
      <w:tblPr>
        <w:tblW w:w="1028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88"/>
        <w:gridCol w:w="2436"/>
        <w:gridCol w:w="1107"/>
        <w:gridCol w:w="1418"/>
        <w:gridCol w:w="1134"/>
      </w:tblGrid>
      <w:tr w:rsidR="00435A95" w:rsidRPr="00435A95" w:rsidTr="00373474">
        <w:trPr>
          <w:trHeight w:val="1184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 доходов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lang w:eastAsia="ru-RU"/>
              </w:rPr>
            </w:pPr>
            <w:r w:rsidRPr="00435A95">
              <w:rPr>
                <w:rFonts w:ascii="Times New Roman" w:eastAsia="Times New Roman" w:hAnsi="Times New Roman" w:cs="Mangal"/>
                <w:b/>
                <w:color w:val="000000"/>
                <w:lang w:eastAsia="ru-RU"/>
              </w:rPr>
              <w:t xml:space="preserve">Код </w:t>
            </w:r>
            <w:proofErr w:type="gramStart"/>
            <w:r w:rsidRPr="00435A95">
              <w:rPr>
                <w:rFonts w:ascii="Times New Roman" w:eastAsia="Times New Roman" w:hAnsi="Times New Roman" w:cs="Mangal"/>
                <w:b/>
                <w:color w:val="000000"/>
                <w:lang w:eastAsia="ru-RU"/>
              </w:rPr>
              <w:t>бюджетной</w:t>
            </w:r>
            <w:proofErr w:type="gramEnd"/>
            <w:r w:rsidRPr="00435A95">
              <w:rPr>
                <w:rFonts w:ascii="Times New Roman" w:eastAsia="Times New Roman" w:hAnsi="Times New Roman" w:cs="Mangal"/>
                <w:b/>
                <w:color w:val="000000"/>
                <w:lang w:eastAsia="ru-RU"/>
              </w:rPr>
              <w:t xml:space="preserve"> </w:t>
            </w:r>
          </w:p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iCs/>
                <w:color w:val="000000"/>
                <w:lang w:eastAsia="ru-RU"/>
              </w:rPr>
            </w:pPr>
            <w:r w:rsidRPr="00435A95">
              <w:rPr>
                <w:rFonts w:ascii="Times New Roman" w:eastAsia="Times New Roman" w:hAnsi="Times New Roman" w:cs="Mangal"/>
                <w:b/>
                <w:color w:val="000000"/>
                <w:lang w:eastAsia="ru-RU"/>
              </w:rPr>
              <w:t>классификации РФ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2014год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2015год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2016год</w:t>
            </w:r>
          </w:p>
        </w:tc>
      </w:tr>
      <w:tr w:rsidR="00435A95" w:rsidRPr="00435A95" w:rsidTr="00373474">
        <w:trPr>
          <w:trHeight w:val="24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Mangal" w:eastAsia="Times New Roman" w:hAnsi="Mangal" w:cs="Mang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Mangal" w:eastAsia="Times New Roman" w:hAnsi="Mangal" w:cs="Mang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i/>
                <w:i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i/>
                <w:i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Mangal" w:eastAsia="Times New Roman" w:hAnsi="Mangal" w:cs="Mangal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435A95" w:rsidRPr="00435A95" w:rsidTr="00373474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1.НАЛОГОВЫЕ И НЕНЕЛОГОВЫЕ</w:t>
            </w:r>
          </w:p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ДОХОДЫ</w:t>
            </w:r>
          </w:p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00010000000000000000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69 983,6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62 297,2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color w:val="000000"/>
                <w:sz w:val="19"/>
                <w:szCs w:val="19"/>
                <w:lang w:eastAsia="ru-RU"/>
              </w:rPr>
              <w:t>63 816,7</w:t>
            </w:r>
          </w:p>
        </w:tc>
      </w:tr>
      <w:tr w:rsidR="00435A95" w:rsidRPr="00435A95" w:rsidTr="00373474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НАЛОГИ НА ПРИБЫЛЬ, ДОХОДЫ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00010100000000000000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color w:val="000000"/>
                <w:sz w:val="19"/>
                <w:szCs w:val="19"/>
                <w:lang w:eastAsia="ru-RU"/>
              </w:rPr>
              <w:t>32 780,6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color w:val="000000"/>
                <w:sz w:val="19"/>
                <w:szCs w:val="19"/>
                <w:lang w:eastAsia="ru-RU"/>
              </w:rPr>
              <w:t>33 600,1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color w:val="000000"/>
                <w:sz w:val="19"/>
                <w:szCs w:val="19"/>
                <w:lang w:eastAsia="ru-RU"/>
              </w:rPr>
              <w:t>34 419,6</w:t>
            </w:r>
          </w:p>
        </w:tc>
      </w:tr>
      <w:tr w:rsidR="00435A95" w:rsidRPr="00435A95" w:rsidTr="00373474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00010102000010000110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>32 780,6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>33 600,1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>34 419,6</w:t>
            </w:r>
          </w:p>
        </w:tc>
      </w:tr>
      <w:tr w:rsidR="00435A95" w:rsidRPr="00435A95" w:rsidTr="00373474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Налог на доходы физических лиц с доходов, источником  которых является налоговый агент, за исключением доходов, в отношении которых исчисление и уплата налога осуществляется в  соответствии со ст.227,227/1 и 228 НК РФ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00010102010010000110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>32 760,6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 xml:space="preserve">33579,6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 xml:space="preserve">34398,6 </w:t>
            </w:r>
          </w:p>
        </w:tc>
      </w:tr>
      <w:tr w:rsidR="00435A95" w:rsidRPr="00435A95" w:rsidTr="00373474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Налог  на  доходы  физических лиц с  доходов, полученных от  осуществления деятельности физическими лицами, зарегистрированными в качестве индивидуальных предпринимателей, нотариусов  занимающихся  частной практикой, адвокатов, учредивших адвокатские кабинеты и др. лиц, занимающихся частной практикой в соответствии со ст.227 НК РФ</w:t>
            </w:r>
            <w:proofErr w:type="gramEnd"/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00010102020010000110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 xml:space="preserve">20,5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 xml:space="preserve">21,0 </w:t>
            </w:r>
          </w:p>
        </w:tc>
      </w:tr>
      <w:tr w:rsidR="00435A95" w:rsidRPr="00435A95" w:rsidTr="00373474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000 10300000000000000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2218,8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</w:tr>
      <w:tr w:rsidR="00435A95" w:rsidRPr="00435A95" w:rsidTr="00373474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000 10302230010000110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887,5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</w:tr>
      <w:tr w:rsidR="00435A95" w:rsidRPr="00435A95" w:rsidTr="00373474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инжекторных</w:t>
            </w:r>
            <w:proofErr w:type="spellEnd"/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000 10302240010000110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22,2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</w:tr>
      <w:tr w:rsidR="00435A95" w:rsidRPr="00435A95" w:rsidTr="00373474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Доходы  от уплаты акцизов  на автомобильный бензин, производимый на территории Российской Федерации, зачисляемые  в консолидированные бюджеты Российской </w:t>
            </w:r>
            <w:proofErr w:type="spellStart"/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Федерациии</w:t>
            </w:r>
            <w:proofErr w:type="spellEnd"/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000 103 02250010000110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1 309,1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</w:tr>
      <w:tr w:rsidR="00435A95" w:rsidRPr="00435A95" w:rsidTr="00373474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000 10500000020000000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1 760,0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1 230,0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1260,0</w:t>
            </w:r>
          </w:p>
        </w:tc>
      </w:tr>
      <w:tr w:rsidR="00435A95" w:rsidRPr="00435A95" w:rsidTr="00373474">
        <w:trPr>
          <w:trHeight w:val="45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000 10502010020000110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560,0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1230,0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1 260,0</w:t>
            </w:r>
          </w:p>
        </w:tc>
      </w:tr>
      <w:tr w:rsidR="00435A95" w:rsidRPr="00435A95" w:rsidTr="00373474">
        <w:trPr>
          <w:trHeight w:val="45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Единый налог на вмененный доход для отдельных видов деятельности (за налоговые </w:t>
            </w:r>
            <w:proofErr w:type="gramStart"/>
            <w:r w:rsidRPr="00435A9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периоды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истекшие до 1 января 2011года)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000 10502020020000110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</w:p>
        </w:tc>
      </w:tr>
      <w:tr w:rsidR="00435A95" w:rsidRPr="00435A95" w:rsidTr="00373474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000 10503000010000110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>-</w:t>
            </w:r>
          </w:p>
        </w:tc>
      </w:tr>
      <w:tr w:rsidR="00435A95" w:rsidRPr="00435A95" w:rsidTr="00373474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proofErr w:type="gramStart"/>
            <w:r w:rsidRPr="00435A9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Налог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взимаемый в связи с применением патентной системы налогообложения, </w:t>
            </w:r>
            <w:r w:rsidRPr="00435A9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>зачисляемые в бюджеты городского округа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000 105 04010020000110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</w:p>
        </w:tc>
      </w:tr>
      <w:tr w:rsidR="00435A95" w:rsidRPr="00435A95" w:rsidTr="00373474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00010600000000000000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26 903,7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20 988,6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21 500,5</w:t>
            </w:r>
          </w:p>
        </w:tc>
      </w:tr>
      <w:tr w:rsidR="00435A95" w:rsidRPr="00435A95" w:rsidTr="00373474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00010601020040000110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3 663,8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 xml:space="preserve">741,8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759,9 </w:t>
            </w:r>
          </w:p>
        </w:tc>
      </w:tr>
      <w:tr w:rsidR="00435A95" w:rsidRPr="00435A95" w:rsidTr="00373474">
        <w:trPr>
          <w:trHeight w:val="16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00010606012040000110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 xml:space="preserve">1025,0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1050,0 </w:t>
            </w:r>
          </w:p>
        </w:tc>
      </w:tr>
      <w:tr w:rsidR="00435A95" w:rsidRPr="00435A95" w:rsidTr="00373474">
        <w:trPr>
          <w:trHeight w:val="112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00010606022040000110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21 239,9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 xml:space="preserve">19 221,8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19 690,0 </w:t>
            </w:r>
          </w:p>
        </w:tc>
      </w:tr>
      <w:tr w:rsidR="00435A95" w:rsidRPr="00435A95" w:rsidTr="00373474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ГОСУДАРСТВЕННАЯ ПОШЛИНА,  СБОРЫ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00010800000000000000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520,0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533,0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546,0</w:t>
            </w:r>
          </w:p>
        </w:tc>
      </w:tr>
      <w:tr w:rsidR="00435A95" w:rsidRPr="00435A95" w:rsidTr="00373474">
        <w:trPr>
          <w:trHeight w:val="1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proofErr w:type="gramStart"/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00010803010010000110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 xml:space="preserve">512,5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525,0 </w:t>
            </w:r>
          </w:p>
        </w:tc>
      </w:tr>
      <w:tr w:rsidR="00435A95" w:rsidRPr="00435A95" w:rsidTr="00373474">
        <w:trPr>
          <w:trHeight w:val="52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испол.власти , уполномоченными в соответствии с законодательными актами РФ и (или) законодательными актами субъектов РФ за совершение нотариальных действий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00010804010010000110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10,2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10,5</w:t>
            </w:r>
          </w:p>
        </w:tc>
      </w:tr>
      <w:tr w:rsidR="00435A95" w:rsidRPr="00435A95" w:rsidTr="00373474">
        <w:trPr>
          <w:trHeight w:val="291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tabs>
                <w:tab w:val="left" w:pos="2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00010807150010000110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10,5 </w:t>
            </w:r>
          </w:p>
        </w:tc>
      </w:tr>
      <w:tr w:rsidR="00435A95" w:rsidRPr="00435A95" w:rsidTr="00373474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00011100000000000000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2 040,7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2 091,7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2142,7</w:t>
            </w:r>
          </w:p>
        </w:tc>
      </w:tr>
      <w:tr w:rsidR="00435A95" w:rsidRPr="00435A95" w:rsidTr="00373474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00011105012040000120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1 930,7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 xml:space="preserve">1979,0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2027,2 </w:t>
            </w:r>
          </w:p>
        </w:tc>
      </w:tr>
      <w:tr w:rsidR="00435A95" w:rsidRPr="00435A95" w:rsidTr="00373474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00011105024040000120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112,7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115,5</w:t>
            </w:r>
          </w:p>
        </w:tc>
      </w:tr>
      <w:tr w:rsidR="00435A95" w:rsidRPr="00435A95" w:rsidTr="00373474">
        <w:trPr>
          <w:trHeight w:val="10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00011200000000000000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7</w:t>
            </w:r>
            <w:r w:rsidRPr="00435A95">
              <w:rPr>
                <w:rFonts w:ascii="Mangal" w:eastAsia="Times New Roman" w:hAnsi="Mangal" w:cs="Mangal"/>
                <w:b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71,8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73,5</w:t>
            </w:r>
          </w:p>
        </w:tc>
      </w:tr>
      <w:tr w:rsidR="00435A95" w:rsidRPr="00435A95" w:rsidTr="00373474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Плата за  выбросы загрязняющих веществ в атмосферный  воздух  стационарными объектами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00011201010010000120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</w:t>
            </w:r>
            <w:r w:rsidRPr="00435A95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73,5</w:t>
            </w:r>
          </w:p>
        </w:tc>
      </w:tr>
      <w:tr w:rsidR="00435A95" w:rsidRPr="00435A95" w:rsidTr="00373474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0001130000000000000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2  129,6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2 182,8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2 236,1</w:t>
            </w:r>
          </w:p>
        </w:tc>
      </w:tr>
      <w:tr w:rsidR="00435A95" w:rsidRPr="00435A95" w:rsidTr="00373474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00011301994040000130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2 129,6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2 182,8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2 236,1</w:t>
            </w:r>
          </w:p>
        </w:tc>
      </w:tr>
      <w:tr w:rsidR="00435A95" w:rsidRPr="00435A95" w:rsidTr="00373474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00011400000000000000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335,2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343,6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352,0</w:t>
            </w:r>
          </w:p>
        </w:tc>
      </w:tr>
      <w:tr w:rsidR="00435A95" w:rsidRPr="00435A95" w:rsidTr="00373474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 Доходы  от продажи земельных участков государственная </w:t>
            </w:r>
            <w:proofErr w:type="gramStart"/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собственность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00011406012040000430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335,2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343,6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352,0</w:t>
            </w:r>
          </w:p>
        </w:tc>
      </w:tr>
      <w:tr w:rsidR="00435A95" w:rsidRPr="00435A95" w:rsidTr="00373474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00011600000000000000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1 225,0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1 255,6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1 286,3</w:t>
            </w:r>
          </w:p>
        </w:tc>
      </w:tr>
      <w:tr w:rsidR="00435A95" w:rsidRPr="00435A95" w:rsidTr="00373474">
        <w:trPr>
          <w:trHeight w:val="90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Денежные взыскания за нарушение законодательства о налогах и сборах, предусмотренные статьями 116, 117, 118, пунктами 1 и 2 статьи 120, статьями 125,126,128,129,129</w:t>
            </w: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</w:t>
            </w: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,132, 133, 134, 135, 135</w:t>
            </w: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</w:t>
            </w: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НК </w:t>
            </w:r>
            <w:proofErr w:type="gramStart"/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РФ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 также штрафы, взыскания которых осуществляются на основании действовавшей статьи 117 РФ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00011603010010000140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 xml:space="preserve">25,6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26,3</w:t>
            </w:r>
          </w:p>
        </w:tc>
      </w:tr>
      <w:tr w:rsidR="00435A95" w:rsidRPr="00435A95" w:rsidTr="00373474">
        <w:trPr>
          <w:trHeight w:val="90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00011603030010000140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123,0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126,0</w:t>
            </w:r>
          </w:p>
        </w:tc>
      </w:tr>
      <w:tr w:rsidR="00435A95" w:rsidRPr="00435A95" w:rsidTr="00373474">
        <w:trPr>
          <w:trHeight w:val="584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Денежные взыскания (штрафы) за нарушение  законодательства  РФ о недрах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00011625010010000140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</w:t>
            </w:r>
            <w:r w:rsidRPr="00435A95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10,2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10,5</w:t>
            </w:r>
          </w:p>
        </w:tc>
      </w:tr>
      <w:tr w:rsidR="00435A95" w:rsidRPr="00435A95" w:rsidTr="00373474">
        <w:trPr>
          <w:trHeight w:val="8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00011625060010000140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10,3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10,5</w:t>
            </w:r>
            <w:r w:rsidRPr="00435A95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435A95" w:rsidRPr="00435A95" w:rsidTr="00373474">
        <w:trPr>
          <w:trHeight w:val="26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t xml:space="preserve">Денежные взыскания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00011628000010000140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</w:t>
            </w:r>
            <w:r w:rsidRPr="00435A95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73,5</w:t>
            </w:r>
          </w:p>
        </w:tc>
      </w:tr>
      <w:tr w:rsidR="00435A95" w:rsidRPr="00435A95" w:rsidTr="00373474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Денежные взыскания (штрафы) за нарушение 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00011633040040000140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4</w:t>
            </w:r>
            <w:r w:rsidRPr="00435A95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42,0 </w:t>
            </w:r>
          </w:p>
        </w:tc>
      </w:tr>
      <w:tr w:rsidR="00435A95" w:rsidRPr="00435A95" w:rsidTr="00373474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00011690040040000140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950,0</w:t>
            </w:r>
            <w:r w:rsidRPr="00435A95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973,8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997,5</w:t>
            </w:r>
          </w:p>
        </w:tc>
      </w:tr>
      <w:tr w:rsidR="00435A95" w:rsidRPr="00435A95" w:rsidTr="00373474">
        <w:trPr>
          <w:trHeight w:val="45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II.</w:t>
            </w: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2 00 00000 00 0000 000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131 321,0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97 009,2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98 996,5</w:t>
            </w:r>
          </w:p>
        </w:tc>
      </w:tr>
      <w:tr w:rsidR="00435A95" w:rsidRPr="00435A95" w:rsidTr="00373474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435A95" w:rsidRPr="00435A95" w:rsidTr="00373474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2 02 01001 04 0000 151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70 182,3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70  182,3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70 182,3</w:t>
            </w:r>
          </w:p>
        </w:tc>
      </w:tr>
      <w:tr w:rsidR="00435A95" w:rsidRPr="00435A95" w:rsidTr="00373474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Дотация  на сбалансированность бюджета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2 02 01003 04 0000 151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 xml:space="preserve">  </w:t>
            </w:r>
          </w:p>
        </w:tc>
      </w:tr>
      <w:tr w:rsidR="00435A95" w:rsidRPr="00435A95" w:rsidTr="00373474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2 02 03027 04 0000 151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11 890,3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13 079,3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14 387,2</w:t>
            </w:r>
          </w:p>
        </w:tc>
      </w:tr>
      <w:tr w:rsidR="00435A95" w:rsidRPr="00435A95" w:rsidTr="00373474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2 02 03020 04 0000 151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1 033,1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572,7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612,2</w:t>
            </w:r>
          </w:p>
        </w:tc>
      </w:tr>
      <w:tr w:rsidR="00435A95" w:rsidRPr="00435A95" w:rsidTr="00373474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2 02  03999 04 0000 151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79,5</w:t>
            </w:r>
          </w:p>
        </w:tc>
      </w:tr>
      <w:tr w:rsidR="00435A95" w:rsidRPr="00435A95" w:rsidTr="00373474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Субвенции на осуществление полномочий по первичному </w:t>
            </w: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воинскому учету на территориях, где отсутствуют военные </w:t>
            </w: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комиссариаты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2 02 03015 04 0000 151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428,2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428,2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428,2</w:t>
            </w:r>
          </w:p>
        </w:tc>
      </w:tr>
      <w:tr w:rsidR="00435A95" w:rsidRPr="00435A95" w:rsidTr="00373474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Субвенция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</w:t>
            </w: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Республики Ингушетия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2 02 03024 04 0000 151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11 548,7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12 183,9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22 793,1</w:t>
            </w:r>
          </w:p>
        </w:tc>
      </w:tr>
      <w:tr w:rsidR="00435A95" w:rsidRPr="00435A95" w:rsidTr="00373474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Субвенция бюджетам городских округов на компенсацию части родительской платы за содержание ребенка  в муниципальных  образовательных учреждениях, реализующих основную  общеобразовательную программу дошкольного образования 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2 02 03029 04 0000 151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445,2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469,7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493,2</w:t>
            </w:r>
          </w:p>
        </w:tc>
      </w:tr>
      <w:tr w:rsidR="00435A95" w:rsidRPr="00435A95" w:rsidTr="00373474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2 02 02088 04 0002 151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22 730,9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</w:p>
        </w:tc>
      </w:tr>
      <w:tr w:rsidR="00435A95" w:rsidRPr="00435A95" w:rsidTr="00373474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 республиканского бюджета  </w:t>
            </w:r>
          </w:p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2 02 02089 04 0002 151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12 975,8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</w:p>
        </w:tc>
      </w:tr>
      <w:tr w:rsidR="00435A95" w:rsidRPr="00435A95" w:rsidTr="00373474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2 02 04025 04 0000 151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20,8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435A95" w:rsidRPr="00435A95" w:rsidTr="00373474">
        <w:trPr>
          <w:trHeight w:val="50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ИТОГО ДОХОДОВ БЮДЖЕТА Г.КАРАБУЛАК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201 304,6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159 306,4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162 813,2</w:t>
            </w:r>
          </w:p>
        </w:tc>
      </w:tr>
      <w:tr w:rsidR="00435A95" w:rsidRPr="00435A95" w:rsidTr="00373474">
        <w:trPr>
          <w:trHeight w:val="437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ОСТАТКИ ДЕНЕЖНЫХ СРЕДСТВ</w:t>
            </w:r>
          </w:p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НА НАЧАЛО ГОДА</w:t>
            </w:r>
          </w:p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 xml:space="preserve">28 077,8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5A95" w:rsidRPr="00435A95" w:rsidRDefault="00435A95" w:rsidP="0043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 xml:space="preserve"> </w:t>
            </w:r>
          </w:p>
        </w:tc>
      </w:tr>
    </w:tbl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Приложение №4</w:t>
      </w: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городского Совета</w:t>
      </w: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"Городской округ город Карабулак"</w:t>
      </w:r>
    </w:p>
    <w:p w:rsidR="00435A95" w:rsidRPr="00435A95" w:rsidRDefault="005B34AC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6251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435A95"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</w:t>
      </w:r>
      <w:r w:rsidR="0036251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="00435A95"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года № 7/1-2</w:t>
      </w:r>
    </w:p>
    <w:p w:rsidR="00435A95" w:rsidRPr="00435A95" w:rsidRDefault="00435A95" w:rsidP="00435A95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</w:p>
    <w:p w:rsidR="00435A95" w:rsidRPr="00435A95" w:rsidRDefault="00435A95" w:rsidP="0043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5A95">
        <w:rPr>
          <w:rFonts w:ascii="Times New Roman" w:eastAsia="Times New Roman" w:hAnsi="Times New Roman" w:cs="Times New Roman"/>
          <w:b/>
          <w:lang w:eastAsia="ru-RU"/>
        </w:rPr>
        <w:t xml:space="preserve">Распределение </w:t>
      </w:r>
    </w:p>
    <w:p w:rsidR="00435A95" w:rsidRPr="00435A95" w:rsidRDefault="00435A95" w:rsidP="0043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5A95">
        <w:rPr>
          <w:rFonts w:ascii="Times New Roman" w:eastAsia="Times New Roman" w:hAnsi="Times New Roman" w:cs="Times New Roman"/>
          <w:b/>
          <w:lang w:eastAsia="ru-RU"/>
        </w:rPr>
        <w:t xml:space="preserve">расходов бюджета городского округа </w:t>
      </w:r>
      <w:proofErr w:type="spellStart"/>
      <w:r w:rsidRPr="00435A95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435A95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Pr="00435A95">
        <w:rPr>
          <w:rFonts w:ascii="Times New Roman" w:eastAsia="Times New Roman" w:hAnsi="Times New Roman" w:cs="Times New Roman"/>
          <w:b/>
          <w:lang w:eastAsia="ru-RU"/>
        </w:rPr>
        <w:t>арабулак</w:t>
      </w:r>
      <w:proofErr w:type="spellEnd"/>
      <w:r w:rsidRPr="00435A95">
        <w:rPr>
          <w:rFonts w:ascii="Times New Roman" w:eastAsia="Times New Roman" w:hAnsi="Times New Roman" w:cs="Times New Roman"/>
          <w:b/>
          <w:lang w:eastAsia="ru-RU"/>
        </w:rPr>
        <w:t xml:space="preserve"> на 2014 год  и плановый период 2015 и 2016 годов по разделам и подразделам бюджетной классификации </w:t>
      </w:r>
    </w:p>
    <w:p w:rsidR="00435A95" w:rsidRPr="00435A95" w:rsidRDefault="00435A95" w:rsidP="0043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5A95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Mangal"/>
          <w:i/>
          <w:sz w:val="23"/>
          <w:szCs w:val="23"/>
          <w:lang w:eastAsia="ru-RU"/>
        </w:rPr>
      </w:pPr>
    </w:p>
    <w:tbl>
      <w:tblPr>
        <w:tblW w:w="1069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58"/>
        <w:gridCol w:w="744"/>
        <w:gridCol w:w="5245"/>
        <w:gridCol w:w="1245"/>
        <w:gridCol w:w="1165"/>
        <w:gridCol w:w="1336"/>
      </w:tblGrid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Mang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</w:t>
            </w:r>
            <w:r w:rsidRPr="00435A95">
              <w:rPr>
                <w:rFonts w:ascii="Arial" w:eastAsia="Times New Roman" w:hAnsi="Arial" w:cs="Mangal"/>
                <w:b/>
                <w:sz w:val="21"/>
                <w:szCs w:val="21"/>
                <w:lang w:eastAsia="ru-RU"/>
              </w:rPr>
              <w:t xml:space="preserve">аздел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Mang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r w:rsidRPr="00435A95">
              <w:rPr>
                <w:rFonts w:ascii="Arial" w:eastAsia="Times New Roman" w:hAnsi="Arial" w:cs="Mangal"/>
                <w:b/>
                <w:sz w:val="21"/>
                <w:szCs w:val="21"/>
                <w:lang w:eastAsia="ru-RU"/>
              </w:rPr>
              <w:t>одраздел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Наименование </w:t>
            </w: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2014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   2015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    2016</w:t>
            </w:r>
          </w:p>
        </w:tc>
      </w:tr>
      <w:tr w:rsidR="00435A95" w:rsidRPr="00435A95" w:rsidTr="00373474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  <w:t>01.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44 645,1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44 525,2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45 130,8</w:t>
            </w:r>
          </w:p>
        </w:tc>
      </w:tr>
      <w:tr w:rsidR="00435A95" w:rsidRPr="00435A95" w:rsidTr="00373474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b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b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576,9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684,7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718,9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6 474,1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6 541,3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6 668,4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21 123,2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21 954,3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21 805,2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4 314,5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4 421,5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4 442,6 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717,4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754,9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11 758,8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10 206,0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10 740,8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  <w:t>02.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428,2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    428,2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    428,2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428,2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  428,2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  428,2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b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9 268,3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4 919,0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4 176,8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Дорожное хозяйство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9 268,3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4 919,0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4 176,8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  <w:t>05.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88 464,3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26 082,3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24  722,5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56  271,3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32 193,0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26082,3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24 722,5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1"/>
                <w:szCs w:val="21"/>
                <w:lang w:eastAsia="ru-RU"/>
              </w:rPr>
            </w:pPr>
            <w:r w:rsidRPr="00435A95"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  <w:t>07</w:t>
            </w:r>
            <w:r w:rsidRPr="00435A95">
              <w:rPr>
                <w:rFonts w:ascii="Mangal" w:eastAsia="Times New Roman" w:hAnsi="Mangal" w:cs="Mang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64 466 ,8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62 038,4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65 289,2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33 448,0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33 899,9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35 675,1</w:t>
            </w:r>
          </w:p>
        </w:tc>
      </w:tr>
      <w:tr w:rsidR="00435A95" w:rsidRPr="00435A95" w:rsidTr="00373474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31 018,8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28 138,5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29 614,1</w:t>
            </w: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  <w:t>08.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6 474,7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5 385,7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5 667,9</w:t>
            </w:r>
          </w:p>
        </w:tc>
      </w:tr>
      <w:tr w:rsidR="00435A95" w:rsidRPr="00435A95" w:rsidTr="00373474">
        <w:trPr>
          <w:trHeight w:val="2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6 474,7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5 385,7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5 667,9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1"/>
                <w:szCs w:val="21"/>
                <w:lang w:eastAsia="ru-RU"/>
              </w:rPr>
            </w:pPr>
            <w:r w:rsidRPr="00435A95"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  <w:t>10</w:t>
            </w:r>
            <w:r w:rsidRPr="00435A95">
              <w:rPr>
                <w:rFonts w:ascii="Mangal" w:eastAsia="Times New Roman" w:hAnsi="Mangal" w:cs="Mang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13 485,0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13 724,3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15 078,9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13 485,0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13 724,3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15 078,9</w:t>
            </w:r>
          </w:p>
        </w:tc>
      </w:tr>
      <w:tr w:rsidR="00435A95" w:rsidRPr="00435A95" w:rsidTr="00373474">
        <w:trPr>
          <w:trHeight w:val="3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ang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Calibri" w:eastAsia="Times New Roman" w:hAnsi="Calibri" w:cs="Mangal"/>
                <w:b/>
                <w:sz w:val="21"/>
                <w:szCs w:val="21"/>
                <w:lang w:eastAsia="ru-RU"/>
              </w:rPr>
              <w:t xml:space="preserve">       </w:t>
            </w:r>
            <w:r w:rsidRPr="00435A95"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     Средства массовой информации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2 150,0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2 203,3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2 318,9</w:t>
            </w:r>
          </w:p>
        </w:tc>
      </w:tr>
      <w:tr w:rsidR="00435A95" w:rsidRPr="00435A95" w:rsidTr="003734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435A95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2 203,3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2 318,9</w:t>
            </w:r>
          </w:p>
        </w:tc>
      </w:tr>
      <w:tr w:rsidR="00435A95" w:rsidRPr="00435A95" w:rsidTr="00373474">
        <w:trPr>
          <w:trHeight w:val="8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</w:t>
            </w: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229 382,4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159 306,4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162 813,2</w:t>
            </w:r>
          </w:p>
        </w:tc>
      </w:tr>
    </w:tbl>
    <w:p w:rsidR="00435A95" w:rsidRPr="00435A95" w:rsidRDefault="00435A95" w:rsidP="00435A95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tbl>
      <w:tblPr>
        <w:tblW w:w="10346" w:type="dxa"/>
        <w:tblInd w:w="93" w:type="dxa"/>
        <w:tblLook w:val="04A0" w:firstRow="1" w:lastRow="0" w:firstColumn="1" w:lastColumn="0" w:noHBand="0" w:noVBand="1"/>
      </w:tblPr>
      <w:tblGrid>
        <w:gridCol w:w="2842"/>
        <w:gridCol w:w="744"/>
        <w:gridCol w:w="1000"/>
        <w:gridCol w:w="340"/>
        <w:gridCol w:w="340"/>
        <w:gridCol w:w="360"/>
        <w:gridCol w:w="400"/>
        <w:gridCol w:w="1120"/>
        <w:gridCol w:w="780"/>
        <w:gridCol w:w="700"/>
        <w:gridCol w:w="1720"/>
      </w:tblGrid>
      <w:tr w:rsidR="00435A95" w:rsidRPr="00435A95" w:rsidTr="00373474">
        <w:trPr>
          <w:trHeight w:val="25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5A95" w:rsidRPr="00435A95" w:rsidTr="00373474">
        <w:trPr>
          <w:trHeight w:val="930"/>
        </w:trPr>
        <w:tc>
          <w:tcPr>
            <w:tcW w:w="1034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Приложение  № 6</w:t>
            </w:r>
          </w:p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35A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 решению городского совета муниципального образования </w:t>
            </w:r>
          </w:p>
          <w:p w:rsidR="00435A95" w:rsidRPr="00435A95" w:rsidRDefault="00435A95" w:rsidP="00362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</w:t>
            </w: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435A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Городской округ город Карабулак</w:t>
            </w: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435A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от </w:t>
            </w:r>
            <w:r w:rsidR="003625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Pr="00435A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9 </w:t>
            </w:r>
            <w:r w:rsidR="003625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сентября</w:t>
            </w:r>
            <w:r w:rsidRPr="00435A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2014 года № 7/1-2</w:t>
            </w:r>
            <w:r w:rsidRPr="00435A9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5A95" w:rsidRPr="00435A95" w:rsidTr="00373474">
        <w:trPr>
          <w:trHeight w:val="315"/>
        </w:trPr>
        <w:tc>
          <w:tcPr>
            <w:tcW w:w="10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435A95" w:rsidRPr="00435A95" w:rsidTr="00373474">
        <w:trPr>
          <w:trHeight w:val="315"/>
        </w:trPr>
        <w:tc>
          <w:tcPr>
            <w:tcW w:w="10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435A95" w:rsidRPr="00435A95" w:rsidTr="00373474">
        <w:trPr>
          <w:trHeight w:val="315"/>
        </w:trPr>
        <w:tc>
          <w:tcPr>
            <w:tcW w:w="10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2014г. </w:t>
            </w:r>
          </w:p>
        </w:tc>
      </w:tr>
      <w:tr w:rsidR="00435A95" w:rsidRPr="00435A95" w:rsidTr="00373474">
        <w:trPr>
          <w:trHeight w:val="25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5A95" w:rsidRPr="00435A95" w:rsidTr="00373474">
        <w:trPr>
          <w:trHeight w:val="25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5A95" w:rsidRPr="00435A95" w:rsidTr="00373474">
        <w:trPr>
          <w:trHeight w:val="2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435A9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Лимит</w:t>
            </w:r>
          </w:p>
        </w:tc>
      </w:tr>
      <w:tr w:rsidR="00435A95" w:rsidRPr="00435A95" w:rsidTr="00373474">
        <w:trPr>
          <w:trHeight w:val="465"/>
        </w:trPr>
        <w:tc>
          <w:tcPr>
            <w:tcW w:w="7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1 834 062,98  </w:t>
            </w:r>
          </w:p>
        </w:tc>
      </w:tr>
      <w:tr w:rsidR="00435A95" w:rsidRPr="00435A95" w:rsidTr="00373474">
        <w:trPr>
          <w:trHeight w:val="6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Изготовление ПСД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350 000,00  </w:t>
            </w:r>
          </w:p>
        </w:tc>
      </w:tr>
      <w:tr w:rsidR="00435A95" w:rsidRPr="00435A95" w:rsidTr="00373474">
        <w:trPr>
          <w:trHeight w:val="182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Услуги  технадзора  на строительство многоквартирного дома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жабагиева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12, 13,для переселение граждан из  аварийного жилого фонда  за  счет средств ФСРЖКХ  (программа № 57 от 12.03.2012г.)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144 803,00  </w:t>
            </w:r>
          </w:p>
        </w:tc>
      </w:tr>
      <w:tr w:rsidR="00435A95" w:rsidRPr="00435A95" w:rsidTr="00373474">
        <w:trPr>
          <w:trHeight w:val="183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Услуги технадзора   на строительство многоквартирного дома 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ефтяная,11, для переселение граждан из  аварийного жилого фонда "ул.Джабагиева,16" за  счет средств ФСРЖКХ  (программа № 88 от 06.05.2013г.)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278 600,00  </w:t>
            </w:r>
          </w:p>
        </w:tc>
      </w:tr>
      <w:tr w:rsidR="00435A95" w:rsidRPr="00435A95" w:rsidTr="00373474">
        <w:trPr>
          <w:trHeight w:val="194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Услуги технадзора   на строительство многоквартирного дома 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жабагиева,16, для переселение граждан из  аварийного жилого фонда "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улПервомайская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,61,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ул.Рабочая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38" за  счет средств ФСРЖКХ  (программа № 88 от 06.05.2013г.)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733 100,00  </w:t>
            </w:r>
          </w:p>
        </w:tc>
      </w:tr>
      <w:tr w:rsidR="00435A95" w:rsidRPr="00435A95" w:rsidTr="00373474">
        <w:trPr>
          <w:trHeight w:val="171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Услуги технадзора на завершение строительства многоквартирного дома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жабагиева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17, для переселение граждан из  аварийного жилого фонда  за  счет средств бюджета РИ (программа № 57 от 12.03.2012г.)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14 382,98  </w:t>
            </w:r>
          </w:p>
        </w:tc>
      </w:tr>
      <w:tr w:rsidR="00435A95" w:rsidRPr="00435A95" w:rsidTr="00373474">
        <w:trPr>
          <w:trHeight w:val="70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Разбивка клумб, посадка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цветов,саженцев,кустарников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200 000,00  </w:t>
            </w:r>
          </w:p>
        </w:tc>
      </w:tr>
      <w:tr w:rsidR="00435A95" w:rsidRPr="00435A95" w:rsidTr="00373474">
        <w:trPr>
          <w:trHeight w:val="58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указателей улиц (трафаретов)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99 000,00  </w:t>
            </w:r>
          </w:p>
        </w:tc>
      </w:tr>
      <w:tr w:rsidR="00435A95" w:rsidRPr="00435A95" w:rsidTr="00373474">
        <w:trPr>
          <w:trHeight w:val="52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дорожных разметок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14 177,00  </w:t>
            </w:r>
          </w:p>
        </w:tc>
      </w:tr>
      <w:tr w:rsidR="00435A95" w:rsidRPr="00435A95" w:rsidTr="00373474">
        <w:trPr>
          <w:trHeight w:val="480"/>
        </w:trPr>
        <w:tc>
          <w:tcPr>
            <w:tcW w:w="7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35 494 458,14  </w:t>
            </w:r>
          </w:p>
        </w:tc>
      </w:tr>
      <w:tr w:rsidR="00435A95" w:rsidRPr="00435A95" w:rsidTr="00373474">
        <w:trPr>
          <w:trHeight w:val="43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Уборка, вывоз мусора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15 500 000,00  </w:t>
            </w:r>
          </w:p>
        </w:tc>
      </w:tr>
      <w:tr w:rsidR="00435A95" w:rsidRPr="00435A95" w:rsidTr="00373474">
        <w:trPr>
          <w:trHeight w:val="63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Ликвидация стихийных мусорных свалок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200 000,00  </w:t>
            </w:r>
          </w:p>
        </w:tc>
      </w:tr>
      <w:tr w:rsidR="00435A95" w:rsidRPr="00435A95" w:rsidTr="00373474">
        <w:trPr>
          <w:trHeight w:val="52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 по городу  (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Условн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оход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5 924 572,14  </w:t>
            </w:r>
          </w:p>
        </w:tc>
      </w:tr>
      <w:tr w:rsidR="00435A95" w:rsidRPr="00435A95" w:rsidTr="00373474">
        <w:trPr>
          <w:trHeight w:val="54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500 000,00  </w:t>
            </w:r>
          </w:p>
        </w:tc>
      </w:tr>
      <w:tr w:rsidR="00435A95" w:rsidRPr="00435A95" w:rsidTr="00373474">
        <w:trPr>
          <w:trHeight w:val="72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освещения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сканова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(от 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ул.Фрунзе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ул.Колхозная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свет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83 600,00  </w:t>
            </w:r>
          </w:p>
        </w:tc>
      </w:tr>
      <w:tr w:rsidR="00435A95" w:rsidRPr="00435A95" w:rsidTr="00373474">
        <w:trPr>
          <w:trHeight w:val="48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и замена  освещения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улИнгушская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опоры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97 900,00  </w:t>
            </w:r>
          </w:p>
        </w:tc>
      </w:tr>
      <w:tr w:rsidR="00435A95" w:rsidRPr="00435A95" w:rsidTr="00373474">
        <w:trPr>
          <w:trHeight w:val="58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 уличного освещения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ирова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170 000,00  </w:t>
            </w:r>
          </w:p>
        </w:tc>
      </w:tr>
      <w:tr w:rsidR="00435A95" w:rsidRPr="00435A95" w:rsidTr="00373474">
        <w:trPr>
          <w:trHeight w:val="72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 и обслуживание уличного освещения по городу (рез)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400 000,00  </w:t>
            </w:r>
          </w:p>
        </w:tc>
      </w:tr>
      <w:tr w:rsidR="00435A95" w:rsidRPr="00435A95" w:rsidTr="00373474">
        <w:trPr>
          <w:trHeight w:val="51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гравийной дороги 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райняя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499 000,00  </w:t>
            </w:r>
          </w:p>
        </w:tc>
      </w:tr>
      <w:tr w:rsidR="00435A95" w:rsidRPr="00435A95" w:rsidTr="00373474">
        <w:trPr>
          <w:trHeight w:val="48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гравийной дороги 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330 000,00  </w:t>
            </w:r>
          </w:p>
        </w:tc>
      </w:tr>
      <w:tr w:rsidR="00435A95" w:rsidRPr="00435A95" w:rsidTr="00373474">
        <w:trPr>
          <w:trHeight w:val="61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дороги 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.А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страханская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99 000,00  </w:t>
            </w:r>
          </w:p>
        </w:tc>
      </w:tr>
      <w:tr w:rsidR="00435A95" w:rsidRPr="00435A95" w:rsidTr="00373474">
        <w:trPr>
          <w:trHeight w:val="89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дороги 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жабагиева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прилегающих площадок от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ул.Загородная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ул.Рабочая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1 850 000,00  </w:t>
            </w:r>
          </w:p>
        </w:tc>
      </w:tr>
      <w:tr w:rsidR="00435A95" w:rsidRPr="00435A95" w:rsidTr="00373474">
        <w:trPr>
          <w:trHeight w:val="73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сканова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от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ул.Рабочей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ул.Промысловая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1 750 000,00  </w:t>
            </w:r>
          </w:p>
        </w:tc>
      </w:tr>
      <w:tr w:rsidR="00435A95" w:rsidRPr="00435A95" w:rsidTr="00373474">
        <w:trPr>
          <w:trHeight w:val="48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Озеленение города                          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обрезка  деревьев)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200 000,00  </w:t>
            </w:r>
          </w:p>
        </w:tc>
      </w:tr>
      <w:tr w:rsidR="00435A95" w:rsidRPr="00435A95" w:rsidTr="00373474">
        <w:trPr>
          <w:trHeight w:val="72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99 000,00  </w:t>
            </w:r>
          </w:p>
        </w:tc>
      </w:tr>
      <w:tr w:rsidR="00435A95" w:rsidRPr="00435A95" w:rsidTr="00373474">
        <w:trPr>
          <w:trHeight w:val="48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Дератизация и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акарициданая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обработка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99 000,00  </w:t>
            </w:r>
          </w:p>
        </w:tc>
      </w:tr>
      <w:tr w:rsidR="00435A95" w:rsidRPr="00435A95" w:rsidTr="00373474">
        <w:trPr>
          <w:trHeight w:val="72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канализационны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х(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полимерных люков по городу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99 800,00  </w:t>
            </w:r>
          </w:p>
        </w:tc>
      </w:tr>
      <w:tr w:rsidR="00435A95" w:rsidRPr="00435A95" w:rsidTr="00373474">
        <w:trPr>
          <w:trHeight w:val="55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 туннеля в районе "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Щурс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182 900,00  </w:t>
            </w:r>
          </w:p>
        </w:tc>
      </w:tr>
      <w:tr w:rsidR="00435A95" w:rsidRPr="00435A95" w:rsidTr="00373474">
        <w:trPr>
          <w:trHeight w:val="477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Газопровод 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аводская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1микрорайон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160 000,00  </w:t>
            </w:r>
          </w:p>
        </w:tc>
      </w:tr>
      <w:tr w:rsidR="00435A95" w:rsidRPr="00435A95" w:rsidTr="00373474">
        <w:trPr>
          <w:trHeight w:val="32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русла реки "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Сунжа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275 000,00  </w:t>
            </w:r>
          </w:p>
        </w:tc>
      </w:tr>
      <w:tr w:rsidR="00435A95" w:rsidRPr="00435A95" w:rsidTr="00373474">
        <w:trPr>
          <w:trHeight w:val="1457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Капитальный ремонт дворовой территории  многоквартирным  ж/домам  ул.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Джабагиева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№35,36;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алкоева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№30,31,33,34;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ул.Осканова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№24,26,33  и проездов к ним  (МБ)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01.01.14г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1 159 913,00  </w:t>
            </w:r>
          </w:p>
        </w:tc>
      </w:tr>
      <w:tr w:rsidR="00435A95" w:rsidRPr="00435A95" w:rsidTr="00373474">
        <w:trPr>
          <w:trHeight w:val="143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Капитальный ремонт дорог МО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арабулак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ул.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Зязикова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(от 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ул.Осканова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ул.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Джабагиева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); по ул. Нефтяная ( от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ул.Осканова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ул.Градусова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 (МБ)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01.01.14год.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167 010,00  </w:t>
            </w:r>
          </w:p>
        </w:tc>
      </w:tr>
      <w:tr w:rsidR="00435A95" w:rsidRPr="00435A95" w:rsidTr="00373474">
        <w:trPr>
          <w:trHeight w:val="75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Капитальный ремонт многоквартирных домов за счет средств бюджета РИ(2013г)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89 1 9501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5 102 463,00  </w:t>
            </w:r>
          </w:p>
        </w:tc>
      </w:tr>
      <w:tr w:rsidR="00435A95" w:rsidRPr="00435A95" w:rsidTr="00373474">
        <w:trPr>
          <w:trHeight w:val="375"/>
        </w:trPr>
        <w:tc>
          <w:tcPr>
            <w:tcW w:w="7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1 800 000,00  </w:t>
            </w:r>
          </w:p>
        </w:tc>
      </w:tr>
      <w:tr w:rsidR="00435A95" w:rsidRPr="00435A95" w:rsidTr="00373474">
        <w:trPr>
          <w:trHeight w:val="255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1 800 000,00  </w:t>
            </w:r>
          </w:p>
        </w:tc>
      </w:tr>
      <w:tr w:rsidR="00435A95" w:rsidRPr="00435A95" w:rsidTr="00373474">
        <w:trPr>
          <w:trHeight w:val="25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8 746 852,14  </w:t>
            </w:r>
          </w:p>
        </w:tc>
      </w:tr>
      <w:tr w:rsidR="00435A95" w:rsidRPr="00435A95" w:rsidTr="00373474">
        <w:trPr>
          <w:trHeight w:val="96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 уличного освещения   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ромысловая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(от Фока до заправки Роснефть)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опоры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694 800,00  </w:t>
            </w:r>
          </w:p>
        </w:tc>
      </w:tr>
      <w:tr w:rsidR="00435A95" w:rsidRPr="00435A95" w:rsidTr="00373474">
        <w:trPr>
          <w:trHeight w:val="843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трансформаторной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подстанциии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630 кВт 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жабагиева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 р-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оне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д/с "Рябинка"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380 666,67  </w:t>
            </w:r>
          </w:p>
        </w:tc>
      </w:tr>
      <w:tr w:rsidR="00435A95" w:rsidRPr="00435A95" w:rsidTr="00373474">
        <w:trPr>
          <w:trHeight w:val="77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трансформаторной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подстанциии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250кВт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омарова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(угол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Джабагиева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225 000,00  </w:t>
            </w:r>
          </w:p>
        </w:tc>
      </w:tr>
      <w:tr w:rsidR="00435A95" w:rsidRPr="00435A95" w:rsidTr="00373474">
        <w:trPr>
          <w:trHeight w:val="70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трансформаторной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подстанциии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 кВт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тепная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220 000,00  </w:t>
            </w:r>
          </w:p>
        </w:tc>
      </w:tr>
      <w:tr w:rsidR="00435A95" w:rsidRPr="00435A95" w:rsidTr="00373474">
        <w:trPr>
          <w:trHeight w:val="831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трансформаторной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подстанциии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400 кВт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олхозный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(Рез)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333 000,00  </w:t>
            </w:r>
          </w:p>
        </w:tc>
      </w:tr>
      <w:tr w:rsidR="00435A95" w:rsidRPr="00435A95" w:rsidTr="00373474">
        <w:trPr>
          <w:trHeight w:val="7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Прокладка тротуара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радусова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д.Мальтес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Больницы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450 000,00  </w:t>
            </w:r>
          </w:p>
        </w:tc>
      </w:tr>
      <w:tr w:rsidR="00435A95" w:rsidRPr="00435A95" w:rsidTr="00373474">
        <w:trPr>
          <w:trHeight w:val="72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3777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 тротуара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ирова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( от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ул.Осканова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ул.Балкоева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 </w:t>
            </w:r>
            <w:r w:rsidR="003777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523 000,00  </w:t>
            </w:r>
          </w:p>
        </w:tc>
      </w:tr>
      <w:tr w:rsidR="00435A95" w:rsidRPr="00435A95" w:rsidTr="00373474">
        <w:trPr>
          <w:trHeight w:val="72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 тротуара  по ул. Промысловая  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Фока до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запрвки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"Роснефть")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640 000,00  </w:t>
            </w:r>
          </w:p>
        </w:tc>
      </w:tr>
      <w:tr w:rsidR="00435A95" w:rsidRPr="00435A95" w:rsidTr="00373474">
        <w:trPr>
          <w:trHeight w:val="96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 тротуара  по ул. Промысловая  ( от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агородной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 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1 221 062,47  </w:t>
            </w:r>
          </w:p>
        </w:tc>
      </w:tr>
      <w:tr w:rsidR="00435A95" w:rsidRPr="00435A95" w:rsidTr="00373474">
        <w:trPr>
          <w:trHeight w:val="96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 дороги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Революционная ( от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сканова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ул.Джабагиева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495 000,00  </w:t>
            </w:r>
          </w:p>
        </w:tc>
      </w:tr>
      <w:tr w:rsidR="00435A95" w:rsidRPr="00435A95" w:rsidTr="00373474">
        <w:trPr>
          <w:trHeight w:val="297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дорожных знаков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84 323,00  </w:t>
            </w:r>
          </w:p>
        </w:tc>
      </w:tr>
      <w:tr w:rsidR="00435A95" w:rsidRPr="00435A95" w:rsidTr="00373474">
        <w:trPr>
          <w:trHeight w:val="69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 сооружения (Въездная Арка в город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ромысловая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1 500 000,00  </w:t>
            </w:r>
          </w:p>
        </w:tc>
      </w:tr>
      <w:tr w:rsidR="00435A95" w:rsidRPr="00435A95" w:rsidTr="00373474">
        <w:trPr>
          <w:trHeight w:val="553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Прокладка водопровода 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агородная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от.ул.Дьякова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850 000,00  </w:t>
            </w:r>
          </w:p>
        </w:tc>
      </w:tr>
      <w:tr w:rsidR="00435A95" w:rsidRPr="00435A95" w:rsidTr="00373474">
        <w:trPr>
          <w:trHeight w:val="51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Прокладка   водопровода 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сканова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(от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ул.Нефтяная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ул.Промысловая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210 000,00  </w:t>
            </w:r>
          </w:p>
        </w:tc>
      </w:tr>
      <w:tr w:rsidR="00435A95" w:rsidRPr="00435A95" w:rsidTr="00373474">
        <w:trPr>
          <w:trHeight w:val="55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 газопровода по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аргимская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600 000,00  </w:t>
            </w:r>
          </w:p>
        </w:tc>
      </w:tr>
      <w:tr w:rsidR="00435A95" w:rsidRPr="00435A95" w:rsidTr="00373474">
        <w:trPr>
          <w:trHeight w:val="48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Прокладка дренажа по ул.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Джабагиева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320 000,00  </w:t>
            </w:r>
          </w:p>
        </w:tc>
      </w:tr>
      <w:tr w:rsidR="00435A95" w:rsidRPr="00435A95" w:rsidTr="00373474">
        <w:trPr>
          <w:trHeight w:val="25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5A95" w:rsidRPr="00435A95" w:rsidTr="00373474">
        <w:trPr>
          <w:trHeight w:val="78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Строительство и переселение в 2013-2014 год.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49 997 950,00  </w:t>
            </w:r>
          </w:p>
        </w:tc>
      </w:tr>
      <w:tr w:rsidR="00435A95" w:rsidRPr="00435A95" w:rsidTr="00373474">
        <w:trPr>
          <w:trHeight w:val="141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Мероприятия  по переселение граждан из аварийного жилого фонда  за  счет средств ФСРЖКХ                                      </w:t>
            </w: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(программа.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Правит.</w:t>
            </w: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  № 88 от 06.05.2013г.)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31 461 043,00  </w:t>
            </w:r>
          </w:p>
        </w:tc>
      </w:tr>
      <w:tr w:rsidR="00435A95" w:rsidRPr="00435A95" w:rsidTr="00373474">
        <w:trPr>
          <w:trHeight w:val="48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них: 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ефтяная,11</w:t>
            </w: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(взамен ул.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Джабагиева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8 010 728,00  </w:t>
            </w:r>
          </w:p>
        </w:tc>
      </w:tr>
      <w:tr w:rsidR="00435A95" w:rsidRPr="00435A95" w:rsidTr="00373474">
        <w:trPr>
          <w:trHeight w:val="51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жабагиева,16</w:t>
            </w: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(взамен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ул.Первомайская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61)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11 080 205,00  </w:t>
            </w:r>
          </w:p>
        </w:tc>
      </w:tr>
      <w:tr w:rsidR="00435A95" w:rsidRPr="00435A95" w:rsidTr="00373474">
        <w:trPr>
          <w:trHeight w:val="48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Джабагиева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,16 (взамен ул. Рабочая 38)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12 370 110,00  </w:t>
            </w:r>
          </w:p>
        </w:tc>
      </w:tr>
      <w:tr w:rsidR="00435A95" w:rsidRPr="00435A95" w:rsidTr="00373474">
        <w:trPr>
          <w:trHeight w:val="99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 по переселению граждан из аварийного жилого фонда  за  счет средств РБ                               (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программа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остан.Правит.РИ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88 от 06.05.2013г.)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18 536 907,00  </w:t>
            </w:r>
          </w:p>
        </w:tc>
      </w:tr>
      <w:tr w:rsidR="00435A95" w:rsidRPr="00435A95" w:rsidTr="00373474">
        <w:trPr>
          <w:trHeight w:val="48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них: 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ефтяная,11</w:t>
            </w: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(взамен ул.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Джабагиева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4 733 922,00  </w:t>
            </w:r>
          </w:p>
        </w:tc>
      </w:tr>
      <w:tr w:rsidR="00435A95" w:rsidRPr="00435A95" w:rsidTr="00373474">
        <w:trPr>
          <w:trHeight w:val="601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жабагиева,16</w:t>
            </w: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(взамен ул. Первомайская 61)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6 532 295,00  </w:t>
            </w:r>
          </w:p>
        </w:tc>
      </w:tr>
      <w:tr w:rsidR="00435A95" w:rsidRPr="00435A95" w:rsidTr="00373474">
        <w:trPr>
          <w:trHeight w:val="48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Джабагиева</w:t>
            </w:r>
            <w:proofErr w:type="spell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,16 (взамен ул. Рабочая 38)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7 270 690,00  </w:t>
            </w:r>
          </w:p>
        </w:tc>
      </w:tr>
      <w:tr w:rsidR="00435A95" w:rsidRPr="00435A95" w:rsidTr="00373474">
        <w:trPr>
          <w:trHeight w:val="255"/>
        </w:trPr>
        <w:tc>
          <w:tcPr>
            <w:tcW w:w="7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404 626,94  </w:t>
            </w:r>
          </w:p>
        </w:tc>
      </w:tr>
      <w:tr w:rsidR="00435A95" w:rsidRPr="00435A95" w:rsidTr="00373474">
        <w:trPr>
          <w:trHeight w:val="48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саженцев, цветов, кустарников </w:t>
            </w:r>
            <w:proofErr w:type="gramStart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–о</w:t>
            </w:r>
            <w:proofErr w:type="gramEnd"/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зеленение города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404 626,94  </w:t>
            </w:r>
          </w:p>
        </w:tc>
      </w:tr>
      <w:tr w:rsidR="00435A95" w:rsidRPr="00435A95" w:rsidTr="00373474">
        <w:trPr>
          <w:trHeight w:val="25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35A95" w:rsidRPr="00435A95" w:rsidTr="00373474">
        <w:trPr>
          <w:trHeight w:val="495"/>
        </w:trPr>
        <w:tc>
          <w:tcPr>
            <w:tcW w:w="8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97 732 650,20  </w:t>
            </w:r>
          </w:p>
        </w:tc>
      </w:tr>
    </w:tbl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Mangal"/>
          <w:lang w:eastAsia="ru-RU"/>
        </w:rPr>
      </w:pPr>
      <w:bookmarkStart w:id="0" w:name="RANGE!A1:I284"/>
      <w:bookmarkEnd w:id="0"/>
    </w:p>
    <w:p w:rsidR="00435A95" w:rsidRPr="00435A95" w:rsidRDefault="00435A95" w:rsidP="00435A9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ind w:firstLine="709"/>
        <w:jc w:val="both"/>
        <w:outlineLvl w:val="0"/>
        <w:rPr>
          <w:rFonts w:ascii="Mangal" w:eastAsia="Times New Roman" w:hAnsi="Mangal" w:cs="Mangal"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Mangal" w:eastAsia="Times New Roman" w:hAnsi="Mangal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Mangal" w:eastAsia="Times New Roman" w:hAnsi="Mangal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Mangal" w:eastAsia="Times New Roman" w:hAnsi="Mangal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Mangal" w:eastAsia="Times New Roman" w:hAnsi="Mangal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Mangal" w:eastAsia="Times New Roman" w:hAnsi="Mangal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Mangal" w:eastAsia="Times New Roman" w:hAnsi="Mangal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Calibri" w:eastAsia="Times New Roman" w:hAnsi="Calibri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Calibri" w:eastAsia="Times New Roman" w:hAnsi="Calibri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Calibri" w:eastAsia="Times New Roman" w:hAnsi="Calibri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Calibri" w:eastAsia="Times New Roman" w:hAnsi="Calibri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Calibri" w:eastAsia="Times New Roman" w:hAnsi="Calibri" w:cs="Mangal"/>
          <w:i/>
          <w:lang w:eastAsia="ru-RU"/>
        </w:rPr>
      </w:pPr>
    </w:p>
    <w:p w:rsidR="00435A95" w:rsidRPr="00435A95" w:rsidRDefault="00435A95" w:rsidP="00435A95">
      <w:pPr>
        <w:suppressAutoHyphens/>
        <w:spacing w:after="0" w:line="240" w:lineRule="auto"/>
        <w:jc w:val="both"/>
        <w:rPr>
          <w:rFonts w:ascii="Calibri" w:eastAsia="Times New Roman" w:hAnsi="Calibri" w:cs="Mangal"/>
          <w:i/>
          <w:lang w:eastAsia="ru-RU"/>
        </w:rPr>
      </w:pPr>
    </w:p>
    <w:p w:rsidR="00435A95" w:rsidRPr="00435A95" w:rsidRDefault="00435A95" w:rsidP="00435A95">
      <w:pPr>
        <w:spacing w:after="0" w:line="240" w:lineRule="auto"/>
        <w:rPr>
          <w:rFonts w:ascii="Mangal" w:eastAsia="Times New Roman" w:hAnsi="Mangal" w:cs="Mangal"/>
          <w:i/>
          <w:sz w:val="20"/>
          <w:szCs w:val="20"/>
          <w:lang w:eastAsia="ru-RU"/>
        </w:rPr>
      </w:pP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№7</w:t>
      </w: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городского Совета</w:t>
      </w: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"Городской округ город Карабулак "</w:t>
      </w:r>
    </w:p>
    <w:p w:rsidR="00435A95" w:rsidRPr="00435A95" w:rsidRDefault="00362516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</w:t>
      </w:r>
      <w:r w:rsidR="00435A95"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5B34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="00435A95"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года № 7/1-2</w:t>
      </w:r>
    </w:p>
    <w:p w:rsidR="00435A95" w:rsidRPr="00435A95" w:rsidRDefault="00435A95" w:rsidP="00435A95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both"/>
        <w:rPr>
          <w:rFonts w:ascii="Mangal" w:eastAsia="Times New Roman" w:hAnsi="Mangal" w:cs="Mangal"/>
          <w:b/>
          <w:sz w:val="10"/>
          <w:szCs w:val="10"/>
          <w:lang w:eastAsia="ru-RU"/>
        </w:rPr>
      </w:pP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95" w:rsidRPr="00435A95" w:rsidRDefault="00435A95" w:rsidP="00435A95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5A95" w:rsidRPr="00435A95" w:rsidRDefault="00435A95" w:rsidP="00435A95">
      <w:pPr>
        <w:keepNext/>
        <w:tabs>
          <w:tab w:val="left" w:pos="9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35A95">
        <w:rPr>
          <w:rFonts w:ascii="Times New Roman" w:eastAsia="Times New Roman" w:hAnsi="Times New Roman" w:cs="Times New Roman"/>
          <w:b/>
          <w:lang w:eastAsia="ru-RU"/>
        </w:rPr>
        <w:t xml:space="preserve">Расходы на исполнение публичных нормативных обязательств </w:t>
      </w:r>
    </w:p>
    <w:p w:rsidR="00435A95" w:rsidRPr="00435A95" w:rsidRDefault="00435A95" w:rsidP="00435A95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35A95">
        <w:rPr>
          <w:rFonts w:ascii="Arial" w:eastAsia="Times New Roman" w:hAnsi="Arial" w:cs="Arial"/>
          <w:b/>
          <w:lang w:eastAsia="ru-RU"/>
        </w:rPr>
        <w:t>на 2014 год и плановый период 2015 и 2016 годов</w:t>
      </w:r>
    </w:p>
    <w:p w:rsidR="00435A95" w:rsidRPr="00435A95" w:rsidRDefault="00435A95" w:rsidP="00435A95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Spec="center" w:tblpY="81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9"/>
        <w:gridCol w:w="3402"/>
        <w:gridCol w:w="1134"/>
        <w:gridCol w:w="1134"/>
        <w:gridCol w:w="1134"/>
      </w:tblGrid>
      <w:tr w:rsidR="00435A95" w:rsidRPr="00435A95" w:rsidTr="00373474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35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публичных нормативных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435A95" w:rsidRPr="00435A95" w:rsidTr="0037347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5" w:rsidRPr="00435A95" w:rsidRDefault="00435A95" w:rsidP="0043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5" w:rsidRPr="00435A95" w:rsidRDefault="00435A95" w:rsidP="0043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612,2</w:t>
            </w:r>
          </w:p>
        </w:tc>
      </w:tr>
      <w:tr w:rsidR="00435A95" w:rsidRPr="00435A95" w:rsidTr="0037347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5" w:rsidRPr="00435A95" w:rsidRDefault="00435A95" w:rsidP="0043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5" w:rsidRPr="00435A95" w:rsidRDefault="00435A95" w:rsidP="0043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13 079,3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14 387,2</w:t>
            </w:r>
          </w:p>
        </w:tc>
      </w:tr>
      <w:tr w:rsidR="00435A95" w:rsidRPr="00435A95" w:rsidTr="0037347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</w:t>
            </w:r>
          </w:p>
        </w:tc>
      </w:tr>
      <w:tr w:rsidR="00435A95" w:rsidRPr="00435A95" w:rsidTr="00373474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5" w:rsidRPr="00435A95" w:rsidRDefault="00435A95" w:rsidP="0043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Ингушетия от 30 октября 2010 года №56 – РЗ «О наделении органов местного самоуправления муниципальных районов и городских округов Республики Ингушетия отдельными государственными полномочиями Республики Ингушетия по выплате компенсации части родительской платы за содержание ребенка в образовательных учреждениях и организациях Республики Ингушетия, реализующих основную общеобразовательную программу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493,2</w:t>
            </w:r>
          </w:p>
        </w:tc>
      </w:tr>
      <w:tr w:rsidR="00435A95" w:rsidRPr="00435A95" w:rsidTr="0037347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13 485,0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14 194,0</w:t>
            </w:r>
            <w:r w:rsidRPr="00435A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/>
            </w:r>
            <w:r w:rsidRPr="00435A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=SUM(ABOVE) </w:instrText>
            </w:r>
            <w:r w:rsidRPr="00435A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15 572,1</w:t>
            </w:r>
          </w:p>
        </w:tc>
      </w:tr>
    </w:tbl>
    <w:p w:rsidR="00435A95" w:rsidRPr="00435A95" w:rsidRDefault="00435A95" w:rsidP="0043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95" w:rsidRPr="00435A95" w:rsidRDefault="00435A95" w:rsidP="00435A95">
      <w:pPr>
        <w:spacing w:after="0" w:line="240" w:lineRule="auto"/>
        <w:rPr>
          <w:rFonts w:ascii="Mangal" w:eastAsia="Times New Roman" w:hAnsi="Mangal" w:cs="Mangal"/>
          <w:b/>
          <w:i/>
          <w:lang w:eastAsia="ru-RU"/>
        </w:rPr>
      </w:pPr>
    </w:p>
    <w:p w:rsidR="00435A95" w:rsidRPr="00435A95" w:rsidRDefault="00435A95" w:rsidP="00435A95">
      <w:pPr>
        <w:spacing w:after="0" w:line="240" w:lineRule="auto"/>
        <w:rPr>
          <w:rFonts w:ascii="Times New Roman" w:eastAsia="Times New Roman" w:hAnsi="Times New Roman" w:cs="Mangal"/>
          <w:b/>
          <w:i/>
          <w:lang w:eastAsia="ru-RU"/>
        </w:rPr>
        <w:sectPr w:rsidR="00435A95" w:rsidRPr="00435A95" w:rsidSect="00373474">
          <w:pgSz w:w="11909" w:h="16834"/>
          <w:pgMar w:top="851" w:right="1134" w:bottom="1134" w:left="1276" w:header="720" w:footer="720" w:gutter="0"/>
          <w:cols w:space="60"/>
          <w:noEndnote/>
        </w:sectPr>
      </w:pPr>
    </w:p>
    <w:tbl>
      <w:tblPr>
        <w:tblW w:w="14454" w:type="dxa"/>
        <w:tblInd w:w="93" w:type="dxa"/>
        <w:tblLook w:val="04A0" w:firstRow="1" w:lastRow="0" w:firstColumn="1" w:lastColumn="0" w:noHBand="0" w:noVBand="1"/>
      </w:tblPr>
      <w:tblGrid>
        <w:gridCol w:w="4860"/>
        <w:gridCol w:w="700"/>
        <w:gridCol w:w="520"/>
        <w:gridCol w:w="520"/>
        <w:gridCol w:w="820"/>
        <w:gridCol w:w="1295"/>
        <w:gridCol w:w="1193"/>
        <w:gridCol w:w="546"/>
        <w:gridCol w:w="1480"/>
        <w:gridCol w:w="1260"/>
        <w:gridCol w:w="1260"/>
      </w:tblGrid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1" w:name="RANGE!A1:K153"/>
            <w:bookmarkStart w:id="2" w:name="RANGE!A1:K158"/>
            <w:bookmarkStart w:id="3" w:name="RANGE!A1:K162"/>
            <w:bookmarkEnd w:id="1"/>
            <w:bookmarkEnd w:id="2"/>
            <w:bookmarkEnd w:id="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35A95" w:rsidRPr="00435A95" w:rsidTr="00373474">
        <w:trPr>
          <w:trHeight w:val="585"/>
        </w:trPr>
        <w:tc>
          <w:tcPr>
            <w:tcW w:w="144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tabs>
                <w:tab w:val="left" w:pos="184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№5</w:t>
            </w:r>
          </w:p>
          <w:p w:rsidR="00435A95" w:rsidRPr="00435A95" w:rsidRDefault="00435A95" w:rsidP="00435A95">
            <w:pPr>
              <w:tabs>
                <w:tab w:val="left" w:pos="184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городского Совета</w:t>
            </w:r>
          </w:p>
          <w:p w:rsidR="00435A95" w:rsidRPr="00435A95" w:rsidRDefault="00435A95" w:rsidP="00435A95">
            <w:pPr>
              <w:tabs>
                <w:tab w:val="left" w:pos="184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435A95" w:rsidRPr="00435A95" w:rsidRDefault="00435A95" w:rsidP="00435A95">
            <w:pPr>
              <w:tabs>
                <w:tab w:val="left" w:pos="184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"Городской округ город Карабулак"</w:t>
            </w:r>
          </w:p>
          <w:p w:rsidR="00435A95" w:rsidRPr="00435A95" w:rsidRDefault="00435A95" w:rsidP="00435A95">
            <w:pPr>
              <w:tabs>
                <w:tab w:val="left" w:pos="184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62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62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  <w:r w:rsidRPr="0043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года № 7/1-2</w:t>
            </w:r>
          </w:p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35A95" w:rsidRPr="00435A95" w:rsidTr="00373474">
        <w:trPr>
          <w:trHeight w:val="555"/>
        </w:trPr>
        <w:tc>
          <w:tcPr>
            <w:tcW w:w="11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</w:t>
            </w: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Ведомственная структура </w:t>
            </w:r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 xml:space="preserve">                                                           расходов бюджета городского округа </w:t>
            </w:r>
            <w:proofErr w:type="spellStart"/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>г</w:t>
            </w:r>
            <w:proofErr w:type="gramStart"/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>.К</w:t>
            </w:r>
            <w:proofErr w:type="gramEnd"/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>арабулак</w:t>
            </w:r>
            <w:proofErr w:type="spellEnd"/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2014-216 годы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5A95" w:rsidRPr="00435A95" w:rsidTr="00373474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35A95" w:rsidRPr="00435A95" w:rsidTr="00373474">
        <w:trPr>
          <w:trHeight w:val="48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435A95" w:rsidRPr="00435A95" w:rsidTr="00373474">
        <w:trPr>
          <w:trHeight w:val="8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35A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</w:t>
            </w:r>
            <w:proofErr w:type="gramStart"/>
            <w:r w:rsidRPr="00435A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spellEnd"/>
            <w:r w:rsidRPr="00435A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435A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35A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рамма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A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</w:t>
            </w:r>
            <w:r w:rsidRPr="00435A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расходов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2014г.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>2015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>2016 г.</w:t>
            </w:r>
          </w:p>
        </w:tc>
      </w:tr>
      <w:tr w:rsidR="00435A95" w:rsidRPr="00435A95" w:rsidTr="00373474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 совет муниципального образования  «Городской округ </w:t>
            </w:r>
            <w:proofErr w:type="spellStart"/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7 387,3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7 051,0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7 226,0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7 387,3</w:t>
            </w:r>
          </w:p>
        </w:tc>
      </w:tr>
      <w:tr w:rsidR="00435A95" w:rsidRPr="00435A95" w:rsidTr="00373474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581,9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684,7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718,9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581,9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718,9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581,9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718,9</w:t>
            </w:r>
          </w:p>
        </w:tc>
      </w:tr>
      <w:tr w:rsidR="00435A95" w:rsidRPr="00435A95" w:rsidTr="00373474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718,9</w:t>
            </w:r>
          </w:p>
        </w:tc>
      </w:tr>
      <w:tr w:rsidR="00435A95" w:rsidRPr="00435A95" w:rsidTr="00373474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718,9</w:t>
            </w:r>
          </w:p>
        </w:tc>
      </w:tr>
      <w:tr w:rsidR="00435A95" w:rsidRPr="00435A95" w:rsidTr="00373474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муниципального образования (иные выплаты персоналу  за исключением ФОТ)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5A95" w:rsidRPr="00435A95" w:rsidTr="00373474">
        <w:trPr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6469,1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6 541,3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6 668,4</w:t>
            </w:r>
          </w:p>
        </w:tc>
      </w:tr>
      <w:tr w:rsidR="00435A95" w:rsidRPr="00435A95" w:rsidTr="00373474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3 362,5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3 344,5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3 307,7</w:t>
            </w:r>
          </w:p>
        </w:tc>
      </w:tr>
      <w:tr w:rsidR="00435A95" w:rsidRPr="00435A95" w:rsidTr="0037347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3 362,5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3 344,5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3 307,7</w:t>
            </w:r>
          </w:p>
        </w:tc>
      </w:tr>
      <w:tr w:rsidR="00435A95" w:rsidRPr="00435A95" w:rsidTr="0037347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3071,6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3 196,8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3 360,7</w:t>
            </w:r>
          </w:p>
        </w:tc>
      </w:tr>
      <w:tr w:rsidR="00435A95" w:rsidRPr="00435A95" w:rsidTr="00373474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148,6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2926,6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3 012,5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3 171,8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</w:tr>
      <w:tr w:rsidR="00435A95" w:rsidRPr="00435A95" w:rsidTr="00373474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Орган  местного самоуправления  «Администрация Орган  местного самоуправления  «Администрация г. 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21 805,2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21 123,2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21 954,3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21 805,2</w:t>
            </w:r>
          </w:p>
        </w:tc>
      </w:tr>
      <w:tr w:rsidR="00435A95" w:rsidRPr="00435A95" w:rsidTr="00373474">
        <w:trPr>
          <w:trHeight w:val="9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21 123,2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21 954,3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21 805,2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21 123,2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21 954,3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21 805,2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Глава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696,5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641,1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673,2</w:t>
            </w:r>
          </w:p>
        </w:tc>
      </w:tr>
      <w:tr w:rsidR="00435A95" w:rsidRPr="00435A95" w:rsidTr="0037347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625,5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641,1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673,2</w:t>
            </w:r>
          </w:p>
        </w:tc>
      </w:tr>
      <w:tr w:rsidR="00435A95" w:rsidRPr="00435A95" w:rsidTr="00373474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625,5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641,1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673,2</w:t>
            </w:r>
          </w:p>
        </w:tc>
      </w:tr>
      <w:tr w:rsidR="00435A95" w:rsidRPr="00435A95" w:rsidTr="00373474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</w:t>
            </w:r>
            <w:proofErr w:type="gramStart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 за исключением ФОТ)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5A95" w:rsidRPr="00435A95" w:rsidTr="00373474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20 426,7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21 313,2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21 132,0</w:t>
            </w:r>
          </w:p>
        </w:tc>
      </w:tr>
      <w:tr w:rsidR="00435A95" w:rsidRPr="00435A95" w:rsidTr="00373474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13 523,3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14 181,0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14 535,5</w:t>
            </w:r>
          </w:p>
        </w:tc>
      </w:tr>
      <w:tr w:rsidR="00435A95" w:rsidRPr="00435A95" w:rsidTr="00373474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13523,3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14 181,0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14 535,5</w:t>
            </w:r>
          </w:p>
        </w:tc>
      </w:tr>
      <w:tr w:rsidR="00435A95" w:rsidRPr="00435A95" w:rsidTr="00373474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6 903,4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7 132,2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6 596,5</w:t>
            </w:r>
          </w:p>
        </w:tc>
      </w:tr>
      <w:tr w:rsidR="00435A95" w:rsidRPr="00435A95" w:rsidTr="00373474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</w:tr>
      <w:tr w:rsidR="00435A95" w:rsidRPr="00435A95" w:rsidTr="00373474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6618,7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6 840,4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6 297,4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170,9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11 758,8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10 740,8</w:t>
            </w:r>
          </w:p>
        </w:tc>
      </w:tr>
      <w:tr w:rsidR="00435A95" w:rsidRPr="00435A95" w:rsidTr="0037347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11 758,8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10 206,0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10 740,8</w:t>
            </w:r>
          </w:p>
        </w:tc>
      </w:tr>
      <w:tr w:rsidR="00435A95" w:rsidRPr="00435A95" w:rsidTr="00373474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117 58,8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10 206,0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10 740,8</w:t>
            </w:r>
          </w:p>
        </w:tc>
      </w:tr>
      <w:tr w:rsidR="00435A95" w:rsidRPr="00435A95" w:rsidTr="0037347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10 036,9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8 443,0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8 941,7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5787,2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4 087,1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4 476,9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743,8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3 541,7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3 630,2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3 721,0</w:t>
            </w:r>
          </w:p>
        </w:tc>
      </w:tr>
      <w:tr w:rsidR="00435A95" w:rsidRPr="00435A95" w:rsidTr="00373474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4273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5A95" w:rsidRPr="00435A95" w:rsidTr="00373474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4273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5A95" w:rsidRPr="00435A95" w:rsidTr="00373474">
        <w:trPr>
          <w:trHeight w:val="10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35A95" w:rsidRPr="00435A95" w:rsidTr="00373474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4141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</w:tr>
      <w:tr w:rsidR="00435A95" w:rsidRPr="00435A95" w:rsidTr="00373474">
        <w:trPr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proofErr w:type="gramStart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4274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435A95" w:rsidRPr="00435A95" w:rsidTr="00373474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4274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435A95" w:rsidRPr="00435A95" w:rsidTr="00373474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4275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5A95" w:rsidRPr="00435A95" w:rsidTr="00373474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4275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435A95" w:rsidRPr="00435A95" w:rsidTr="00373474">
        <w:trPr>
          <w:trHeight w:val="6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1 266,9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1 283,0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1 299,1</w:t>
            </w:r>
          </w:p>
        </w:tc>
      </w:tr>
      <w:tr w:rsidR="00435A95" w:rsidRPr="00435A95" w:rsidTr="00373474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1 266,9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1 283,0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1 299,1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428,2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</w:tr>
      <w:tr w:rsidR="00435A95" w:rsidRPr="00435A95" w:rsidTr="00373474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</w:tr>
      <w:tr w:rsidR="00435A95" w:rsidRPr="00435A95" w:rsidTr="00373474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</w:tr>
      <w:tr w:rsidR="00435A95" w:rsidRPr="00435A95" w:rsidTr="00373474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</w:tr>
      <w:tr w:rsidR="00435A95" w:rsidRPr="00435A95" w:rsidTr="00373474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</w:tr>
      <w:tr w:rsidR="00435A95" w:rsidRPr="00435A95" w:rsidTr="00373474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4 176,8</w:t>
            </w:r>
          </w:p>
        </w:tc>
      </w:tr>
      <w:tr w:rsidR="00435A95" w:rsidRPr="00435A95" w:rsidTr="00373474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4 176,8</w:t>
            </w:r>
          </w:p>
        </w:tc>
      </w:tr>
      <w:tr w:rsidR="00435A95" w:rsidRPr="00435A95" w:rsidTr="00373474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2014-2016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4 176,8</w:t>
            </w:r>
          </w:p>
        </w:tc>
      </w:tr>
      <w:tr w:rsidR="00435A95" w:rsidRPr="00435A95" w:rsidTr="00373474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2014-2016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4 176,8</w:t>
            </w:r>
          </w:p>
        </w:tc>
      </w:tr>
      <w:tr w:rsidR="00435A95" w:rsidRPr="00435A95" w:rsidTr="00373474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4 176,8</w:t>
            </w:r>
          </w:p>
        </w:tc>
      </w:tr>
      <w:tr w:rsidR="00435A95" w:rsidRPr="00435A95" w:rsidTr="00373474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4 176,8</w:t>
            </w:r>
          </w:p>
        </w:tc>
      </w:tr>
      <w:tr w:rsidR="00435A95" w:rsidRPr="00435A95" w:rsidTr="00373474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88 464,3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24 722,5</w:t>
            </w:r>
          </w:p>
        </w:tc>
      </w:tr>
      <w:tr w:rsidR="00435A95" w:rsidRPr="00435A95" w:rsidTr="00373474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56 271,3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5A95" w:rsidRPr="00435A95" w:rsidTr="00373474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 на обеспечение мероприятий по переселению граждан из аварийного жилого фонда за счет средств ФСРЖКХ по непрограммному направлению расходов в рамках региональной  адресной программы «Переселение граждан из аварийного жилого  фонда Республики Ингушетия  в 2013-2015г»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3777C9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435A95"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5A95" w:rsidRPr="00435A95" w:rsidTr="00373474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 на обеспечение мероприятий по переселению граждан из аварийного жилого фонда за счет средств республиканского бюджета по непрограммному направлению расходов в рамках региональной  адресной программы «Переселение граждан из аварийного жилого  фонда Республики Ингушетия  в 2013-2015г»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C4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3777C9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435A95"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5A95" w:rsidRPr="00435A95" w:rsidTr="00373474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5A95" w:rsidRPr="00435A95" w:rsidTr="00373474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 на обеспечение мероприятий по переселению граждан из аварийного жилого фонда за счет средств ФСРЖКХ по непрограммному направлению расходов в рамках региональной  адресной программы «Переселение граждан из аварийного жилого  фонда Республики Ингушетия  в 2013-2015г»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3777C9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435A95"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32 472,7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5A95" w:rsidRPr="00435A95" w:rsidTr="00373474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 на обеспечение мероприятий по переселению граждан из аварийного жилого фонда за счет средств республиканского бюджета по непрограммному направлению расходов в рамках региональной  адресной программы «Переселение граждан из аварийного жилого  фонда Республики Ингушетия  в 2013-2015г»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3777C9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435A95"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18 536,9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5A95" w:rsidRPr="00435A95" w:rsidTr="00373474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 на обеспечение мероприятий по  капитальному ремонту многоквартирных домов за счет средств республиканского бюджета по непрограммному направлению расходов в </w:t>
            </w:r>
            <w:r w:rsidRPr="00435A9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рамках региональной  адресной программы «Капитальный ремонт  многоквартирного жилого  фонда Республики Ингушетия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3777C9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435A95"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5 102,5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5A95" w:rsidRPr="00435A95" w:rsidTr="00373474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32 178,8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26 082,3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24 722,5</w:t>
            </w:r>
          </w:p>
        </w:tc>
      </w:tr>
      <w:tr w:rsidR="00435A95" w:rsidRPr="00435A95" w:rsidTr="00373474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2014-2016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32 178,8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26 082,3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24 722,5</w:t>
            </w:r>
          </w:p>
        </w:tc>
      </w:tr>
      <w:tr w:rsidR="00435A95" w:rsidRPr="00435A95" w:rsidTr="00373474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2014-2016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32 178,8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26 082,3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24 722,5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4 404,9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4 716,0</w:t>
            </w:r>
          </w:p>
        </w:tc>
      </w:tr>
      <w:tr w:rsidR="00435A95" w:rsidRPr="00435A95" w:rsidTr="00373474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4 404,9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4 716,0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1 002,6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752,8</w:t>
            </w:r>
          </w:p>
        </w:tc>
      </w:tr>
      <w:tr w:rsidR="00435A95" w:rsidRPr="00435A95" w:rsidTr="00373474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6003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1 002,6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715,3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iCs/>
                <w:lang w:eastAsia="ru-RU"/>
              </w:rPr>
              <w:t>752,8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512,4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539,2</w:t>
            </w:r>
          </w:p>
        </w:tc>
      </w:tr>
      <w:tr w:rsidR="00435A95" w:rsidRPr="00435A95" w:rsidTr="0037347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512,4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539,2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26 271,3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19 423,2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18 714,5</w:t>
            </w:r>
          </w:p>
        </w:tc>
      </w:tr>
      <w:tr w:rsidR="00435A95" w:rsidRPr="00435A95" w:rsidTr="00373474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26 271,3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19 423,2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18 714,5</w:t>
            </w:r>
          </w:p>
        </w:tc>
      </w:tr>
      <w:tr w:rsidR="00435A95" w:rsidRPr="00435A95" w:rsidTr="00373474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Дошкольное образование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22 563,2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22 937,3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24 158,1</w:t>
            </w:r>
          </w:p>
        </w:tc>
      </w:tr>
      <w:tr w:rsidR="00435A95" w:rsidRPr="00435A95" w:rsidTr="00373474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2014 - 2016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22 563,2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22 617,9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23 822,7</w:t>
            </w:r>
          </w:p>
        </w:tc>
      </w:tr>
      <w:tr w:rsidR="00435A95" w:rsidRPr="00435A95" w:rsidTr="0037347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 образования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22 563,2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22 937,3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24 158,1</w:t>
            </w:r>
          </w:p>
        </w:tc>
      </w:tr>
      <w:tr w:rsidR="00435A95" w:rsidRPr="00435A95" w:rsidTr="00373474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развитию дошкольных </w:t>
            </w: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образовательных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22 563,2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22 617,9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23 822,7</w:t>
            </w:r>
          </w:p>
        </w:tc>
      </w:tr>
      <w:tr w:rsidR="00435A95" w:rsidRPr="00435A95" w:rsidTr="00373474">
        <w:trPr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11456,4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3 605,4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3 605,4</w:t>
            </w:r>
          </w:p>
        </w:tc>
      </w:tr>
      <w:tr w:rsidR="00435A95" w:rsidRPr="00435A95" w:rsidTr="00373474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11 064,5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18 958,9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20 162,4</w:t>
            </w:r>
          </w:p>
        </w:tc>
      </w:tr>
      <w:tr w:rsidR="00435A95" w:rsidRPr="00435A95" w:rsidTr="0037347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</w:tr>
      <w:tr w:rsidR="00435A95" w:rsidRPr="00435A95" w:rsidTr="00373474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6 474,7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5 385,7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5 667,9</w:t>
            </w:r>
          </w:p>
        </w:tc>
      </w:tr>
      <w:tr w:rsidR="00435A95" w:rsidRPr="00435A95" w:rsidTr="00373474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Культура,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6 474,7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5 385,7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5 667,9</w:t>
            </w:r>
          </w:p>
        </w:tc>
      </w:tr>
      <w:tr w:rsidR="00435A95" w:rsidRPr="00435A95" w:rsidTr="00373474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"Развития культуры" муниципального образования "Городской округ город Карабулак" на 2014 -2016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4 495,9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3 890,4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4 094,2</w:t>
            </w:r>
          </w:p>
        </w:tc>
      </w:tr>
      <w:tr w:rsidR="00435A95" w:rsidRPr="00435A95" w:rsidTr="00373474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4 495,9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3 890,4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4 094,2</w:t>
            </w:r>
          </w:p>
        </w:tc>
      </w:tr>
      <w:tr w:rsidR="00435A95" w:rsidRPr="00435A95" w:rsidTr="0037347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4 495,9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3 890,4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4 094,2</w:t>
            </w:r>
          </w:p>
        </w:tc>
      </w:tr>
      <w:tr w:rsidR="00435A95" w:rsidRPr="00435A95" w:rsidTr="00373474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3100,8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2 797,4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2 867,3</w:t>
            </w:r>
          </w:p>
        </w:tc>
      </w:tr>
      <w:tr w:rsidR="00435A95" w:rsidRPr="00435A95" w:rsidTr="00373474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1069,7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1 080,7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1 214,3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Прочие работы услуги (Резервный Фонд)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4352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5A95" w:rsidRPr="00435A95" w:rsidTr="00373474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1978,8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1 495,3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1 573,7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1958,0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1 474,5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1 552,9</w:t>
            </w:r>
          </w:p>
        </w:tc>
      </w:tr>
      <w:tr w:rsidR="00435A95" w:rsidRPr="00435A95" w:rsidTr="00373474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1 557,1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1 011,9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1 011,9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388,9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531,3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Комплектование книжных фондов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5A95">
              <w:rPr>
                <w:rFonts w:ascii="Arial" w:eastAsia="Times New Roman" w:hAnsi="Arial" w:cs="Arial"/>
                <w:lang w:eastAsia="ru-RU"/>
              </w:rPr>
              <w:t>20,8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13 485,0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15 078,9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13 485,0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13 724,3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15 078,9</w:t>
            </w:r>
          </w:p>
        </w:tc>
      </w:tr>
      <w:tr w:rsidR="00435A95" w:rsidRPr="00435A95" w:rsidTr="00373474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2014 - 2016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13 485,0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13 724,3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15 078,9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13 485,0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13 724,3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15 078,9</w:t>
            </w:r>
          </w:p>
        </w:tc>
      </w:tr>
      <w:tr w:rsidR="00435A95" w:rsidRPr="00435A95" w:rsidTr="00373474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6304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1 033,1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572,7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612,2</w:t>
            </w:r>
          </w:p>
        </w:tc>
      </w:tr>
      <w:tr w:rsidR="00435A95" w:rsidRPr="00435A95" w:rsidTr="00373474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6304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1 033,1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572,7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612,2</w:t>
            </w:r>
          </w:p>
        </w:tc>
      </w:tr>
      <w:tr w:rsidR="00435A95" w:rsidRPr="00435A95" w:rsidTr="00373474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6305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6305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</w:tr>
      <w:tr w:rsidR="00435A95" w:rsidRPr="00435A95" w:rsidTr="00373474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6306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11 890,3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13 079,3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14 387,2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6306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11 890,3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13 079,3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14 387,2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образования, в рамках подпрограммы  «Развитие  дошкольного образования» в  муниципальном образовании «Городской округ Город 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495,9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319,4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335,4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2 318,9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2 318,9</w:t>
            </w:r>
          </w:p>
        </w:tc>
      </w:tr>
      <w:tr w:rsidR="00435A95" w:rsidRPr="00435A95" w:rsidTr="00373474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Непрограмные</w:t>
            </w:r>
            <w:proofErr w:type="spellEnd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2 318,9</w:t>
            </w:r>
          </w:p>
        </w:tc>
      </w:tr>
      <w:tr w:rsidR="00435A95" w:rsidRPr="00435A95" w:rsidTr="00373474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2 318,9</w:t>
            </w:r>
          </w:p>
        </w:tc>
      </w:tr>
      <w:tr w:rsidR="00435A95" w:rsidRPr="00435A95" w:rsidTr="0037347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(оказание услуг),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2 318,9</w:t>
            </w:r>
          </w:p>
        </w:tc>
      </w:tr>
      <w:tr w:rsidR="00435A95" w:rsidRPr="00435A95" w:rsidTr="00373474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2 318,9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</w:t>
            </w:r>
            <w:proofErr w:type="spellEnd"/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4 442,6</w:t>
            </w:r>
          </w:p>
        </w:tc>
      </w:tr>
      <w:tr w:rsidR="00435A95" w:rsidRPr="00435A95" w:rsidTr="0037347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4 421,5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4 442,6</w:t>
            </w:r>
          </w:p>
        </w:tc>
      </w:tr>
      <w:tr w:rsidR="00435A95" w:rsidRPr="00435A95" w:rsidTr="00373474">
        <w:trPr>
          <w:trHeight w:val="8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4 421,5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4 442,6</w:t>
            </w:r>
          </w:p>
        </w:tc>
      </w:tr>
      <w:tr w:rsidR="00435A95" w:rsidRPr="00435A95" w:rsidTr="00373474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4 421,5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4 442,6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2 469,6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2 662,9</w:t>
            </w:r>
          </w:p>
        </w:tc>
      </w:tr>
      <w:tr w:rsidR="00435A95" w:rsidRPr="00435A95" w:rsidTr="00373474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2 469,6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2 662,9</w:t>
            </w:r>
          </w:p>
        </w:tc>
      </w:tr>
      <w:tr w:rsidR="00435A95" w:rsidRPr="00435A95" w:rsidTr="00373474">
        <w:trPr>
          <w:trHeight w:val="3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1 823,5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1 779,7</w:t>
            </w:r>
          </w:p>
        </w:tc>
      </w:tr>
      <w:tr w:rsidR="00435A95" w:rsidRPr="00435A95" w:rsidTr="0037347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</w:tr>
      <w:tr w:rsidR="00435A95" w:rsidRPr="00435A95" w:rsidTr="00373474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1544,9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1 620,0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1 570,5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397,6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754,9</w:t>
            </w:r>
          </w:p>
        </w:tc>
      </w:tr>
      <w:tr w:rsidR="00435A95" w:rsidRPr="00435A95" w:rsidTr="0037347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754,9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бюджетного процесса"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754,9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4352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754,9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4352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754,9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 МКДОУ детский сад "Сказка"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11 517,0</w:t>
            </w:r>
          </w:p>
        </w:tc>
      </w:tr>
      <w:tr w:rsidR="00435A95" w:rsidRPr="00435A95" w:rsidTr="00373474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br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10 884,8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10 962,6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11 517,0</w:t>
            </w:r>
          </w:p>
        </w:tc>
      </w:tr>
      <w:tr w:rsidR="00435A95" w:rsidRPr="00435A95" w:rsidTr="00373474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 образования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10 884,8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10 962,6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11 517,0</w:t>
            </w:r>
          </w:p>
        </w:tc>
      </w:tr>
      <w:tr w:rsidR="00435A95" w:rsidRPr="00435A95" w:rsidTr="00373474">
        <w:trPr>
          <w:trHeight w:val="58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развитию дошкольных образовательных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10 884,8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10 812,3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11 359,2</w:t>
            </w:r>
          </w:p>
        </w:tc>
      </w:tr>
      <w:tr w:rsidR="00435A95" w:rsidRPr="00435A95" w:rsidTr="00373474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br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5 249,2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4 935,8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4 935,8</w:t>
            </w:r>
          </w:p>
        </w:tc>
      </w:tr>
      <w:tr w:rsidR="00435A95" w:rsidRPr="00435A95" w:rsidTr="00373474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5177,6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5 407,0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5 942,2</w:t>
            </w:r>
          </w:p>
        </w:tc>
      </w:tr>
      <w:tr w:rsidR="00435A95" w:rsidRPr="00435A95" w:rsidTr="00373474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481,2</w:t>
            </w:r>
          </w:p>
        </w:tc>
      </w:tr>
      <w:tr w:rsidR="00435A95" w:rsidRPr="00435A95" w:rsidTr="00373474">
        <w:trPr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5A95" w:rsidRPr="00435A95" w:rsidTr="00373474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5A95" w:rsidRPr="00435A95" w:rsidTr="00373474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31  018,8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28 138,5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29 614,1</w:t>
            </w:r>
          </w:p>
        </w:tc>
      </w:tr>
      <w:tr w:rsidR="00435A95" w:rsidRPr="00435A95" w:rsidTr="00373474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МКОУДОД «Центр детского технического творчества </w:t>
            </w:r>
            <w:proofErr w:type="spellStart"/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4 838,3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4 427,4</w:t>
            </w:r>
          </w:p>
        </w:tc>
      </w:tr>
      <w:tr w:rsidR="00435A95" w:rsidRPr="00435A95" w:rsidTr="00373474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Cs/>
                <w:lang w:eastAsia="ru-RU"/>
              </w:rPr>
              <w:t>4 838,3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4 427,4</w:t>
            </w:r>
          </w:p>
        </w:tc>
      </w:tr>
      <w:tr w:rsidR="00435A95" w:rsidRPr="00435A95" w:rsidTr="00373474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Cs/>
                <w:lang w:eastAsia="ru-RU"/>
              </w:rPr>
              <w:t>4 838,3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4 427,4</w:t>
            </w:r>
          </w:p>
        </w:tc>
      </w:tr>
      <w:tr w:rsidR="00435A95" w:rsidRPr="00435A95" w:rsidTr="00373474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4 838,3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4 427,4</w:t>
            </w:r>
          </w:p>
        </w:tc>
      </w:tr>
      <w:tr w:rsidR="00435A95" w:rsidRPr="00435A95" w:rsidTr="00373474">
        <w:trPr>
          <w:trHeight w:val="12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4245,8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3 618,9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3 808,7</w:t>
            </w:r>
          </w:p>
        </w:tc>
      </w:tr>
      <w:tr w:rsidR="00435A95" w:rsidRPr="00435A95" w:rsidTr="00373474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</w:tr>
      <w:tr w:rsidR="00435A95" w:rsidRPr="00435A95" w:rsidTr="00373474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ДОД</w:t>
            </w: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детская школа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8 378,9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8 514,2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8 960,7</w:t>
            </w:r>
          </w:p>
        </w:tc>
      </w:tr>
      <w:tr w:rsidR="00435A95" w:rsidRPr="00435A95" w:rsidTr="00373474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8 378,9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8 514,1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8 960,5</w:t>
            </w:r>
          </w:p>
        </w:tc>
      </w:tr>
      <w:tr w:rsidR="00435A95" w:rsidRPr="00435A95" w:rsidTr="00373474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8 378,9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8 514,1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8 960,5</w:t>
            </w:r>
          </w:p>
        </w:tc>
      </w:tr>
      <w:tr w:rsidR="00435A95" w:rsidRPr="00435A95" w:rsidTr="00373474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8 378,9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8 514,1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8 960,5</w:t>
            </w:r>
          </w:p>
        </w:tc>
      </w:tr>
      <w:tr w:rsidR="00435A95" w:rsidRPr="00435A95" w:rsidTr="00373474">
        <w:trPr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6 852,9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6 951,1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7 315,6</w:t>
            </w:r>
          </w:p>
        </w:tc>
      </w:tr>
      <w:tr w:rsidR="00435A95" w:rsidRPr="00435A95" w:rsidTr="00373474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1 476,0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1 511,9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1 591,2</w:t>
            </w:r>
          </w:p>
        </w:tc>
      </w:tr>
      <w:tr w:rsidR="00435A95" w:rsidRPr="00435A95" w:rsidTr="0037347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</w:tr>
      <w:tr w:rsidR="00435A95" w:rsidRPr="00435A95" w:rsidTr="0037347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ДОД</w:t>
            </w: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«Детско-юношеская спортивная школа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lang w:eastAsia="ru-RU"/>
              </w:rPr>
              <w:t>17 801,6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15 417,5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16 226,0</w:t>
            </w:r>
          </w:p>
        </w:tc>
      </w:tr>
      <w:tr w:rsidR="00435A95" w:rsidRPr="00435A95" w:rsidTr="00373474">
        <w:trPr>
          <w:trHeight w:val="6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17 801,6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15 417,5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16 226,0</w:t>
            </w:r>
          </w:p>
        </w:tc>
      </w:tr>
      <w:tr w:rsidR="00435A95" w:rsidRPr="00435A95" w:rsidTr="00373474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17 801,6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15 417,5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16 226,0</w:t>
            </w:r>
          </w:p>
        </w:tc>
      </w:tr>
      <w:tr w:rsidR="00435A95" w:rsidRPr="00435A95" w:rsidTr="00373474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17 801,6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15 417,5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16 226,0</w:t>
            </w:r>
          </w:p>
        </w:tc>
      </w:tr>
      <w:tr w:rsidR="00435A95" w:rsidRPr="00435A95" w:rsidTr="00373474">
        <w:trPr>
          <w:trHeight w:val="14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12 513,6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9 235,9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9 720,2</w:t>
            </w:r>
          </w:p>
        </w:tc>
      </w:tr>
      <w:tr w:rsidR="00435A95" w:rsidRPr="00435A95" w:rsidTr="00373474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4 759,0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5 740,3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6 041,4</w:t>
            </w:r>
          </w:p>
        </w:tc>
      </w:tr>
      <w:tr w:rsidR="00435A95" w:rsidRPr="00435A95" w:rsidTr="0037347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529,0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lang w:eastAsia="ru-RU"/>
              </w:rPr>
              <w:t>464,4</w:t>
            </w:r>
          </w:p>
        </w:tc>
      </w:tr>
      <w:tr w:rsidR="00435A95" w:rsidRPr="00435A95" w:rsidTr="00373474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>229 382,4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>159 306,4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95" w:rsidRPr="00435A95" w:rsidRDefault="00435A95" w:rsidP="00435A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5A95">
              <w:rPr>
                <w:rFonts w:ascii="Arial" w:eastAsia="Times New Roman" w:hAnsi="Arial" w:cs="Arial"/>
                <w:b/>
                <w:bCs/>
                <w:lang w:eastAsia="ru-RU"/>
              </w:rPr>
              <w:t>162 813,2</w:t>
            </w:r>
          </w:p>
        </w:tc>
      </w:tr>
    </w:tbl>
    <w:p w:rsidR="00435A95" w:rsidRPr="00435A95" w:rsidRDefault="00435A95" w:rsidP="00435A95">
      <w:pPr>
        <w:spacing w:after="0" w:line="240" w:lineRule="auto"/>
        <w:jc w:val="right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right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Default="00435A95" w:rsidP="00435A95">
      <w:pPr>
        <w:spacing w:after="0" w:line="240" w:lineRule="auto"/>
        <w:jc w:val="right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F16D0A" w:rsidRDefault="00F16D0A" w:rsidP="00435A95">
      <w:pPr>
        <w:spacing w:after="0" w:line="240" w:lineRule="auto"/>
        <w:jc w:val="right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F16D0A" w:rsidRDefault="00F16D0A" w:rsidP="00435A95">
      <w:pPr>
        <w:spacing w:after="0" w:line="240" w:lineRule="auto"/>
        <w:jc w:val="right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F16D0A" w:rsidRPr="00435A95" w:rsidRDefault="00F16D0A" w:rsidP="00435A95">
      <w:pPr>
        <w:spacing w:after="0" w:line="240" w:lineRule="auto"/>
        <w:jc w:val="right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435A95" w:rsidRPr="00435A95" w:rsidRDefault="00435A95" w:rsidP="00435A95">
      <w:pPr>
        <w:spacing w:after="0" w:line="240" w:lineRule="auto"/>
        <w:jc w:val="right"/>
        <w:rPr>
          <w:rFonts w:ascii="Times New Roman" w:eastAsia="Times New Roman" w:hAnsi="Times New Roman" w:cs="Mangal"/>
          <w:b/>
          <w:sz w:val="19"/>
          <w:szCs w:val="19"/>
          <w:lang w:eastAsia="ru-RU"/>
        </w:rPr>
        <w:sectPr w:rsidR="00435A95" w:rsidRPr="00435A95" w:rsidSect="0037347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25671" w:rsidRDefault="00A25671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A25671" w:rsidRPr="00A25671" w:rsidRDefault="00A25671" w:rsidP="00A25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5671" w:rsidRPr="00A25671" w:rsidRDefault="00E05B57" w:rsidP="00A25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9pt;margin-top:-18pt;width:76pt;height:57pt;z-index:-251655168;visibility:visible;mso-wrap-edited:f" wrapcoords="-214 0 -214 21316 21600 21316 21600 0 -214 0" fillcolor="window">
            <v:imagedata r:id="rId9" o:title=""/>
            <w10:wrap type="through"/>
          </v:shape>
          <o:OLEObject Type="Embed" ProgID="Word.Picture.8" ShapeID="_x0000_s1028" DrawAspect="Content" ObjectID="_1472298110" r:id="rId10"/>
        </w:pict>
      </w:r>
      <w:r w:rsidR="00A25671"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A25671"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Г</w:t>
      </w:r>
      <w:proofErr w:type="gramStart"/>
      <w:r w:rsidR="00A25671" w:rsidRPr="00A25671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proofErr w:type="gramEnd"/>
      <w:r w:rsidR="00A25671"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>АЛГ</w:t>
      </w:r>
      <w:r w:rsidR="00A25671" w:rsidRPr="00A25671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A25671"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                </w:t>
      </w:r>
      <w:r w:rsidR="00A25671"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ab/>
        <w:t>РЕСПУБЛИКА</w:t>
      </w:r>
    </w:p>
    <w:p w:rsidR="00A25671" w:rsidRPr="00A25671" w:rsidRDefault="00A25671" w:rsidP="00A25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РЕСПУБЛИКА                                                                             </w:t>
      </w: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ИНГУШЕТИЯ</w:t>
      </w:r>
    </w:p>
    <w:p w:rsidR="00A25671" w:rsidRPr="00A25671" w:rsidRDefault="00A25671" w:rsidP="00A25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A25671" w:rsidRPr="00A25671" w:rsidRDefault="00A25671" w:rsidP="00A25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ГОРОДСКОЙ   СОВЕТ   МУНИЦИПАЛЬНОГО    ОБРАЗОВАНИЯ </w:t>
      </w:r>
    </w:p>
    <w:p w:rsidR="00A25671" w:rsidRPr="00A25671" w:rsidRDefault="00A25671" w:rsidP="00A256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КАРАБУЛАК</w:t>
      </w:r>
    </w:p>
    <w:p w:rsidR="00A25671" w:rsidRPr="00A25671" w:rsidRDefault="00A25671" w:rsidP="00A256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ЭЛДАРХА Г</w:t>
      </w:r>
      <w:proofErr w:type="gramStart"/>
      <w:r w:rsidRPr="00A2567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proofErr w:type="gramEnd"/>
      <w:r w:rsidRPr="00A256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АЛА СОВЕТ</w:t>
      </w:r>
    </w:p>
    <w:p w:rsidR="00A25671" w:rsidRPr="00A25671" w:rsidRDefault="00A25671" w:rsidP="00A25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139700</wp:posOffset>
                </wp:positionV>
                <wp:extent cx="6126480" cy="0"/>
                <wp:effectExtent l="28575" t="34925" r="36195" b="317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pt" to="464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1AWAIAAGoEAAAOAAAAZHJzL2Uyb0RvYy54bWysVNFu0zAUfUfiHyy/d2lK1nbR0gk1LS8D&#10;Jm18gBs7jTXHtmyvaYWQgGekfQK/wANIkwZ8Q/pHXLtptcELQuTBubavT8499zinZ+taoBUzliuZ&#10;4fiojxGThaJcLjP85mreG2NkHZGUCCVZhjfM4rPJ0yenjU7ZQFVKUGYQgEibNjrDlXM6jSJbVKwm&#10;9khpJmGzVKYmDqZmGVFDGkCvRTTo94dRowzVRhXMWljNd5t4EvDLkhXudVla5pDIMHBzYTRhXPgx&#10;mpySdGmIrnjR0SD/wKImXMJHD1A5cQTdGP4HVM0Lo6wq3VGh6kiVJS9YqAGqifu/VXNZEc1CLSCO&#10;1QeZ7P+DLV6tLgziNMMjjCSpoUXt5+377W37vf2yvUXbD+3P9lv7tb1rf7R3248Q328/Qew32/tu&#10;+RaNvJKNtikATuWF8VoUa3mpz1VxbZFU04rIJQsVXW00fCb2J6JHR/zEauCzaF4qCjnkxqkg67o0&#10;tYcEwdA6dG9z6B5bO1TA4jAeDJMxNLnY70Uk3R/UxroXTNXIBxkWXHphSUpW59Z5IiTdp/hlqeZc&#10;iGAOIVGT4eNRfOyhaw1SOTDL9VXVtdwqwalP9wetWS6mwqAV8YYLT6gTdh6mGXUjaYCvGKGzLnaE&#10;i10MdIT0eFAcEOyinaPenvRPZuPZOOklg+Gsl/TzvPd8Pk16w3k8Os6f5dNpHr/z1cVJWnFKmfTs&#10;9u6Ok79zT3fPdr48+PsgTPQYPSgIZPfvQDp01zd0Z42FopsLs+86GDokd5fP35iHc4gf/iImvwAA&#10;AP//AwBQSwMEFAAGAAgAAAAhAPkyVV3cAAAACQEAAA8AAABkcnMvZG93bnJldi54bWxMj8FOwzAQ&#10;RO9I/IO1lbi1TlOoQhqnqqj4AEIPPbrxkkS115HttoGvZxEHOK12ZzT7ptpOzoorhjh4UrBcZCCQ&#10;Wm8G6hQc3l/nBYiYNBltPaGCT4ywre/vKl0af6M3vDapExxCsdQK+pTGUsrY9uh0XPgRibUPH5xO&#10;vIZOmqBvHO6szLNsLZ0eiD/0esSXHttzc3EKGp/Z/bRb2eareDzufVuM4Skq9TCbdhsQCaf0Z4Yf&#10;fEaHmplO/kImCqtgvlpzl6Qgz3my4TkvuMvp9yDrSv5vUH8DAAD//wMAUEsBAi0AFAAGAAgAAAAh&#10;ALaDOJL+AAAA4QEAABMAAAAAAAAAAAAAAAAAAAAAAFtDb250ZW50X1R5cGVzXS54bWxQSwECLQAU&#10;AAYACAAAACEAOP0h/9YAAACUAQAACwAAAAAAAAAAAAAAAAAvAQAAX3JlbHMvLnJlbHNQSwECLQAU&#10;AAYACAAAACEATnrNQFgCAABqBAAADgAAAAAAAAAAAAAAAAAuAgAAZHJzL2Uyb0RvYy54bWxQSwEC&#10;LQAUAAYACAAAACEA+TJVX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25671" w:rsidRPr="00A25671" w:rsidRDefault="00A25671" w:rsidP="00A25671">
      <w:pPr>
        <w:widowControl w:val="0"/>
        <w:autoSpaceDE w:val="0"/>
        <w:autoSpaceDN w:val="0"/>
        <w:adjustRightInd w:val="0"/>
        <w:spacing w:after="0" w:line="240" w:lineRule="auto"/>
        <w:ind w:hanging="14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567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        </w:t>
      </w:r>
      <w:r w:rsidRPr="00A256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386231, РИ, г. Карабулак, ул. </w:t>
      </w:r>
      <w:proofErr w:type="spellStart"/>
      <w:r w:rsidRPr="00A256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Осканова</w:t>
      </w:r>
      <w:proofErr w:type="spellEnd"/>
      <w:r w:rsidRPr="00A256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 Парк «Славы», Здание городского Совета, тел:88734 44-48-47(ф),</w:t>
      </w:r>
      <w:r w:rsidRPr="00A2567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A25671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A2567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A25671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A2567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proofErr w:type="spellStart"/>
      <w:r w:rsidRPr="00A25671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gorsovet</w:t>
      </w:r>
      <w:proofErr w:type="spellEnd"/>
      <w:r w:rsidRPr="00A2567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-06@</w:t>
      </w:r>
      <w:r w:rsidRPr="00A25671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A2567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.</w:t>
      </w:r>
      <w:proofErr w:type="spellStart"/>
      <w:r w:rsidRPr="00A25671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ru</w:t>
      </w:r>
      <w:proofErr w:type="spellEnd"/>
    </w:p>
    <w:p w:rsidR="00A25671" w:rsidRPr="00A25671" w:rsidRDefault="00A25671" w:rsidP="00A25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671" w:rsidRPr="00A25671" w:rsidRDefault="00A25671" w:rsidP="00A25671">
      <w:pPr>
        <w:widowControl w:val="0"/>
        <w:autoSpaceDE w:val="0"/>
        <w:autoSpaceDN w:val="0"/>
        <w:adjustRightInd w:val="0"/>
        <w:spacing w:after="0" w:line="240" w:lineRule="auto"/>
        <w:ind w:hanging="993"/>
        <w:rPr>
          <w:rFonts w:ascii="Arial" w:eastAsia="Times New Roman" w:hAnsi="Arial" w:cs="Times New Roman"/>
          <w:b/>
          <w:sz w:val="16"/>
          <w:szCs w:val="16"/>
          <w:lang w:eastAsia="ru-RU"/>
        </w:rPr>
      </w:pPr>
      <w:r w:rsidRPr="00A2567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                   </w:t>
      </w:r>
    </w:p>
    <w:p w:rsidR="00A25671" w:rsidRPr="00A25671" w:rsidRDefault="00A25671" w:rsidP="00A2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25671" w:rsidRPr="00A25671" w:rsidRDefault="00A25671" w:rsidP="00A2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A25671" w:rsidRPr="00A25671" w:rsidRDefault="00A25671" w:rsidP="00A2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671" w:rsidRPr="00A25671" w:rsidRDefault="00A25671" w:rsidP="00A256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671">
        <w:rPr>
          <w:rFonts w:ascii="Arial" w:eastAsia="Times New Roman" w:hAnsi="Arial" w:cs="Times New Roman"/>
          <w:b/>
          <w:sz w:val="26"/>
          <w:szCs w:val="26"/>
          <w:lang w:eastAsia="ru-RU"/>
        </w:rPr>
        <w:t xml:space="preserve">     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A256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7/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Pr="00A256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-2    </w:t>
      </w:r>
      <w:r w:rsidRPr="00A2567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A256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09     </w:t>
      </w: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A256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сентября          </w:t>
      </w: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A25671" w:rsidRPr="00A25671" w:rsidRDefault="00A25671" w:rsidP="00A25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671" w:rsidRPr="00A25671" w:rsidRDefault="00A25671" w:rsidP="00A25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A25671" w:rsidRPr="00A25671" w:rsidRDefault="00A25671" w:rsidP="00A25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A25671" w:rsidRPr="00A25671" w:rsidRDefault="00A25671" w:rsidP="00A25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даче согласия на  утверждение </w:t>
      </w:r>
      <w:proofErr w:type="spellStart"/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>Цечоева</w:t>
      </w:r>
      <w:proofErr w:type="spellEnd"/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А.Я.</w:t>
      </w:r>
    </w:p>
    <w:p w:rsidR="00A25671" w:rsidRPr="00A25671" w:rsidRDefault="00A25671" w:rsidP="00A256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>в должности заместителя главы администрации</w:t>
      </w:r>
    </w:p>
    <w:p w:rsidR="00A25671" w:rsidRPr="00A25671" w:rsidRDefault="00A25671" w:rsidP="00A256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Городской округ </w:t>
      </w:r>
    </w:p>
    <w:p w:rsidR="00A25671" w:rsidRPr="00A25671" w:rsidRDefault="00A25671" w:rsidP="00A256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>город Карабулак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A25671" w:rsidRPr="00A25671" w:rsidRDefault="00A25671" w:rsidP="00A256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представление Администрации </w:t>
      </w:r>
      <w:r w:rsidR="00362516">
        <w:rPr>
          <w:rFonts w:ascii="Arial" w:eastAsia="Times New Roman" w:hAnsi="Arial" w:cs="Arial"/>
          <w:sz w:val="24"/>
          <w:szCs w:val="24"/>
          <w:lang w:eastAsia="ru-RU"/>
        </w:rPr>
        <w:t xml:space="preserve">№ 2074/01-15 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08 августа 2014 </w:t>
      </w:r>
      <w:r w:rsidR="00362516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об утвержде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нии кандидатуры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Цечоева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А.Я. в 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должности заместителя главы </w:t>
      </w:r>
      <w:r w:rsidR="008F295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муниципального образования "Городской округ город Карабулак", руководствуясь ст.49 Устава муниципального образования "Город Карабулак" городской Совет муниципального образования "Городской округ город Карабулак" решил: </w:t>
      </w: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25671" w:rsidRPr="00A25671" w:rsidRDefault="00A25671" w:rsidP="00A256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1.   Дать согласие на утверждение в должности заместителя главы администрации муниципального образования "Городской округ город Карабулак" - </w:t>
      </w:r>
      <w:proofErr w:type="spellStart"/>
      <w:r w:rsidRPr="00A25671">
        <w:rPr>
          <w:rFonts w:ascii="Arial" w:eastAsia="Times New Roman" w:hAnsi="Arial" w:cs="Arial"/>
          <w:sz w:val="24"/>
          <w:szCs w:val="24"/>
          <w:lang w:eastAsia="ru-RU"/>
        </w:rPr>
        <w:t>Цечоева</w:t>
      </w:r>
      <w:proofErr w:type="spellEnd"/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Ахмеда Якубовича.</w:t>
      </w:r>
    </w:p>
    <w:p w:rsidR="00A25671" w:rsidRPr="00A25671" w:rsidRDefault="00A25671" w:rsidP="00A2567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25671" w:rsidRPr="00A25671" w:rsidRDefault="00A25671" w:rsidP="00A2567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2.  Признать утратившим силу Решение городского Совета № 3/3-2 от 28 марта 2013 года. "О даче согласия на утверждение кандидатуры </w:t>
      </w:r>
      <w:proofErr w:type="spellStart"/>
      <w:r w:rsidRPr="00A25671">
        <w:rPr>
          <w:rFonts w:ascii="Arial" w:eastAsia="Times New Roman" w:hAnsi="Arial" w:cs="Arial"/>
          <w:sz w:val="24"/>
          <w:szCs w:val="24"/>
          <w:lang w:eastAsia="ru-RU"/>
        </w:rPr>
        <w:t>Мержоева</w:t>
      </w:r>
      <w:proofErr w:type="spellEnd"/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А.М. в должности заместителя главы администрации муниципального образования "Городской округ  город Карабулак".</w:t>
      </w:r>
    </w:p>
    <w:p w:rsidR="00A25671" w:rsidRPr="00A25671" w:rsidRDefault="00A25671" w:rsidP="00A25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A25671" w:rsidRPr="00A25671" w:rsidRDefault="00A25671" w:rsidP="00A25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    3. Опубликовать настоящее Решение в средствах массовой информации.</w:t>
      </w:r>
    </w:p>
    <w:p w:rsidR="00A25671" w:rsidRPr="00A25671" w:rsidRDefault="00A25671" w:rsidP="00A25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671" w:rsidRPr="00A25671" w:rsidRDefault="00A25671" w:rsidP="00A256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4.  Настоящее Решение вступает в законную силу со дня его официального    </w:t>
      </w:r>
    </w:p>
    <w:p w:rsidR="00A25671" w:rsidRPr="00A25671" w:rsidRDefault="00A25671" w:rsidP="00A256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</w:t>
      </w:r>
    </w:p>
    <w:p w:rsidR="00A25671" w:rsidRPr="00A25671" w:rsidRDefault="00A25671" w:rsidP="00A256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671" w:rsidRPr="00A25671" w:rsidRDefault="00A25671" w:rsidP="00A256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671" w:rsidRPr="00A25671" w:rsidRDefault="00A25671" w:rsidP="00A256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городского Совета </w:t>
      </w:r>
      <w:r w:rsidRPr="00A25671">
        <w:rPr>
          <w:rFonts w:ascii="Arial" w:eastAsia="Times New Roman" w:hAnsi="Arial" w:cs="Arial"/>
          <w:color w:val="665AA2"/>
          <w:sz w:val="24"/>
          <w:szCs w:val="24"/>
          <w:lang w:eastAsia="ru-RU"/>
        </w:rPr>
        <w:t>-</w:t>
      </w:r>
    </w:p>
    <w:p w:rsidR="00A25671" w:rsidRPr="00A25671" w:rsidRDefault="00A25671" w:rsidP="00A256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     </w:t>
      </w:r>
    </w:p>
    <w:p w:rsidR="00A25671" w:rsidRPr="00A25671" w:rsidRDefault="00A25671" w:rsidP="00A256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A25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округ город Карабулак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A25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A25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М.З.Ганиев</w:t>
      </w:r>
      <w:proofErr w:type="spellEnd"/>
    </w:p>
    <w:p w:rsidR="00A25671" w:rsidRDefault="00A25671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A25671" w:rsidRPr="00A25671" w:rsidRDefault="00A25671" w:rsidP="00A256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C16C418" wp14:editId="406DBADD">
            <wp:simplePos x="0" y="0"/>
            <wp:positionH relativeFrom="column">
              <wp:posOffset>2324100</wp:posOffset>
            </wp:positionH>
            <wp:positionV relativeFrom="paragraph">
              <wp:posOffset>-76200</wp:posOffset>
            </wp:positionV>
            <wp:extent cx="9652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Г</w:t>
      </w:r>
      <w:proofErr w:type="gramStart"/>
      <w:r w:rsidRPr="00A256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A256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РЕСПУБЛИКА                                                                             </w:t>
      </w:r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A25671" w:rsidRPr="00A25671" w:rsidRDefault="00A25671" w:rsidP="00A2567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A25671" w:rsidRPr="00A25671" w:rsidRDefault="00A25671" w:rsidP="00A2567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A25671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A25671" w:rsidRPr="00A25671" w:rsidRDefault="00A25671" w:rsidP="00A2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126480" cy="0"/>
                <wp:effectExtent l="32385" t="34925" r="32385" b="317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skVwIAAGoEAAAOAAAAZHJzL2Uyb0RvYy54bWysVNFu0zAUfUfiH6y8d2lK2nX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EZK4hha1n7fvt7ft9/bL9hZtP7Q/22/t1/au/dHebT9CfL/9BLHfbO+7&#10;5Vs09Eo22mYAOJUXxmtB1vJSnytybZFU0wrLJQsVXW00fCbxJ+JHR/zEauCzaF4qCjn4xqkg67o0&#10;tYcEwdA6dG9z6B5bO0RgcZQMRukYmkz2ezHO9ge1se4FUzXyQR4JLr2wOMOrc+s8EZztU/yyVHMu&#10;RDCHkKgBdY6ToYeuNUjlwCzXV1XXcqsEpz7dH7RmuZgKg1bYGy48oU7YeZhm1I2kAb5imM662GEu&#10;djHQEdLjQXFAsIt2jnp70j+ZjWfjtJcORrNe2i+K3vP5NO2N5snxsHhWTKdF8s5Xl6RZxSll0rPb&#10;uztJ/8493T3b+fLg74Mw8WP0oCCQ3b8D6dBd39CdNRaKbi7Mvutg6JDcXT5/Yx7OIX74i5j8AgAA&#10;//8DAFBLAwQUAAYACAAAACEAjGdtjNwAAAAJAQAADwAAAGRycy9kb3ducmV2LnhtbEyPwU7DMAyG&#10;70i8Q2Sk3baUbkylNJ2mTTwAZQeOWWPaisSpkmzr9vQYcYCj7V+/v6/aTM6KM4Y4eFLwuMhAILXe&#10;DNQpOLy/zgsQMWky2npCBVeMsKnv7ypdGn+hNzw3qRNcQrHUCvqUxlLK2PbodFz4EYlvnz44nXgM&#10;nTRBX7jcWZln2Vo6PRB/6PWIux7br+bkFDQ+s/tpu7TNrVh97H1bjOEpKjV7mLYvIBJO6S8MP/iM&#10;DjUzHf2JTBRWwXy5ZpekIM9XIDjwnBfscvxdyLqS/w3qbwAAAP//AwBQSwECLQAUAAYACAAAACEA&#10;toM4kv4AAADhAQAAEwAAAAAAAAAAAAAAAAAAAAAAW0NvbnRlbnRfVHlwZXNdLnhtbFBLAQItABQA&#10;BgAIAAAAIQA4/SH/1gAAAJQBAAALAAAAAAAAAAAAAAAAAC8BAABfcmVscy8ucmVsc1BLAQItABQA&#10;BgAIAAAAIQDzjNskVwIAAGoEAAAOAAAAAAAAAAAAAAAAAC4CAABkcnMvZTJvRG9jLnhtbFBLAQIt&#10;ABQABgAIAAAAIQCMZ22M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  <w:r w:rsidRPr="00A256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A25671" w:rsidRPr="00A25671" w:rsidRDefault="00A25671" w:rsidP="00A25671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5671" w:rsidRPr="00A25671" w:rsidRDefault="00A25671" w:rsidP="00A25671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67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A256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A25671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A256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A256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A25671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A2567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A25671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A2567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A25671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A2567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11" w:history="1">
        <w:r w:rsidRPr="00A25671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A25671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A25671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A25671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A25671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A25671" w:rsidRPr="00A25671" w:rsidRDefault="00A25671" w:rsidP="00A25671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A256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7/3-2    </w:t>
      </w:r>
      <w:r w:rsidRPr="00A2567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A256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09     </w:t>
      </w: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A256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сентября          </w:t>
      </w: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A25671" w:rsidRPr="00A25671" w:rsidRDefault="00A25671" w:rsidP="00A25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12" w:history="1">
        <w:r w:rsidRPr="00A25671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статьями 28, 35, 44, </w:t>
        </w:r>
      </w:hyperlink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A25671">
          <w:rPr>
            <w:rFonts w:ascii="Arial" w:eastAsia="Times New Roman" w:hAnsi="Arial" w:cs="Arial"/>
            <w:sz w:val="24"/>
            <w:szCs w:val="24"/>
            <w:lang w:eastAsia="ru-RU"/>
          </w:rPr>
          <w:t>2003 г</w:t>
        </w:r>
      </w:smartTag>
      <w:r w:rsidRPr="00A25671">
        <w:rPr>
          <w:rFonts w:ascii="Arial" w:eastAsia="Times New Roman" w:hAnsi="Arial" w:cs="Arial"/>
          <w:sz w:val="24"/>
          <w:szCs w:val="24"/>
          <w:lang w:eastAsia="ru-RU"/>
        </w:rPr>
        <w:t>. N 131-ФЗ "Об общих принципах организации местного самоуправления в Российской Федерации", городской Совет муниципального образования  "Городской округ город Карабулак"  решил:</w:t>
      </w: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>1. Опубликовать и вынести на публичные слушания проект решения городского Совета муниципального образования "Городской округ город Карабулак" "О внесении изменений в Устав муниципального образования "Город Карабулак" (далее - проект решения) (</w:t>
      </w:r>
      <w:hyperlink r:id="rId13" w:anchor="sub_1000" w:history="1">
        <w:r w:rsidRPr="00A25671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приложение 1</w:t>
        </w:r>
      </w:hyperlink>
      <w:r w:rsidRPr="00A2567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>2. Определить, что публичные слушания будут проводиться 16 октября 2014 года в здании городского Совета муниципального образования "Городской округ город Карабулак", расположенном по адресу: г. Карабулак, ул. </w:t>
      </w:r>
      <w:proofErr w:type="spellStart"/>
      <w:r w:rsidRPr="00A25671">
        <w:rPr>
          <w:rFonts w:ascii="Arial" w:eastAsia="Times New Roman" w:hAnsi="Arial" w:cs="Arial"/>
          <w:sz w:val="24"/>
          <w:szCs w:val="24"/>
          <w:lang w:eastAsia="ru-RU"/>
        </w:rPr>
        <w:t>Осканова</w:t>
      </w:r>
      <w:proofErr w:type="spellEnd"/>
      <w:r w:rsidRPr="00A25671">
        <w:rPr>
          <w:rFonts w:ascii="Arial" w:eastAsia="Times New Roman" w:hAnsi="Arial" w:cs="Arial"/>
          <w:sz w:val="24"/>
          <w:szCs w:val="24"/>
          <w:lang w:eastAsia="ru-RU"/>
        </w:rPr>
        <w:t>, Парк "Славы", здание городского Совета  с 11 часов 00 мин.</w:t>
      </w: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организация и проведение публичных слушаний осуществляется постоянной комиссией по проведению публичных слушаний. </w:t>
      </w: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4"/>
      <w:r w:rsidRPr="00A25671">
        <w:rPr>
          <w:rFonts w:ascii="Arial" w:eastAsia="Times New Roman" w:hAnsi="Arial" w:cs="Arial"/>
          <w:sz w:val="24"/>
          <w:szCs w:val="24"/>
          <w:lang w:eastAsia="ru-RU"/>
        </w:rPr>
        <w:t>4. Предложения по проекту решения принимаются комиссией до 15 октября 2014 года в соответствии с прилагаемой формой внесения предложений по проекту решения (</w:t>
      </w:r>
      <w:hyperlink r:id="rId14" w:anchor="sub_3000" w:history="1">
        <w:r w:rsidRPr="00A25671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приложение 2</w:t>
        </w:r>
      </w:hyperlink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) по адресу: г. Карабулак., </w:t>
      </w:r>
      <w:proofErr w:type="spellStart"/>
      <w:r w:rsidRPr="00A25671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A25671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A25671">
        <w:rPr>
          <w:rFonts w:ascii="Arial" w:eastAsia="Times New Roman" w:hAnsi="Arial" w:cs="Arial"/>
          <w:sz w:val="24"/>
          <w:szCs w:val="24"/>
          <w:lang w:eastAsia="ru-RU"/>
        </w:rPr>
        <w:t>сканова</w:t>
      </w:r>
      <w:proofErr w:type="spellEnd"/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, Парк "Славы", здание городского Совета, 2-й этаж (тел. 44-48-43), ул. </w:t>
      </w:r>
      <w:proofErr w:type="spellStart"/>
      <w:r w:rsidRPr="00A25671">
        <w:rPr>
          <w:rFonts w:ascii="Arial" w:eastAsia="Times New Roman" w:hAnsi="Arial" w:cs="Arial"/>
          <w:sz w:val="24"/>
          <w:szCs w:val="24"/>
          <w:lang w:eastAsia="ru-RU"/>
        </w:rPr>
        <w:t>Джабагиева</w:t>
      </w:r>
      <w:proofErr w:type="spellEnd"/>
      <w:r w:rsidRPr="00A25671">
        <w:rPr>
          <w:rFonts w:ascii="Arial" w:eastAsia="Times New Roman" w:hAnsi="Arial" w:cs="Arial"/>
          <w:sz w:val="24"/>
          <w:szCs w:val="24"/>
          <w:lang w:eastAsia="ru-RU"/>
        </w:rPr>
        <w:t>, 142, здание администрации, 2-й этаж  (тел. 44-41-56) с 9 ч. 00 мин. до 17 ч. 00 мин., кроме субботы и воскресенья.</w:t>
      </w: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5"/>
      <w:bookmarkEnd w:id="4"/>
      <w:r w:rsidRPr="00A25671">
        <w:rPr>
          <w:rFonts w:ascii="Arial" w:eastAsia="Times New Roman" w:hAnsi="Arial" w:cs="Arial"/>
          <w:sz w:val="24"/>
          <w:szCs w:val="24"/>
          <w:lang w:eastAsia="ru-RU"/>
        </w:rPr>
        <w:t>5. Обсуждение проекта решения осуществляется в порядке, установленном Положением о порядке проведения публичных слушаний.</w:t>
      </w:r>
    </w:p>
    <w:bookmarkEnd w:id="5"/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6. Настоящее решение вступает в силу со дня его </w:t>
      </w:r>
      <w:hyperlink r:id="rId15" w:history="1">
        <w:r w:rsidRPr="00A25671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официального опубликования</w:t>
        </w:r>
      </w:hyperlink>
      <w:r w:rsidRPr="00A256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1"/>
        <w:gridCol w:w="3192"/>
      </w:tblGrid>
      <w:tr w:rsidR="00A25671" w:rsidRPr="00A25671" w:rsidTr="00456840">
        <w:tc>
          <w:tcPr>
            <w:tcW w:w="6271" w:type="dxa"/>
            <w:vAlign w:val="bottom"/>
          </w:tcPr>
          <w:p w:rsidR="00A25671" w:rsidRPr="00A25671" w:rsidRDefault="00A25671" w:rsidP="00A25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6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городского Совета </w:t>
            </w:r>
          </w:p>
          <w:p w:rsidR="00A25671" w:rsidRPr="00A25671" w:rsidRDefault="00A25671" w:rsidP="00A25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6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A25671" w:rsidRPr="00A25671" w:rsidRDefault="00A25671" w:rsidP="00A25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6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"Городской округ город Карабулак"                    </w:t>
            </w:r>
          </w:p>
        </w:tc>
        <w:tc>
          <w:tcPr>
            <w:tcW w:w="3192" w:type="dxa"/>
            <w:vAlign w:val="bottom"/>
          </w:tcPr>
          <w:p w:rsidR="00A25671" w:rsidRPr="00A25671" w:rsidRDefault="00A25671" w:rsidP="00A25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6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A256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М.З.Ганиев</w:t>
            </w:r>
            <w:proofErr w:type="spellEnd"/>
          </w:p>
        </w:tc>
      </w:tr>
    </w:tbl>
    <w:p w:rsidR="00A25671" w:rsidRPr="00A25671" w:rsidRDefault="00A25671" w:rsidP="00A256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№1 </w:t>
      </w:r>
    </w:p>
    <w:p w:rsidR="00A25671" w:rsidRPr="00A25671" w:rsidRDefault="00A25671" w:rsidP="00A256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городского Совета</w:t>
      </w:r>
    </w:p>
    <w:p w:rsidR="00A25671" w:rsidRPr="00A25671" w:rsidRDefault="00A25671" w:rsidP="00A256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образования </w:t>
      </w:r>
    </w:p>
    <w:p w:rsidR="00A25671" w:rsidRPr="00A25671" w:rsidRDefault="00A25671" w:rsidP="00A256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"Городской округ город Карабулак"</w:t>
      </w:r>
    </w:p>
    <w:p w:rsidR="00A25671" w:rsidRPr="00A25671" w:rsidRDefault="00A25671" w:rsidP="00A256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09 сентября  2014г.  №  7/3-2</w:t>
      </w:r>
    </w:p>
    <w:p w:rsidR="00A25671" w:rsidRPr="00A25671" w:rsidRDefault="00A25671" w:rsidP="00A25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>Проект Решения</w:t>
      </w:r>
    </w:p>
    <w:p w:rsidR="00A25671" w:rsidRPr="00A25671" w:rsidRDefault="00A25671" w:rsidP="00A256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Совета муниципального образования </w:t>
      </w:r>
    </w:p>
    <w:p w:rsidR="00A25671" w:rsidRPr="00A25671" w:rsidRDefault="00A25671" w:rsidP="00A256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"Городской округ город Карабулак" о внесении изменений </w:t>
      </w:r>
    </w:p>
    <w:p w:rsidR="00A25671" w:rsidRPr="00A25671" w:rsidRDefault="00A25671" w:rsidP="00A256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>в Устав муниципального образования "Город Карабулак"</w:t>
      </w:r>
    </w:p>
    <w:p w:rsidR="00A25671" w:rsidRPr="00A25671" w:rsidRDefault="00A25671" w:rsidP="00A25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671" w:rsidRPr="00A25671" w:rsidRDefault="00A25671" w:rsidP="00A25671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A2567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</w:t>
      </w:r>
      <w:proofErr w:type="gramStart"/>
      <w:r w:rsidRPr="00A2567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В соответствии со статьями 35, 44, Федерального закона от 6 октября 2003 года № 131-ФЗ "Об общих принципах организации местного самоуправления в Российской Федерации",</w:t>
      </w:r>
      <w:r w:rsidRPr="00A25671">
        <w:rPr>
          <w:rFonts w:ascii="Arial" w:hAnsi="Arial" w:cs="Arial"/>
          <w:bCs/>
          <w:color w:val="26282F"/>
          <w:sz w:val="24"/>
          <w:szCs w:val="24"/>
        </w:rPr>
        <w:t xml:space="preserve"> Федеральным законом от 21 июля 2014 г. N 217-ФЗ "О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использования" </w:t>
      </w:r>
      <w:r w:rsidRPr="00A2567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городской</w:t>
      </w:r>
      <w:proofErr w:type="gramEnd"/>
      <w:r w:rsidRPr="00A2567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Совет муниципального образования  "Городской округ город Карабулак"  </w:t>
      </w:r>
    </w:p>
    <w:p w:rsidR="00A25671" w:rsidRPr="00A25671" w:rsidRDefault="00A25671" w:rsidP="00A256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25671" w:rsidRPr="00A25671" w:rsidRDefault="00A25671" w:rsidP="00A2567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Устав муниципального образования </w:t>
      </w:r>
      <w:r w:rsidRPr="00A25671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>Город Карабулак</w:t>
      </w:r>
      <w:r w:rsidRPr="00A25671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 w:rsidRPr="00A25671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A25671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изменения:</w:t>
      </w:r>
    </w:p>
    <w:p w:rsidR="00A25671" w:rsidRPr="00A25671" w:rsidRDefault="00A25671" w:rsidP="00A256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A25671" w:rsidRPr="00A25671" w:rsidRDefault="00A25671" w:rsidP="00A2567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Часть 1 статьи 11 дополнить пунктом  12 следующего содержания:</w:t>
      </w:r>
    </w:p>
    <w:p w:rsidR="00A25671" w:rsidRPr="00A25671" w:rsidRDefault="00A25671" w:rsidP="00A25671">
      <w:pPr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     </w:t>
      </w:r>
    </w:p>
    <w:p w:rsidR="00A25671" w:rsidRPr="00A25671" w:rsidRDefault="00A25671" w:rsidP="00A25671">
      <w:pPr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"</w:t>
      </w:r>
      <w:r w:rsidRPr="00A25671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16" w:history="1">
        <w:r w:rsidRPr="00A25671">
          <w:rPr>
            <w:rFonts w:ascii="Arial" w:eastAsia="Times New Roman" w:hAnsi="Arial" w:cs="Arial"/>
            <w:bCs/>
            <w:color w:val="0000FF" w:themeColor="hyperlink"/>
            <w:sz w:val="24"/>
            <w:szCs w:val="24"/>
            <w:u w:val="single"/>
            <w:lang w:eastAsia="ru-RU"/>
          </w:rPr>
          <w:t>жилищным законодательством</w:t>
        </w:r>
      </w:hyperlink>
      <w:r w:rsidRPr="00A25671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.</w:t>
      </w:r>
      <w:r w:rsidRPr="00A25671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".</w:t>
      </w:r>
    </w:p>
    <w:p w:rsidR="00A25671" w:rsidRPr="00A25671" w:rsidRDefault="00A25671" w:rsidP="00A25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sub_74125"/>
    </w:p>
    <w:p w:rsidR="00A25671" w:rsidRPr="00A25671" w:rsidRDefault="00A25671" w:rsidP="00A256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</w:p>
    <w:bookmarkEnd w:id="6"/>
    <w:p w:rsidR="00A25671" w:rsidRPr="00A25671" w:rsidRDefault="00A25671" w:rsidP="00A25671">
      <w:pPr>
        <w:numPr>
          <w:ilvl w:val="0"/>
          <w:numId w:val="45"/>
        </w:num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 после государственной регистрации.</w:t>
      </w:r>
    </w:p>
    <w:p w:rsidR="00A25671" w:rsidRPr="00A25671" w:rsidRDefault="00A25671" w:rsidP="00A25671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</w:t>
      </w:r>
    </w:p>
    <w:p w:rsidR="00A25671" w:rsidRPr="00A25671" w:rsidRDefault="00A25671" w:rsidP="00A256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A25671" w:rsidRPr="00A25671" w:rsidRDefault="00A25671" w:rsidP="00A256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A25671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A25671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25671" w:rsidRPr="00A25671" w:rsidRDefault="00A25671" w:rsidP="00A256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Приложение №2</w:t>
      </w:r>
    </w:p>
    <w:p w:rsidR="00A25671" w:rsidRPr="00A25671" w:rsidRDefault="00A25671" w:rsidP="00A2567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к </w:t>
      </w:r>
      <w:hyperlink r:id="rId17" w:anchor="sub_0" w:history="1">
        <w:r w:rsidRPr="00A25671">
          <w:rPr>
            <w:rFonts w:ascii="Times New Roman" w:eastAsia="Times New Roman" w:hAnsi="Times New Roman" w:cs="Times New Roman"/>
            <w:b/>
            <w:bCs/>
            <w:color w:val="008000"/>
            <w:sz w:val="20"/>
            <w:szCs w:val="20"/>
            <w:lang w:eastAsia="ru-RU"/>
          </w:rPr>
          <w:t>решению</w:t>
        </w:r>
      </w:hyperlink>
      <w:r w:rsidRPr="00A25671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городского Совета </w:t>
      </w:r>
    </w:p>
    <w:p w:rsidR="00A25671" w:rsidRPr="00A25671" w:rsidRDefault="00A25671" w:rsidP="00A2567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муниципального образования </w:t>
      </w:r>
    </w:p>
    <w:p w:rsidR="00A25671" w:rsidRPr="00A25671" w:rsidRDefault="00A25671" w:rsidP="00A2567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Pr="00A25671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Городской округ город Карабулак</w:t>
      </w:r>
      <w:r w:rsidRPr="00A256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</w:p>
    <w:p w:rsidR="00A25671" w:rsidRPr="00A25671" w:rsidRDefault="00A25671" w:rsidP="00A25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от 09 сентября  2014г.  №  7/3-2</w:t>
      </w: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671" w:rsidRPr="00A25671" w:rsidRDefault="00A25671" w:rsidP="00A256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Форма внесения предложений</w:t>
      </w:r>
      <w:r w:rsidRPr="00A2567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                      по проекту решения городского Совета муниципального образования "Городской округ город Карабулак"  </w:t>
      </w:r>
    </w:p>
    <w:p w:rsidR="00A25671" w:rsidRPr="00A25671" w:rsidRDefault="00A25671" w:rsidP="00A256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"О внесении изменений в Устав  муниципального образования </w:t>
      </w:r>
    </w:p>
    <w:p w:rsidR="00A25671" w:rsidRPr="00A25671" w:rsidRDefault="00A25671" w:rsidP="00A256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"Город Карабулак"</w:t>
      </w:r>
    </w:p>
    <w:p w:rsidR="00A25671" w:rsidRPr="00A25671" w:rsidRDefault="00A25671" w:rsidP="00A256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98"/>
        <w:gridCol w:w="1207"/>
        <w:gridCol w:w="1313"/>
        <w:gridCol w:w="1276"/>
        <w:gridCol w:w="1784"/>
        <w:gridCol w:w="1440"/>
        <w:gridCol w:w="1560"/>
        <w:gridCol w:w="1123"/>
      </w:tblGrid>
      <w:tr w:rsidR="00A25671" w:rsidRPr="00A25671" w:rsidTr="00456840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1" w:rsidRPr="00A25671" w:rsidRDefault="00A25671" w:rsidP="00A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1" w:rsidRPr="00A25671" w:rsidRDefault="00A25671" w:rsidP="00A2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Глава статья,</w:t>
            </w:r>
          </w:p>
          <w:p w:rsidR="00A25671" w:rsidRPr="00A25671" w:rsidRDefault="00A25671" w:rsidP="00A2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пункт, абзац пункта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1" w:rsidRPr="00A25671" w:rsidRDefault="00A25671" w:rsidP="00A2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</w:t>
            </w:r>
            <w:proofErr w:type="gramStart"/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кст пр</w:t>
            </w:r>
            <w:proofErr w:type="gramEnd"/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оекта решения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1" w:rsidRPr="00A25671" w:rsidRDefault="00A25671" w:rsidP="00A2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Текст поправки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1" w:rsidRPr="00A25671" w:rsidRDefault="00A25671" w:rsidP="00A2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</w:t>
            </w:r>
            <w:proofErr w:type="gramStart"/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кст пр</w:t>
            </w:r>
            <w:proofErr w:type="gramEnd"/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оекта решения с учетом поправки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71" w:rsidRPr="00A25671" w:rsidRDefault="00A25671" w:rsidP="00A2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Кем внесена поправка</w:t>
            </w:r>
          </w:p>
        </w:tc>
      </w:tr>
      <w:tr w:rsidR="00A25671" w:rsidRPr="00A25671" w:rsidTr="00456840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71" w:rsidRPr="00A25671" w:rsidRDefault="00A25671" w:rsidP="00A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71" w:rsidRPr="00A25671" w:rsidRDefault="00A25671" w:rsidP="00A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71" w:rsidRPr="00A25671" w:rsidRDefault="00A25671" w:rsidP="00A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71" w:rsidRPr="00A25671" w:rsidRDefault="00A25671" w:rsidP="00A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71" w:rsidRPr="00A25671" w:rsidRDefault="00A25671" w:rsidP="00A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1" w:rsidRPr="00A25671" w:rsidRDefault="00A25671" w:rsidP="00A2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1" w:rsidRPr="00A25671" w:rsidRDefault="00A25671" w:rsidP="00A2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Домашний адрес,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1" w:rsidRPr="00A25671" w:rsidRDefault="00A25671" w:rsidP="00A2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Данные о документе, удостоверяющем личность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71" w:rsidRPr="00A25671" w:rsidRDefault="00A25671" w:rsidP="00A2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56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работы (учебы)</w:t>
            </w:r>
          </w:p>
        </w:tc>
      </w:tr>
      <w:tr w:rsidR="00A25671" w:rsidRPr="00A25671" w:rsidTr="0045684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1" w:rsidRPr="00A25671" w:rsidRDefault="00A25671" w:rsidP="00A2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1" w:rsidRPr="00A25671" w:rsidRDefault="00A25671" w:rsidP="00A2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1" w:rsidRPr="00A25671" w:rsidRDefault="00A25671" w:rsidP="00A2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1" w:rsidRPr="00A25671" w:rsidRDefault="00A25671" w:rsidP="00A2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1" w:rsidRPr="00A25671" w:rsidRDefault="00A25671" w:rsidP="00A2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71" w:rsidRPr="00A25671" w:rsidRDefault="00A25671" w:rsidP="00A2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5671">
        <w:rPr>
          <w:rFonts w:ascii="Times New Roman" w:eastAsia="Times New Roman" w:hAnsi="Times New Roman" w:cs="Times New Roman"/>
          <w:lang w:eastAsia="ru-RU"/>
        </w:rPr>
        <w:t>Подпись гражданина (граждан)</w:t>
      </w: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23" w:rsidRDefault="00D07823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23" w:rsidRDefault="00D07823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23" w:rsidRDefault="00D07823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23" w:rsidRDefault="00D07823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23" w:rsidRDefault="00D07823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23" w:rsidRDefault="00D07823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23" w:rsidRDefault="00D07823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23" w:rsidRDefault="00D07823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23" w:rsidRPr="00A25671" w:rsidRDefault="00D07823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71" w:rsidRPr="00A25671" w:rsidRDefault="00A25671" w:rsidP="00A2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D0A" w:rsidRDefault="00F16D0A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F16D0A" w:rsidRDefault="00F16D0A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6E506E" w:rsidRDefault="006E506E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6E506E" w:rsidRDefault="006E506E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E50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B210A6" w:rsidRDefault="00B210A6" w:rsidP="00B2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B210A6" w:rsidRPr="00A25671" w:rsidRDefault="00B210A6" w:rsidP="00B2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34C316E3" wp14:editId="3B51D184">
            <wp:simplePos x="0" y="0"/>
            <wp:positionH relativeFrom="column">
              <wp:posOffset>2324100</wp:posOffset>
            </wp:positionH>
            <wp:positionV relativeFrom="paragraph">
              <wp:posOffset>-76200</wp:posOffset>
            </wp:positionV>
            <wp:extent cx="9652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0A6" w:rsidRPr="00A25671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Г</w:t>
      </w:r>
      <w:proofErr w:type="gramStart"/>
      <w:r w:rsidRPr="00A256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A256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B210A6" w:rsidRPr="00A25671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РЕСПУБЛИКА                                                                             </w:t>
      </w:r>
      <w:r w:rsidRPr="00A2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B210A6" w:rsidRPr="00A25671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E506E" w:rsidRPr="006E506E" w:rsidRDefault="006E506E" w:rsidP="00B210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E50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E50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E50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6E506E">
        <w:rPr>
          <w:rFonts w:ascii="Times New Roman" w:eastAsiaTheme="minorEastAsia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6E50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АЛА СОВЕТ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126480" cy="0"/>
                <wp:effectExtent l="31750" t="37465" r="33020" b="292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94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+gURLX0KL28/b9dtN+b79sN2j7of3Zfmu/tnftj/Zu+xHi++0niP1me98t&#10;b9DIK9lomwHgRF4arwVZySt9ociNRVJNKiwXLFR0vdbwmcSfiB8d8ROrgc+8eako5OBbp4Ksq9LU&#10;HhIEQ6vQvfWhe2zlEIHFYTIYpiNoMtnvxTjbH9TGuhdM1cgHeSS49MLiDC8vrPNEcLZP8ctSzbgQ&#10;wRxCoiaPjk+SYw9da5DKgVlurquu5VYJTn26P2jNYj4RBi2xN1x4Qp2w8zDNqFtJA3zFMJ12scNc&#10;7GKgI6THg+KAYBftHPX2tH86HU1HaS8dDKe9tF8UveezSdobzpKT4+JZMZkUyTtfXZJmFaeUSc9u&#10;7+4k/Tv3dPds58uDvw/CxI/Rg4JAdv8OpEN3fUN31pgrur40+66DoUNyd/n8jXk4h/jhL2L8CwAA&#10;//8DAFBLAwQUAAYACAAAACEAjGdtjNwAAAAJAQAADwAAAGRycy9kb3ducmV2LnhtbEyPwU7DMAyG&#10;70i8Q2Sk3baUbkylNJ2mTTwAZQeOWWPaisSpkmzr9vQYcYCj7V+/v6/aTM6KM4Y4eFLwuMhAILXe&#10;DNQpOLy/zgsQMWky2npCBVeMsKnv7ypdGn+hNzw3qRNcQrHUCvqUxlLK2PbodFz4EYlvnz44nXgM&#10;nTRBX7jcWZln2Vo6PRB/6PWIux7br+bkFDQ+s/tpu7TNrVh97H1bjOEpKjV7mLYvIBJO6S8MP/iM&#10;DjUzHf2JTBRWwXy5ZpekIM9XIDjwnBfscvxdyLqS/w3qbwAAAP//AwBQSwECLQAUAAYACAAAACEA&#10;toM4kv4AAADhAQAAEwAAAAAAAAAAAAAAAAAAAAAAW0NvbnRlbnRfVHlwZXNdLnhtbFBLAQItABQA&#10;BgAIAAAAIQA4/SH/1gAAAJQBAAALAAAAAAAAAAAAAAAAAC8BAABfcmVscy8ucmVsc1BLAQItABQA&#10;BgAIAAAAIQBCRW94VwIAAGoEAAAOAAAAAAAAAAAAAAAAAC4CAABkcnMvZTJvRG9jLnhtbFBLAQIt&#10;ABQABgAIAAAAIQCMZ22M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  <w:r w:rsidRPr="006E506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E506E">
        <w:rPr>
          <w:rFonts w:ascii="Times New Roman" w:eastAsiaTheme="minorEastAsia" w:hAnsi="Times New Roman" w:cs="Times New Roman"/>
          <w:sz w:val="18"/>
          <w:szCs w:val="18"/>
          <w:lang w:eastAsia="ru-RU"/>
        </w:rPr>
        <w:t> </w:t>
      </w:r>
      <w:r w:rsidRPr="006E506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6E506E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6E506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6E506E"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  <w:t>тел:</w:t>
      </w:r>
      <w:r w:rsidRPr="006E506E">
        <w:rPr>
          <w:rFonts w:ascii="Times New Roman" w:eastAsiaTheme="minorEastAsia" w:hAnsi="Times New Roman" w:cs="Times New Roman"/>
          <w:sz w:val="16"/>
          <w:szCs w:val="16"/>
          <w:lang w:eastAsia="ru-RU"/>
        </w:rPr>
        <w:t>88734 44-48-47(ф),</w:t>
      </w:r>
      <w:r w:rsidRPr="006E506E"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6E506E">
        <w:rPr>
          <w:rFonts w:ascii="Times New Roman" w:eastAsiaTheme="minorEastAsia" w:hAnsi="Times New Roman" w:cs="Times New Roman"/>
          <w:b/>
          <w:i/>
          <w:sz w:val="16"/>
          <w:szCs w:val="16"/>
          <w:lang w:val="en-US" w:eastAsia="ru-RU"/>
        </w:rPr>
        <w:t>e</w:t>
      </w:r>
      <w:r w:rsidRPr="006E506E"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  <w:t>-</w:t>
      </w:r>
      <w:r w:rsidRPr="006E506E">
        <w:rPr>
          <w:rFonts w:ascii="Times New Roman" w:eastAsiaTheme="minorEastAsia" w:hAnsi="Times New Roman" w:cs="Times New Roman"/>
          <w:b/>
          <w:i/>
          <w:sz w:val="16"/>
          <w:szCs w:val="16"/>
          <w:lang w:val="en-US" w:eastAsia="ru-RU"/>
        </w:rPr>
        <w:t>mail</w:t>
      </w:r>
      <w:r w:rsidRPr="006E506E"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18" w:history="1">
        <w:r w:rsidRPr="006E506E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6E506E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6E506E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6E506E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r w:rsidRPr="006E506E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62D6D" w:rsidRDefault="00462D6D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506E" w:rsidRDefault="00462D6D" w:rsidP="00462D6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6E506E" w:rsidRPr="006E50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62D6D" w:rsidRPr="006E506E" w:rsidRDefault="00462D6D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A256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7/</w:t>
      </w:r>
      <w:r w:rsidR="004568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</w:t>
      </w:r>
      <w:r w:rsidRPr="00A256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-2    </w:t>
      </w:r>
      <w:r w:rsidRPr="00A2567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="00462D6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A2567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A256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09     </w:t>
      </w: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A256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сентября       </w:t>
      </w:r>
      <w:r w:rsidRPr="00A25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B210A6" w:rsidRDefault="00B210A6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10A6" w:rsidRDefault="00B210A6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506E" w:rsidRDefault="00E05B57" w:rsidP="00B210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19" w:history="1">
        <w:r w:rsidR="006E506E" w:rsidRPr="006E506E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"Об утверждении Положения о муниципальном </w:t>
        </w:r>
        <w:proofErr w:type="gramStart"/>
        <w:r w:rsidR="006E506E" w:rsidRPr="006E506E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контроле </w:t>
        </w:r>
        <w:r w:rsidR="00B210A6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                                </w:t>
        </w:r>
        <w:r w:rsidR="006E506E" w:rsidRPr="006E506E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за</w:t>
        </w:r>
        <w:proofErr w:type="gramEnd"/>
        <w:r w:rsidR="006E506E" w:rsidRPr="006E506E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 </w:t>
        </w:r>
        <w:r w:rsidR="006E506E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 обеспечением </w:t>
        </w:r>
        <w:r w:rsidR="006E506E" w:rsidRPr="006E506E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сохранност</w:t>
        </w:r>
        <w:r w:rsidR="006E506E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и</w:t>
        </w:r>
        <w:r w:rsidR="006E506E" w:rsidRPr="006E506E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 автомобильных дорог </w:t>
        </w:r>
        <w:r w:rsidR="00B210A6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                                </w:t>
        </w:r>
        <w:r w:rsidR="006E506E" w:rsidRPr="006E506E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 xml:space="preserve">местного значения в границах </w:t>
        </w:r>
        <w:r w:rsidR="006E506E" w:rsidRPr="006E506E">
          <w:rPr>
            <w:rFonts w:ascii="Arial" w:eastAsiaTheme="minorEastAsia" w:hAnsi="Arial" w:cs="Arial"/>
            <w:b/>
            <w:bCs/>
            <w:color w:val="26282F"/>
            <w:sz w:val="24"/>
            <w:szCs w:val="24"/>
            <w:lang w:eastAsia="ru-RU"/>
          </w:rPr>
          <w:t xml:space="preserve">муниципального образования </w:t>
        </w:r>
        <w:r w:rsidR="00B210A6">
          <w:rPr>
            <w:rFonts w:ascii="Arial" w:eastAsiaTheme="minorEastAsia" w:hAnsi="Arial" w:cs="Arial"/>
            <w:b/>
            <w:bCs/>
            <w:color w:val="26282F"/>
            <w:sz w:val="24"/>
            <w:szCs w:val="24"/>
            <w:lang w:eastAsia="ru-RU"/>
          </w:rPr>
          <w:t xml:space="preserve">                  </w:t>
        </w:r>
        <w:r w:rsidR="006E506E" w:rsidRPr="006E506E">
          <w:rPr>
            <w:rFonts w:ascii="Arial" w:eastAsiaTheme="minorEastAsia" w:hAnsi="Arial" w:cs="Arial"/>
            <w:b/>
            <w:bCs/>
            <w:color w:val="26282F"/>
            <w:sz w:val="24"/>
            <w:szCs w:val="24"/>
            <w:lang w:eastAsia="ru-RU"/>
          </w:rPr>
          <w:t>"Городской округ город Карабулак</w:t>
        </w:r>
        <w:r w:rsidR="006E506E" w:rsidRPr="006E506E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"</w:t>
        </w:r>
      </w:hyperlink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20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от 06 октября 2003 г N 131-ФЗ</w:t>
      </w:r>
      <w:r w:rsidR="009333F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21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="009333FB">
        <w:rPr>
          <w:rFonts w:ascii="Arial" w:eastAsiaTheme="minorEastAsia" w:hAnsi="Arial" w:cs="Arial"/>
          <w:sz w:val="24"/>
          <w:szCs w:val="24"/>
          <w:lang w:eastAsia="ru-RU"/>
        </w:rPr>
        <w:t xml:space="preserve"> от 26 декабря 2008 г</w:t>
      </w:r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22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Уставом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210A6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образования </w:t>
      </w:r>
      <w:r w:rsidR="00B210A6" w:rsidRPr="006E506E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210A6">
        <w:rPr>
          <w:rFonts w:ascii="Arial" w:eastAsiaTheme="minorEastAsia" w:hAnsi="Arial" w:cs="Arial"/>
          <w:sz w:val="24"/>
          <w:szCs w:val="24"/>
          <w:lang w:eastAsia="ru-RU"/>
        </w:rPr>
        <w:t>Город</w:t>
      </w:r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Карабулак</w:t>
      </w:r>
      <w:r w:rsidR="00B210A6" w:rsidRPr="006E506E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, городской Совет муниципального образования "Городской округ город Карабулак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" решил: 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1"/>
      <w:bookmarkStart w:id="8" w:name="sub_1001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1. Утвердить Положение о муниципальном 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контроле за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в границах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</w:t>
      </w:r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62516">
        <w:rPr>
          <w:rFonts w:ascii="Arial" w:eastAsiaTheme="minorEastAsia" w:hAnsi="Arial" w:cs="Arial"/>
          <w:sz w:val="24"/>
          <w:szCs w:val="24"/>
          <w:lang w:eastAsia="ru-RU"/>
        </w:rPr>
        <w:t xml:space="preserve">образования </w:t>
      </w:r>
      <w:r w:rsidR="00362516" w:rsidRPr="006E506E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362516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362516"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" </w:t>
      </w: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(</w:t>
      </w:r>
      <w:hyperlink w:anchor="sub_1000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приложение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>).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2"/>
      <w:bookmarkEnd w:id="7"/>
      <w:bookmarkEnd w:id="8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hyperlink r:id="rId23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Опубликовать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настоящее решение в газете "</w:t>
      </w:r>
      <w:proofErr w:type="spell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Керда</w:t>
      </w:r>
      <w:proofErr w:type="spell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ха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".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1003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решение вступает в силу со дня его </w:t>
      </w:r>
      <w:hyperlink r:id="rId24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bookmarkEnd w:id="10"/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bookmarkEnd w:id="9"/>
    <w:p w:rsid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210A6" w:rsidRPr="006E506E" w:rsidRDefault="00B210A6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7"/>
        <w:gridCol w:w="3176"/>
      </w:tblGrid>
      <w:tr w:rsidR="006E506E" w:rsidRPr="006E506E" w:rsidTr="00456840">
        <w:tc>
          <w:tcPr>
            <w:tcW w:w="6613" w:type="dxa"/>
            <w:vAlign w:val="bottom"/>
            <w:hideMark/>
          </w:tcPr>
          <w:p w:rsidR="006E506E" w:rsidRPr="006E506E" w:rsidRDefault="006E506E" w:rsidP="004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городского Совета-</w:t>
            </w:r>
          </w:p>
          <w:p w:rsidR="006E506E" w:rsidRPr="006E506E" w:rsidRDefault="006E506E" w:rsidP="004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  <w:p w:rsidR="006E506E" w:rsidRPr="006E506E" w:rsidRDefault="006E506E" w:rsidP="004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"Городской округ город Карабулак"</w:t>
            </w:r>
          </w:p>
        </w:tc>
        <w:tc>
          <w:tcPr>
            <w:tcW w:w="3306" w:type="dxa"/>
            <w:vAlign w:val="bottom"/>
            <w:hideMark/>
          </w:tcPr>
          <w:p w:rsidR="006E506E" w:rsidRPr="006E506E" w:rsidRDefault="006E506E" w:rsidP="006E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E5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М.З.Ганиев</w:t>
            </w:r>
            <w:proofErr w:type="spellEnd"/>
          </w:p>
        </w:tc>
      </w:tr>
    </w:tbl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506E" w:rsidRPr="005074CD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18"/>
          <w:szCs w:val="18"/>
          <w:lang w:eastAsia="ru-RU"/>
        </w:rPr>
      </w:pPr>
      <w:bookmarkStart w:id="11" w:name="sub_1000"/>
      <w:r w:rsidRPr="005074CD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lastRenderedPageBreak/>
        <w:t>Приложение</w:t>
      </w:r>
    </w:p>
    <w:bookmarkEnd w:id="11"/>
    <w:p w:rsidR="006E506E" w:rsidRPr="005074CD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  <w:r w:rsidRPr="005074CD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 xml:space="preserve">к </w:t>
      </w:r>
      <w:hyperlink w:anchor="sub_0" w:history="1">
        <w:r w:rsidRPr="005074CD">
          <w:rPr>
            <w:rFonts w:ascii="Arial" w:eastAsiaTheme="minorEastAsia" w:hAnsi="Arial" w:cs="Arial"/>
            <w:b/>
            <w:bCs/>
            <w:color w:val="106BBE"/>
            <w:sz w:val="18"/>
            <w:szCs w:val="18"/>
            <w:lang w:eastAsia="ru-RU"/>
          </w:rPr>
          <w:t>решению</w:t>
        </w:r>
      </w:hyperlink>
      <w:r w:rsidRPr="005074CD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 xml:space="preserve"> городского Совета </w:t>
      </w:r>
    </w:p>
    <w:p w:rsidR="006E506E" w:rsidRPr="005074CD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  <w:r w:rsidRPr="005074CD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 xml:space="preserve">муниципального образования </w:t>
      </w:r>
    </w:p>
    <w:p w:rsidR="006E506E" w:rsidRPr="005074CD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  <w:r w:rsidRPr="005074CD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>"Городской округ город Карабулак"</w:t>
      </w:r>
    </w:p>
    <w:p w:rsidR="006E506E" w:rsidRPr="005074CD" w:rsidRDefault="00456840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  <w:r w:rsidRPr="005074CD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>от 09 сентября 2014 г № 7/4-2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F3942" w:rsidRDefault="006F3942" w:rsidP="006E5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Положение</w:t>
      </w:r>
      <w:r w:rsidRPr="006E5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о муниципальном </w:t>
      </w:r>
      <w:proofErr w:type="gramStart"/>
      <w:r w:rsidRPr="006E5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контроле за</w:t>
      </w:r>
      <w:proofErr w:type="gramEnd"/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обеспечением </w:t>
      </w:r>
      <w:r w:rsidRPr="006E5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сохранност</w:t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и</w:t>
      </w:r>
      <w:r w:rsidRPr="006E5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автомобильных дорог местного значения в границах муниципального образования "Городской округ город Карабулак"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2" w:name="sub_1008"/>
      <w:r w:rsidRPr="006E5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12"/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1004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1.1. 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Настоящее Положение в соответствии с Федеральными законами от 08 ноября 2007 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06 октября 2003 г. N 131-ФЗ "Об общих принципах организации местного самоуправления в Российской Федерации", </w:t>
      </w:r>
      <w:hyperlink r:id="rId25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от 10 декабря 1995 г. N 196-ФЗ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"О безопасности дорожного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движения", </w:t>
      </w:r>
      <w:hyperlink r:id="rId26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от 26 декабря 2008 г. N 294-ФЗ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7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Уставом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города Карабулак устанавливает порядок осуществления муниципального 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контроля за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в границах </w:t>
      </w:r>
      <w:bookmarkStart w:id="14" w:name="sub_1005"/>
      <w:bookmarkEnd w:id="13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 "Городской округ город Карабулак".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1.2. 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Объектом муниципального контроля за сохранностью автомобильных дорог местного значения являются автомобильные дороги общего и необщего пользования в границах муниципального образования "Городской округ город Карабулак",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дорогах местного значения, рекламные конструкции, расположенные в полосе отвода и придорожных полосах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автомобильных дорог, полос отвода и придорожных полос, автомобильных дорог местного значения.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1006"/>
      <w:bookmarkEnd w:id="14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1.3. Органом местного самоуправления муниципального образования "Городской округ город Карабулак", уполномоченным осуществлять муниципальный контроль за обеспечением сохранности автомобильных дорог, является Уполномоченный орган Администрации муниципального образования "Городской округ город Карабулак"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(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д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алее – уполномоченный орган). Уполномоченный орган осуществляет муниципальный 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сохранностью автомобильных дорог в соответствии с </w:t>
      </w:r>
      <w:r w:rsidRPr="006E506E">
        <w:rPr>
          <w:rFonts w:ascii="Arial" w:eastAsiaTheme="minorEastAsia" w:hAnsi="Arial" w:cs="Arial"/>
          <w:b/>
          <w:sz w:val="24"/>
          <w:szCs w:val="24"/>
          <w:lang w:eastAsia="ru-RU"/>
        </w:rPr>
        <w:t>административным регламентом</w:t>
      </w:r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осуществления муниципального контроля за сохранностью автомобильных дорог местного значения муниципального образования "Городской округ город Карабулак".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1007"/>
      <w:bookmarkEnd w:id="15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1.4. Финансирование деятельности по осуществлению муниципального 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контроля за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бюджета муниципального образования "Городской округ город Карабулак".</w:t>
      </w:r>
      <w:bookmarkEnd w:id="16"/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7" w:name="sub_1011"/>
      <w:r w:rsidRPr="006E5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2. Цель и задачи муниципального </w:t>
      </w:r>
      <w:proofErr w:type="gramStart"/>
      <w:r w:rsidRPr="006E5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контроля за</w:t>
      </w:r>
      <w:proofErr w:type="gramEnd"/>
      <w:r w:rsidRPr="006E5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сохранностью автомобильных дорог местного значения</w:t>
      </w:r>
      <w:bookmarkEnd w:id="17"/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1009"/>
      <w:r w:rsidRPr="006E506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2.1. Целью муниципального 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контроля за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1010"/>
      <w:bookmarkEnd w:id="18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2.2. Основными задачами муниципального 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контроля за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являются:</w:t>
      </w:r>
    </w:p>
    <w:bookmarkEnd w:id="19"/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1)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2)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3) проверка соблюдения весовых и габаритных параметров транспортных сре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дств пр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0" w:name="sub_1019"/>
      <w:r w:rsidRPr="006E5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3. Формы осуществления муниципального </w:t>
      </w:r>
      <w:proofErr w:type="gramStart"/>
      <w:r w:rsidRPr="006E5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контроля за</w:t>
      </w:r>
      <w:proofErr w:type="gramEnd"/>
      <w:r w:rsidRPr="006E5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сохранностью автомобильных дорог местного значения</w:t>
      </w:r>
    </w:p>
    <w:bookmarkEnd w:id="20"/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1012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3.1. Проведение муниципального 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контроля за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 декабря 2008 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1013"/>
      <w:bookmarkEnd w:id="21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3.2. </w:t>
      </w:r>
      <w:hyperlink r:id="rId28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Плановые проверки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проводятся на основании ежегодного плана проверок, утверждаемого руководителем уполномоченного органа.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1014"/>
      <w:bookmarkEnd w:id="22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3.3. В ежегодных планах проведения плановых проверок указываются следующие сведения:</w:t>
      </w:r>
    </w:p>
    <w:bookmarkEnd w:id="23"/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2) цель и основание проведения каждой плановой проверки;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3) дата и сроки проведения каждой плановой проверки;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4) наименование органа муниципального контроля, осуществляющего плановую проверку.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1015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3.4. Проверка проводится на основании правового акта уполномоченного органа.</w:t>
      </w:r>
    </w:p>
    <w:bookmarkEnd w:id="24"/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Проверка может проводиться только должностным лицом или должностными лицами, которые указаны в правовом акте уполномоченного органа.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1016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3.5. По результатам проверки оформляется акт проверки соблюдения законодательства с соблюдением требований установленных </w:t>
      </w:r>
      <w:hyperlink r:id="rId29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26 декабря 2008 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1017"/>
      <w:bookmarkEnd w:id="25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3.6. В случае обнаружения в результате проверки нарушения </w:t>
      </w:r>
      <w:hyperlink r:id="rId30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об автомобильных дорогах и о дорожной деятельности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</w:t>
      </w:r>
      <w:r w:rsidRPr="006E506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орган или должностному лицу, которые уполномочены рассматривать дело об административном правонарушении, в сроки, установленные </w:t>
      </w:r>
      <w:hyperlink r:id="rId31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Федерации.</w:t>
      </w:r>
    </w:p>
    <w:bookmarkEnd w:id="26"/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Российской Федерации и другие документы или их копии, связанные с результатами проверки.</w:t>
      </w:r>
      <w:proofErr w:type="gramEnd"/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1018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3.7. При обнаружении факта причинения вреда автомобильным дорогам местного значения, объектам дорожного сервиса, находящимся в собственности муниципального образования "Городской округ город Карабулак", уполномоченный орган обращается в суд с требованием о возмещении вреда.</w:t>
      </w:r>
    </w:p>
    <w:bookmarkEnd w:id="27"/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8" w:name="sub_1025"/>
      <w:r w:rsidRPr="006E5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4. Полномочия должностных лиц, осуществляющих муниципальный </w:t>
      </w:r>
      <w:proofErr w:type="gramStart"/>
      <w:r w:rsidRPr="006E5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контроль за</w:t>
      </w:r>
      <w:proofErr w:type="gramEnd"/>
      <w:r w:rsidRPr="006E5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сохранностью автомобильных дорог местного значения</w:t>
      </w:r>
    </w:p>
    <w:bookmarkEnd w:id="28"/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1020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4.1. Должностные лица уполномоченного органа, осуществляющие муниципальный 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в пределах предоставленных полномочий имеют право:</w:t>
      </w:r>
    </w:p>
    <w:bookmarkEnd w:id="29"/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1) пресекать и предотвращать нарушения </w:t>
      </w:r>
      <w:hyperlink r:id="rId32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об автомобильных дорогах и о дорожной деятельности в установленном порядке;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2) осуществлять проверки соблюдения законодательства об автомобильных дорогах и о дорожной деятельности;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3)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 объектов дорожного сервиса, пользователями автомобильной дороги местного значения;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4) давать предложения об устранении выявленных в результате проверок нарушений </w:t>
      </w:r>
      <w:hyperlink r:id="rId33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об автомобильных дорогах и о дорожной деятельности;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5)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6)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7)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8)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</w:t>
      </w:r>
      <w:hyperlink r:id="rId34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об автомобильных дорогах и о дорожной деятельности;</w:t>
      </w:r>
      <w:proofErr w:type="gramEnd"/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9) осуществлять иные предусмотренные действующим законодательством </w:t>
      </w:r>
      <w:r w:rsidRPr="006E506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права.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0" w:name="sub_1021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4.2. Должностные лица уполномоченного органа, осуществляющие муниципальный 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значения, при проведении мероприятий по контролю обязаны:</w:t>
      </w:r>
    </w:p>
    <w:bookmarkEnd w:id="30"/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1) руководствоваться </w:t>
      </w:r>
      <w:hyperlink r:id="rId35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Республики Ингушетия, </w:t>
      </w:r>
      <w:hyperlink r:id="rId36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Уставом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города Карабулак, настоящим Положением и иными муниципальными правовыми актами муниципального образования "Городской округ город Карабулак";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2)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3) принимать меры по предотвращению и устранению последствий выявленных нарушений </w:t>
      </w:r>
      <w:hyperlink r:id="rId37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об автомобильных дорогах и о дорожной деятельности в установленном порядке;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4) проводить профилактическую работу по устранению причин и обстоятельств, способствующих совершению правонарушений в области </w:t>
      </w:r>
      <w:hyperlink r:id="rId38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об автомобильных дорогах и о дорожной деятельности.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1" w:name="sub_1022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4.3. При осуществлении муниципального контроля за сохранностью автомобильных дорог местного значения должностные лица уполномоченного органа несут в установленном действующим законодательством и настоящим Положением ответственность 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за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bookmarkEnd w:id="31"/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1) несоблюдение требований законодательства при исполнении служебных обязанностей;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2) несоблюдение установленного порядка осуществления муниципального 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контроля за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3) непринятие мер по предотвращению и устранению последствий выявленных нарушений </w:t>
      </w:r>
      <w:hyperlink r:id="rId39" w:history="1">
        <w:r w:rsidRPr="006E506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об автомобильных дорогах и о дорожной деятельности;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06E">
        <w:rPr>
          <w:rFonts w:ascii="Arial" w:eastAsiaTheme="minorEastAsia" w:hAnsi="Arial" w:cs="Arial"/>
          <w:sz w:val="24"/>
          <w:szCs w:val="24"/>
          <w:lang w:eastAsia="ru-RU"/>
        </w:rPr>
        <w:t>4) объективность и достоверность материалов проводимых проверок.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sub_1023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4.4. Препятствование осуществлению полномочий должностных лиц уполномоченного органа при проведении ими муниципального 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контроля за</w:t>
      </w:r>
      <w:proofErr w:type="gramEnd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влечет установленную законодательством Российской Федерации ответственность.</w:t>
      </w: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sub_1024"/>
      <w:bookmarkEnd w:id="32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 xml:space="preserve">4.5. </w:t>
      </w:r>
      <w:proofErr w:type="gramStart"/>
      <w:r w:rsidRPr="006E506E">
        <w:rPr>
          <w:rFonts w:ascii="Arial" w:eastAsiaTheme="minorEastAsia" w:hAnsi="Arial" w:cs="Arial"/>
          <w:sz w:val="24"/>
          <w:szCs w:val="24"/>
          <w:lang w:eastAsia="ru-RU"/>
        </w:rPr>
        <w:t>Должностные лица уполномоченного органа, осуществляющие муниципальный контроль за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Российской Федерации органы.</w:t>
      </w:r>
      <w:proofErr w:type="gramEnd"/>
    </w:p>
    <w:bookmarkEnd w:id="33"/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506E" w:rsidRPr="006E506E" w:rsidRDefault="006E506E" w:rsidP="006E5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506E" w:rsidRDefault="006E506E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6E506E" w:rsidRDefault="006E506E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6E506E" w:rsidRDefault="006E506E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6E506E" w:rsidRDefault="006E506E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456840" w:rsidRDefault="00456840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456840" w:rsidRDefault="00456840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456840" w:rsidRDefault="00456840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456840" w:rsidRDefault="00456840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456840" w:rsidRDefault="00456840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456840" w:rsidRDefault="00456840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6E506E" w:rsidRDefault="006E506E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6E506E" w:rsidRDefault="006E506E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6E506E" w:rsidRDefault="006E506E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6E506E" w:rsidRDefault="006E506E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F16D0A" w:rsidRDefault="00F16D0A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F16D0A" w:rsidRDefault="00F16D0A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F16D0A" w:rsidRDefault="00F16D0A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</w:p>
    <w:p w:rsidR="004A662C" w:rsidRPr="004A662C" w:rsidRDefault="004A662C" w:rsidP="004A6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  <w:r w:rsidRPr="004A662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374FC916" wp14:editId="0AE23553">
            <wp:simplePos x="0" y="0"/>
            <wp:positionH relativeFrom="column">
              <wp:posOffset>2324100</wp:posOffset>
            </wp:positionH>
            <wp:positionV relativeFrom="paragraph">
              <wp:posOffset>-76200</wp:posOffset>
            </wp:positionV>
            <wp:extent cx="9652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62C" w:rsidRPr="004A662C" w:rsidRDefault="004A662C" w:rsidP="004A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Г</w:t>
      </w:r>
      <w:proofErr w:type="gramStart"/>
      <w:r w:rsidRPr="004A66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4A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4A66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A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4A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4A662C" w:rsidRPr="004A662C" w:rsidRDefault="004A662C" w:rsidP="004A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РЕСПУБЛИКА                                                                             </w:t>
      </w:r>
      <w:r w:rsidRPr="004A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4A662C" w:rsidRPr="004A662C" w:rsidRDefault="004A662C" w:rsidP="004A66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662C" w:rsidRPr="004A662C" w:rsidRDefault="004A662C" w:rsidP="004A66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2C" w:rsidRPr="004A662C" w:rsidRDefault="004A662C" w:rsidP="004A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4A662C" w:rsidRPr="004A662C" w:rsidRDefault="004A662C" w:rsidP="004A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4A662C" w:rsidRPr="004A662C" w:rsidRDefault="004A662C" w:rsidP="004A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4A662C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4A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4A662C" w:rsidRPr="004A662C" w:rsidRDefault="004A662C" w:rsidP="004A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126480" cy="0"/>
                <wp:effectExtent l="28575" t="37465" r="36195" b="292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j7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/SCElcQ4vaz9v32037vf2y3aDth/Zn+6392t61P9q77UeI77efIPab7X23&#10;vEGpV7LRNgPAibw0Xguyklf6QpEbi6SaVFguWKjoeq3hM4k/ET864idWA59581JRyMG3TgVZV6Wp&#10;PSQIhlahe+tD99jKIQKLw2QwTEfQZLLfi3G2P6iNdS+YqpEP8khw6YXFGV5eWOeJ4Gyf4pelmnEh&#10;gjmERE0eHZ8kxx661iCVA7PcXFddy60SnPp0f9CaxXwiDFpib7jwhDph52GaUbeSBviKYTrtYoe5&#10;2MVAR0iPB8UBwS7aOertaf90OpqO0l46GE57ab8oes9nk7Q3nCUnx8WzYjIpkne+uiTNKk4pk57d&#10;3t1J+nfu6e7ZzpcHfx+EiR+jBwWB7P4dSIfu+oburDFXdH1p9l0HQ4fk7vL5G/NwDvHDX8T4F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jXRo+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 w:rsidRPr="004A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A662C" w:rsidRPr="004A662C" w:rsidRDefault="004A662C" w:rsidP="004A662C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662C" w:rsidRPr="004A662C" w:rsidRDefault="004A662C" w:rsidP="004A662C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62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4A66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4A662C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4A66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4A662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4A662C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4A662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4A662C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4A662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4A662C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4A662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40" w:history="1">
        <w:r w:rsidRPr="004A662C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4A662C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4A662C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4A662C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4A662C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4A662C" w:rsidRPr="004A662C" w:rsidRDefault="004A662C" w:rsidP="004A662C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62C" w:rsidRPr="004A662C" w:rsidRDefault="004A662C" w:rsidP="004A662C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62C" w:rsidRDefault="004A662C" w:rsidP="004A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C01FB" w:rsidRPr="004A662C" w:rsidRDefault="00BC01FB" w:rsidP="004A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62C" w:rsidRPr="004A662C" w:rsidRDefault="004A662C" w:rsidP="004A6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62C" w:rsidRPr="004A662C" w:rsidRDefault="004A662C" w:rsidP="004A66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662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4A662C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4A662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7</w:t>
      </w:r>
      <w:r w:rsidR="0035250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/5</w:t>
      </w:r>
      <w:r w:rsidRPr="004A662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-2      </w:t>
      </w:r>
      <w:r w:rsidRPr="004A66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09</w:t>
      </w:r>
      <w:r w:rsidRPr="004A662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</w:t>
      </w:r>
      <w:r w:rsidRPr="004A66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сентября </w:t>
      </w:r>
      <w:r w:rsidRPr="004A662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</w:t>
      </w:r>
      <w:r w:rsidRPr="004A66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4A662C" w:rsidRPr="004A662C" w:rsidRDefault="004A662C" w:rsidP="004A6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95" w:rsidRDefault="00435A95" w:rsidP="00435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8D3" w:rsidRPr="00610F3A" w:rsidRDefault="004A662C" w:rsidP="00435A95">
      <w:pPr>
        <w:spacing w:after="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4A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662C">
        <w:rPr>
          <w:rFonts w:ascii="Arial" w:eastAsia="Times New Roman" w:hAnsi="Arial" w:cs="Times New Roman"/>
          <w:b/>
          <w:sz w:val="24"/>
          <w:szCs w:val="24"/>
          <w:lang w:eastAsia="ru-RU"/>
        </w:rPr>
        <w:t>"</w:t>
      </w:r>
      <w:r w:rsidR="003756A5" w:rsidRPr="00610F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проекта </w:t>
      </w:r>
      <w:r w:rsidR="003756A5" w:rsidRPr="00610F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Положения о Гербе </w:t>
      </w:r>
    </w:p>
    <w:p w:rsidR="003756A5" w:rsidRPr="00610F3A" w:rsidRDefault="003756A5" w:rsidP="004A66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10F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муниципального образования "Городской округ город Карабулак"</w:t>
      </w:r>
    </w:p>
    <w:p w:rsidR="00896F9C" w:rsidRDefault="00896F9C" w:rsidP="006F3942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8F58D3" w:rsidRPr="00610F3A" w:rsidRDefault="006F3942" w:rsidP="006F3942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</w:t>
      </w:r>
      <w:r w:rsidR="008F58D3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</w:t>
      </w:r>
      <w:r w:rsidR="00B7669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8F58D3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Устав</w:t>
      </w:r>
      <w:r w:rsidR="003756A5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ом</w:t>
      </w:r>
      <w:r w:rsidR="008F58D3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муниципального образования </w:t>
      </w:r>
      <w:r w:rsidR="003756A5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"Город</w:t>
      </w:r>
      <w:r w:rsidR="00B7669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3756A5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Карабулак</w:t>
      </w:r>
      <w:r w:rsidR="008F58D3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", </w:t>
      </w:r>
      <w:r w:rsidR="003756A5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городской Совет муниципального образования "Городской округ  город Карабулак решил</w:t>
      </w:r>
      <w:r w:rsidR="008F58D3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</w:t>
      </w:r>
    </w:p>
    <w:p w:rsidR="008F58D3" w:rsidRPr="00610F3A" w:rsidRDefault="006F3942" w:rsidP="006F3942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</w:t>
      </w:r>
      <w:r w:rsidR="008F58D3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Утвердить</w:t>
      </w:r>
      <w:r w:rsidR="00435A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первом чтении проект </w:t>
      </w:r>
      <w:r w:rsidR="00DD390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Положение "О Г</w:t>
      </w:r>
      <w:r w:rsidR="008F58D3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ербе муниципального образования "Городской округ  город Карабулак" согласно приложени</w:t>
      </w:r>
      <w:r w:rsidR="00435A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ю</w:t>
      </w:r>
      <w:r w:rsidR="008F58D3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№1.</w:t>
      </w:r>
    </w:p>
    <w:p w:rsidR="007449C6" w:rsidRPr="00610F3A" w:rsidRDefault="006F3942" w:rsidP="006F39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35A9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F58D3" w:rsidRPr="00610F3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449C6" w:rsidRPr="00610F3A">
        <w:rPr>
          <w:rFonts w:ascii="Arial" w:eastAsia="Times New Roman" w:hAnsi="Arial" w:cs="Arial"/>
          <w:sz w:val="24"/>
          <w:szCs w:val="24"/>
          <w:lang w:eastAsia="ru-RU"/>
        </w:rPr>
        <w:t xml:space="preserve">Поручить Главе </w:t>
      </w:r>
      <w:r w:rsidR="008F58D3" w:rsidRPr="00610F3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Городской округ город Карабулак</w:t>
      </w:r>
      <w:r w:rsidR="007449C6" w:rsidRPr="00610F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F58D3" w:rsidRPr="00610F3A" w:rsidRDefault="007449C6" w:rsidP="006F39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F3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F58D3" w:rsidRPr="00610F3A">
        <w:rPr>
          <w:rFonts w:ascii="Arial" w:eastAsia="Times New Roman" w:hAnsi="Arial" w:cs="Arial"/>
          <w:sz w:val="24"/>
          <w:szCs w:val="24"/>
          <w:lang w:eastAsia="ru-RU"/>
        </w:rPr>
        <w:t xml:space="preserve"> направить необходимый пакет документов</w:t>
      </w:r>
      <w:r w:rsidRPr="00610F3A">
        <w:rPr>
          <w:rFonts w:ascii="Arial" w:eastAsia="Times New Roman" w:hAnsi="Arial" w:cs="Arial"/>
          <w:sz w:val="24"/>
          <w:szCs w:val="24"/>
          <w:lang w:eastAsia="ru-RU"/>
        </w:rPr>
        <w:t xml:space="preserve"> по Гербу </w:t>
      </w:r>
      <w:r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"Городской округ  город Карабулак"</w:t>
      </w:r>
      <w:r w:rsidR="008F58D3" w:rsidRPr="00610F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2BBC" w:rsidRPr="00610F3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D0337">
        <w:rPr>
          <w:rFonts w:ascii="Arial" w:eastAsia="Times New Roman" w:hAnsi="Arial" w:cs="Arial"/>
          <w:sz w:val="24"/>
          <w:szCs w:val="24"/>
          <w:lang w:eastAsia="ru-RU"/>
        </w:rPr>
        <w:t xml:space="preserve"> согласования Главе Р</w:t>
      </w:r>
      <w:r w:rsidRPr="00610F3A">
        <w:rPr>
          <w:rFonts w:ascii="Arial" w:eastAsia="Times New Roman" w:hAnsi="Arial" w:cs="Arial"/>
          <w:sz w:val="24"/>
          <w:szCs w:val="24"/>
          <w:lang w:eastAsia="ru-RU"/>
        </w:rPr>
        <w:t>еспублики И</w:t>
      </w:r>
      <w:r w:rsidR="00B42BBC" w:rsidRPr="00610F3A">
        <w:rPr>
          <w:rFonts w:ascii="Arial" w:eastAsia="Times New Roman" w:hAnsi="Arial" w:cs="Arial"/>
          <w:sz w:val="24"/>
          <w:szCs w:val="24"/>
          <w:lang w:eastAsia="ru-RU"/>
        </w:rPr>
        <w:t>нгушетия</w:t>
      </w:r>
      <w:r w:rsidRPr="00610F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5A95" w:rsidRDefault="007449C6" w:rsidP="006F3942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F3A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направить необходимый пакет документов по Гербу муниципального образования </w:t>
      </w:r>
      <w:r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"Городской округ  город Карабулак"</w:t>
      </w:r>
      <w:r w:rsidRPr="00610F3A">
        <w:rPr>
          <w:rFonts w:ascii="Arial" w:eastAsia="Times New Roman" w:hAnsi="Arial" w:cs="Arial"/>
          <w:sz w:val="24"/>
          <w:szCs w:val="24"/>
          <w:lang w:eastAsia="ru-RU"/>
        </w:rPr>
        <w:t xml:space="preserve"> в Геральдический совет при Президенте Российской Федерации на геральдическую экспертизу и последующее внесение Герба в Государственный геральдический регистр Российской Федерации. </w:t>
      </w:r>
    </w:p>
    <w:p w:rsidR="00435A95" w:rsidRPr="00610F3A" w:rsidRDefault="006F3942" w:rsidP="00435A95">
      <w:pPr>
        <w:shd w:val="clear" w:color="auto" w:fill="FFFFFF"/>
        <w:spacing w:before="100" w:beforeAutospacing="1" w:after="300" w:line="34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</w:t>
      </w:r>
      <w:r w:rsidR="00435A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</w:t>
      </w:r>
      <w:r w:rsidR="00435A95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Опубликовать настоящее Решение в газете "</w:t>
      </w:r>
      <w:proofErr w:type="spellStart"/>
      <w:r w:rsidR="00435A95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Керда</w:t>
      </w:r>
      <w:proofErr w:type="spellEnd"/>
      <w:r w:rsidR="00435A95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="00435A95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ха</w:t>
      </w:r>
      <w:proofErr w:type="gramEnd"/>
      <w:r w:rsidR="00435A95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".</w:t>
      </w:r>
    </w:p>
    <w:p w:rsidR="00896F9C" w:rsidRDefault="00896F9C" w:rsidP="0043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E61BC1" w:rsidRPr="00610F3A" w:rsidRDefault="00435A95" w:rsidP="0043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Председатель городского Совета-</w:t>
      </w:r>
    </w:p>
    <w:p w:rsidR="00435A95" w:rsidRDefault="00E61BC1" w:rsidP="0043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Глава муниципального образования</w:t>
      </w:r>
    </w:p>
    <w:p w:rsidR="00E61BC1" w:rsidRPr="00610F3A" w:rsidRDefault="00435A95" w:rsidP="0043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Городской округ город Карабулак</w:t>
      </w:r>
      <w:r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"</w:t>
      </w:r>
      <w:r w:rsidR="00E61BC1" w:rsidRPr="00610F3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</w:t>
      </w:r>
      <w:r w:rsidR="00DD390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0A5CB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</w:t>
      </w:r>
      <w:r w:rsidR="00896F9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</w:t>
      </w:r>
      <w:proofErr w:type="spellStart"/>
      <w:r w:rsidR="00896F9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М.З.Ганиев</w:t>
      </w:r>
      <w:proofErr w:type="spellEnd"/>
    </w:p>
    <w:p w:rsidR="00373474" w:rsidRDefault="00DD3905" w:rsidP="00373474">
      <w:pPr>
        <w:shd w:val="clear" w:color="auto" w:fill="FFFFFF"/>
        <w:spacing w:after="0" w:line="345" w:lineRule="atLeast"/>
        <w:jc w:val="right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lastRenderedPageBreak/>
        <w:t>П</w:t>
      </w:r>
      <w:r w:rsidR="00373474" w:rsidRPr="0037347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роект</w:t>
      </w:r>
    </w:p>
    <w:p w:rsidR="00DD3905" w:rsidRPr="00373474" w:rsidRDefault="00DD3905" w:rsidP="00373474">
      <w:pPr>
        <w:shd w:val="clear" w:color="auto" w:fill="FFFFFF"/>
        <w:spacing w:after="0" w:line="345" w:lineRule="atLeast"/>
        <w:jc w:val="right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</w:p>
    <w:p w:rsidR="00373474" w:rsidRPr="009F78EA" w:rsidRDefault="00373474" w:rsidP="0037347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9F78EA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t xml:space="preserve">Приложение №1 </w:t>
      </w:r>
      <w:r w:rsidRPr="009F78EA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br/>
        <w:t xml:space="preserve">к Решению городского Совета </w:t>
      </w:r>
      <w:r w:rsidRPr="009F78EA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br/>
        <w:t xml:space="preserve">муниципального образования </w:t>
      </w:r>
    </w:p>
    <w:p w:rsidR="00373474" w:rsidRPr="009F78EA" w:rsidRDefault="00373474" w:rsidP="0037347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9F78EA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t>"Городской округ город Карабулак"</w:t>
      </w:r>
    </w:p>
    <w:p w:rsidR="00373474" w:rsidRPr="009F78EA" w:rsidRDefault="0035250D" w:rsidP="0037347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9F78EA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t xml:space="preserve"> от 09 сентября 2014 года №7/5</w:t>
      </w:r>
      <w:r w:rsidR="00373474" w:rsidRPr="009F78EA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t xml:space="preserve">-2 </w:t>
      </w:r>
    </w:p>
    <w:p w:rsidR="00373474" w:rsidRPr="00373474" w:rsidRDefault="00373474" w:rsidP="00373474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F78EA" w:rsidRDefault="009F78EA" w:rsidP="003734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Положения о Гербе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муниципального образования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"Городской округ город Карабулак"</w:t>
      </w:r>
    </w:p>
    <w:p w:rsidR="00373474" w:rsidRPr="00373474" w:rsidRDefault="00373474" w:rsidP="00373474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1.1. Настоя</w:t>
      </w:r>
      <w:r w:rsidR="0026572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щим положением устанавливается Г</w:t>
      </w: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ерб муниципального образования "Городской округ город Карабулак" (далее - Герб), его описание и порядок его официального использования.</w:t>
      </w:r>
    </w:p>
    <w:p w:rsidR="00DD3905" w:rsidRDefault="00DD3905" w:rsidP="00373474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1.2.</w:t>
      </w:r>
      <w:r w:rsidRPr="00373474">
        <w:rPr>
          <w:rFonts w:ascii="Arial" w:eastAsia="Times New Roman" w:hAnsi="Arial" w:cs="Arial"/>
          <w:sz w:val="24"/>
          <w:szCs w:val="24"/>
          <w:lang w:eastAsia="ru-RU"/>
        </w:rPr>
        <w:t xml:space="preserve"> Герб составлен по правилам и соответствующим традициям геральдики и отражает исторические, культурные, социально - экономические, национальные и иные местные традиции.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Статус герба муниципального образования </w:t>
      </w:r>
    </w:p>
    <w:p w:rsidR="00373474" w:rsidRPr="00373474" w:rsidRDefault="00373474" w:rsidP="003734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"</w:t>
      </w:r>
      <w:r w:rsidRPr="00373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Карабулак</w:t>
      </w:r>
      <w:r w:rsidRPr="0037347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"</w:t>
      </w:r>
    </w:p>
    <w:p w:rsidR="008F58D3" w:rsidRPr="00610F3A" w:rsidRDefault="008F58D3" w:rsidP="008F58D3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2.1. Герб муниципального образования "Городской округ город Карабулак"  является официальным символом муниципального образования "Городской округ город Карабулак".</w:t>
      </w:r>
    </w:p>
    <w:p w:rsidR="00DD3905" w:rsidRDefault="00DD3905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2.2. Герб подлежит внесению в Государственный геральдический регистр Российской Федерации.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Геральдическое описание и обоснование символики герба</w:t>
      </w:r>
    </w:p>
    <w:p w:rsidR="00373474" w:rsidRPr="00373474" w:rsidRDefault="00373474" w:rsidP="003734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37347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"</w:t>
      </w:r>
      <w:r w:rsidRPr="00373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Карабулак</w:t>
      </w:r>
      <w:r w:rsidRPr="0037347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"</w:t>
      </w:r>
    </w:p>
    <w:p w:rsidR="00373474" w:rsidRPr="00373474" w:rsidRDefault="00373474" w:rsidP="0037347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3474" w:rsidRPr="00373474" w:rsidRDefault="00373474" w:rsidP="0037347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73474">
        <w:rPr>
          <w:rFonts w:ascii="Arial" w:eastAsia="Calibri" w:hAnsi="Arial" w:cs="Arial"/>
          <w:color w:val="000000"/>
          <w:sz w:val="24"/>
          <w:szCs w:val="24"/>
        </w:rPr>
        <w:t xml:space="preserve">3.1. </w:t>
      </w: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Геральдическое описание Герба: "</w:t>
      </w:r>
      <w:r w:rsidR="00265729">
        <w:rPr>
          <w:rFonts w:ascii="Arial" w:eastAsia="Calibri" w:hAnsi="Arial" w:cs="Arial"/>
          <w:color w:val="000000"/>
          <w:sz w:val="24"/>
          <w:szCs w:val="24"/>
        </w:rPr>
        <w:t>Рисунок Г</w:t>
      </w:r>
      <w:r w:rsidRPr="00373474">
        <w:rPr>
          <w:rFonts w:ascii="Arial" w:eastAsia="Calibri" w:hAnsi="Arial" w:cs="Arial"/>
          <w:color w:val="000000"/>
          <w:sz w:val="24"/>
          <w:szCs w:val="24"/>
        </w:rPr>
        <w:t>ерба города Карабулак выражен в лаконичной и символической форме. По центру в  нижней части малого круга изображена крепость – в качестве эмблемы, указывающей на основани</w:t>
      </w:r>
      <w:proofErr w:type="gramStart"/>
      <w:r w:rsidRPr="00373474">
        <w:rPr>
          <w:rFonts w:ascii="Arial" w:eastAsia="Calibri" w:hAnsi="Arial" w:cs="Arial"/>
          <w:color w:val="000000"/>
          <w:sz w:val="24"/>
          <w:szCs w:val="24"/>
        </w:rPr>
        <w:t>е</w:t>
      </w:r>
      <w:proofErr w:type="gramEnd"/>
      <w:r w:rsidRPr="00373474">
        <w:rPr>
          <w:rFonts w:ascii="Arial" w:eastAsia="Calibri" w:hAnsi="Arial" w:cs="Arial"/>
          <w:color w:val="000000"/>
          <w:sz w:val="24"/>
          <w:szCs w:val="24"/>
        </w:rPr>
        <w:t xml:space="preserve"> данного города как крепости. Изображение крепости  несет смысловую нагрузку, указывающую на спокойствие, надежность, силу, нерушимость, способность выстоять в любых испытаниях и сохранить непоколебимый дух. Также в центре за нефтяной вышкой изображены горы, в левой стороне </w:t>
      </w:r>
      <w:r w:rsidRPr="0037347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Столовая гора (</w:t>
      </w:r>
      <w:proofErr w:type="spellStart"/>
      <w:r w:rsidRPr="0037347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Маат-Лоам</w:t>
      </w:r>
      <w:proofErr w:type="spellEnd"/>
      <w:r w:rsidRPr="0037347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), в правой гора Казбек (Баш-</w:t>
      </w:r>
      <w:proofErr w:type="spellStart"/>
      <w:r w:rsidRPr="0037347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Лоам</w:t>
      </w:r>
      <w:proofErr w:type="spellEnd"/>
      <w:r w:rsidRPr="0037347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)</w:t>
      </w:r>
      <w:r w:rsidRPr="00373474">
        <w:rPr>
          <w:rFonts w:ascii="Arial" w:eastAsia="Calibri" w:hAnsi="Arial" w:cs="Arial"/>
          <w:color w:val="000000"/>
          <w:sz w:val="24"/>
          <w:szCs w:val="24"/>
        </w:rPr>
        <w:t>, горы символизируют  природу  Ингушетии. Над горами расположен оре</w:t>
      </w:r>
      <w:proofErr w:type="gramStart"/>
      <w:r w:rsidRPr="00373474">
        <w:rPr>
          <w:rFonts w:ascii="Arial" w:eastAsia="Calibri" w:hAnsi="Arial" w:cs="Arial"/>
          <w:color w:val="000000"/>
          <w:sz w:val="24"/>
          <w:szCs w:val="24"/>
        </w:rPr>
        <w:t>л-</w:t>
      </w:r>
      <w:proofErr w:type="gramEnd"/>
      <w:r w:rsidRPr="00373474">
        <w:rPr>
          <w:rFonts w:ascii="Arial" w:eastAsia="Calibri" w:hAnsi="Arial" w:cs="Arial"/>
          <w:color w:val="000000"/>
          <w:sz w:val="24"/>
          <w:szCs w:val="24"/>
        </w:rPr>
        <w:t xml:space="preserve"> символ благородства, мужества, мудрости и верности. Колосья расположенные нижней части малого круг</w:t>
      </w:r>
      <w:proofErr w:type="gramStart"/>
      <w:r w:rsidRPr="00373474">
        <w:rPr>
          <w:rFonts w:ascii="Arial" w:eastAsia="Calibri" w:hAnsi="Arial" w:cs="Arial"/>
          <w:color w:val="000000"/>
          <w:sz w:val="24"/>
          <w:szCs w:val="24"/>
        </w:rPr>
        <w:t>а-</w:t>
      </w:r>
      <w:proofErr w:type="gramEnd"/>
      <w:r w:rsidRPr="00373474">
        <w:rPr>
          <w:rFonts w:ascii="Arial" w:eastAsia="Calibri" w:hAnsi="Arial" w:cs="Arial"/>
          <w:color w:val="000000"/>
          <w:sz w:val="24"/>
          <w:szCs w:val="24"/>
        </w:rPr>
        <w:t xml:space="preserve"> символ возрождения и плодородия, также колосья – символизируют сельское хозяйство. Ингушетии. Над горами изображен полукруг солнца, находящийся в зените, от которого исходят вниз семь прямых лучей. Эмблема Солнца  означает свет, жизнь, богатство, изобилие. Это же отражает и семь лучей, исходящих от Светила. Солнце свидетельствует, что Карабулак, как и вся </w:t>
      </w:r>
      <w:proofErr w:type="gramStart"/>
      <w:r w:rsidRPr="00373474">
        <w:rPr>
          <w:rFonts w:ascii="Arial" w:eastAsia="Calibri" w:hAnsi="Arial" w:cs="Arial"/>
          <w:color w:val="000000"/>
          <w:sz w:val="24"/>
          <w:szCs w:val="24"/>
        </w:rPr>
        <w:t>Республика</w:t>
      </w:r>
      <w:proofErr w:type="gramEnd"/>
      <w:r w:rsidRPr="00373474">
        <w:rPr>
          <w:rFonts w:ascii="Arial" w:eastAsia="Calibri" w:hAnsi="Arial" w:cs="Arial"/>
          <w:color w:val="000000"/>
          <w:sz w:val="24"/>
          <w:szCs w:val="24"/>
        </w:rPr>
        <w:t xml:space="preserve"> Ингушетия – солнечный </w:t>
      </w:r>
      <w:r w:rsidRPr="00373474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край.  По окружности надпись  белым  по зеленому: </w:t>
      </w:r>
      <w:r w:rsidR="00E37056"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"</w:t>
      </w:r>
      <w:r w:rsidRPr="00373474">
        <w:rPr>
          <w:rFonts w:ascii="Arial" w:eastAsia="Calibri" w:hAnsi="Arial" w:cs="Arial"/>
          <w:color w:val="000000"/>
          <w:sz w:val="24"/>
          <w:szCs w:val="24"/>
        </w:rPr>
        <w:t xml:space="preserve">Город Карабулак – </w:t>
      </w:r>
      <w:r w:rsidR="00E37056"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"</w:t>
      </w:r>
      <w:proofErr w:type="spellStart"/>
      <w:r w:rsidRPr="00373474">
        <w:rPr>
          <w:rFonts w:ascii="Arial" w:eastAsia="Calibri" w:hAnsi="Arial" w:cs="Arial"/>
          <w:color w:val="000000"/>
          <w:sz w:val="24"/>
          <w:szCs w:val="24"/>
        </w:rPr>
        <w:t>Элдарха</w:t>
      </w:r>
      <w:proofErr w:type="spellEnd"/>
      <w:r w:rsidRPr="00373474">
        <w:rPr>
          <w:rFonts w:ascii="Arial" w:eastAsia="Calibri" w:hAnsi="Arial" w:cs="Arial"/>
          <w:color w:val="000000"/>
          <w:sz w:val="24"/>
          <w:szCs w:val="24"/>
        </w:rPr>
        <w:t xml:space="preserve"> - Г</w:t>
      </w:r>
      <w:proofErr w:type="gramStart"/>
      <w:r w:rsidRPr="00373474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proofErr w:type="gramEnd"/>
      <w:r w:rsidRPr="00373474">
        <w:rPr>
          <w:rFonts w:ascii="Arial" w:eastAsia="Calibri" w:hAnsi="Arial" w:cs="Arial"/>
          <w:color w:val="000000"/>
          <w:sz w:val="24"/>
          <w:szCs w:val="24"/>
        </w:rPr>
        <w:t>ала</w:t>
      </w:r>
      <w:r w:rsidR="00E37056"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"</w:t>
      </w:r>
      <w:r w:rsidRPr="00373474">
        <w:rPr>
          <w:rFonts w:ascii="Arial" w:eastAsia="Calibri" w:hAnsi="Arial" w:cs="Arial"/>
          <w:color w:val="000000"/>
          <w:sz w:val="24"/>
          <w:szCs w:val="24"/>
        </w:rPr>
        <w:t>, разделенная солярным знаком, символизирующее вечное движение Солнца и Земли, взаимосвязь и бесконечность всего сущего.</w:t>
      </w:r>
    </w:p>
    <w:p w:rsidR="00373474" w:rsidRPr="00373474" w:rsidRDefault="00373474" w:rsidP="0037347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373474">
        <w:rPr>
          <w:rFonts w:ascii="Arial" w:eastAsia="Calibri" w:hAnsi="Arial" w:cs="Arial"/>
          <w:color w:val="000000"/>
          <w:sz w:val="24"/>
          <w:szCs w:val="24"/>
        </w:rPr>
        <w:t xml:space="preserve">         Негеральдическая фигура-нефтяная вышка расположенная в центре по горизонтальной ос</w:t>
      </w:r>
      <w:proofErr w:type="gramStart"/>
      <w:r w:rsidRPr="00373474">
        <w:rPr>
          <w:rFonts w:ascii="Arial" w:eastAsia="Calibri" w:hAnsi="Arial" w:cs="Arial"/>
          <w:color w:val="000000"/>
          <w:sz w:val="24"/>
          <w:szCs w:val="24"/>
        </w:rPr>
        <w:t>и–</w:t>
      </w:r>
      <w:proofErr w:type="gramEnd"/>
      <w:r w:rsidRPr="00373474">
        <w:rPr>
          <w:rFonts w:ascii="Arial" w:eastAsia="Calibri" w:hAnsi="Arial" w:cs="Arial"/>
          <w:color w:val="000000"/>
          <w:sz w:val="24"/>
          <w:szCs w:val="24"/>
        </w:rPr>
        <w:t xml:space="preserve"> символ нефтяной промышленности как основополагающей отрасли.</w:t>
      </w:r>
      <w:r w:rsidRPr="00373474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373474" w:rsidRPr="00373474" w:rsidRDefault="00373474" w:rsidP="0037347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73474">
        <w:rPr>
          <w:rFonts w:ascii="Arial" w:eastAsia="Calibri" w:hAnsi="Arial" w:cs="Arial"/>
          <w:color w:val="000000"/>
          <w:sz w:val="24"/>
          <w:szCs w:val="24"/>
        </w:rPr>
        <w:t xml:space="preserve">         Герб города  Карабулак исполняется в четырех цветах:</w:t>
      </w:r>
    </w:p>
    <w:p w:rsidR="00373474" w:rsidRPr="00373474" w:rsidRDefault="00373474" w:rsidP="003734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3474">
        <w:rPr>
          <w:rFonts w:ascii="Arial" w:eastAsia="Calibri" w:hAnsi="Arial" w:cs="Arial"/>
          <w:color w:val="FFFFFF"/>
          <w:sz w:val="24"/>
          <w:szCs w:val="24"/>
          <w:shd w:val="clear" w:color="auto" w:fill="FFFFFF"/>
        </w:rPr>
        <w:t xml:space="preserve">       </w:t>
      </w:r>
      <w:r w:rsidRPr="00373474">
        <w:rPr>
          <w:rFonts w:ascii="Arial" w:eastAsia="Calibri" w:hAnsi="Arial" w:cs="Arial"/>
          <w:color w:val="FFFFFF"/>
          <w:sz w:val="24"/>
          <w:szCs w:val="24"/>
          <w:shd w:val="clear" w:color="auto" w:fill="000000"/>
        </w:rPr>
        <w:t>Белый цвет</w:t>
      </w:r>
      <w:r w:rsidRPr="00373474">
        <w:rPr>
          <w:rFonts w:ascii="Arial" w:eastAsia="Calibri" w:hAnsi="Arial" w:cs="Arial"/>
          <w:color w:val="FFFFFF"/>
          <w:sz w:val="24"/>
          <w:szCs w:val="24"/>
        </w:rPr>
        <w:t xml:space="preserve"> </w:t>
      </w:r>
      <w:r w:rsidRPr="00373474">
        <w:rPr>
          <w:rFonts w:ascii="Arial" w:eastAsia="Calibri" w:hAnsi="Arial" w:cs="Arial"/>
          <w:sz w:val="24"/>
          <w:szCs w:val="24"/>
        </w:rPr>
        <w:t>- символизирует чистоту помыслов и действий.</w:t>
      </w:r>
    </w:p>
    <w:p w:rsidR="00373474" w:rsidRPr="00373474" w:rsidRDefault="00373474" w:rsidP="003734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3474">
        <w:rPr>
          <w:rFonts w:ascii="Arial" w:eastAsia="Calibri" w:hAnsi="Arial" w:cs="Arial"/>
          <w:b/>
          <w:color w:val="FFC000"/>
          <w:sz w:val="24"/>
          <w:szCs w:val="24"/>
        </w:rPr>
        <w:t xml:space="preserve">       Золото</w:t>
      </w:r>
      <w:r w:rsidRPr="00373474">
        <w:rPr>
          <w:rFonts w:ascii="Arial" w:eastAsia="Calibri" w:hAnsi="Arial" w:cs="Arial"/>
          <w:color w:val="000000"/>
          <w:sz w:val="24"/>
          <w:szCs w:val="24"/>
        </w:rPr>
        <w:t xml:space="preserve"> (желтый цвет) </w:t>
      </w:r>
      <w:r w:rsidRPr="00373474">
        <w:rPr>
          <w:rFonts w:ascii="Arial" w:eastAsia="Calibri" w:hAnsi="Arial" w:cs="Arial"/>
          <w:sz w:val="24"/>
          <w:szCs w:val="24"/>
        </w:rPr>
        <w:t>– цвет Солнца, дарующего жизнь человеку и природе.</w:t>
      </w:r>
    </w:p>
    <w:p w:rsidR="00373474" w:rsidRPr="00373474" w:rsidRDefault="00373474" w:rsidP="003734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3474">
        <w:rPr>
          <w:rFonts w:ascii="Arial" w:eastAsia="Calibri" w:hAnsi="Arial" w:cs="Arial"/>
          <w:b/>
          <w:color w:val="4BACC6"/>
          <w:sz w:val="24"/>
          <w:szCs w:val="24"/>
        </w:rPr>
        <w:t xml:space="preserve">       </w:t>
      </w:r>
      <w:r w:rsidRPr="0037347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3474">
        <w:rPr>
          <w:rFonts w:ascii="Arial" w:eastAsia="Calibri" w:hAnsi="Arial" w:cs="Arial"/>
          <w:b/>
          <w:color w:val="FF0000"/>
          <w:sz w:val="24"/>
          <w:szCs w:val="24"/>
        </w:rPr>
        <w:t>Червлень</w:t>
      </w:r>
      <w:proofErr w:type="spellEnd"/>
      <w:r w:rsidRPr="00373474">
        <w:rPr>
          <w:rFonts w:ascii="Arial" w:eastAsia="Calibri" w:hAnsi="Arial" w:cs="Arial"/>
          <w:sz w:val="24"/>
          <w:szCs w:val="24"/>
        </w:rPr>
        <w:t xml:space="preserve">  (красный цвет) – это символ  многовековой борьбы  ингушского народа за выживание.</w:t>
      </w:r>
    </w:p>
    <w:p w:rsidR="00373474" w:rsidRPr="00373474" w:rsidRDefault="00373474" w:rsidP="003734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3474">
        <w:rPr>
          <w:rFonts w:ascii="Arial" w:eastAsia="Calibri" w:hAnsi="Arial" w:cs="Arial"/>
          <w:b/>
          <w:color w:val="369A3B"/>
          <w:sz w:val="24"/>
          <w:szCs w:val="24"/>
        </w:rPr>
        <w:t xml:space="preserve">         Зелень</w:t>
      </w:r>
      <w:r w:rsidRPr="00373474">
        <w:rPr>
          <w:rFonts w:ascii="Arial" w:eastAsia="Calibri" w:hAnsi="Arial" w:cs="Arial"/>
          <w:sz w:val="24"/>
          <w:szCs w:val="24"/>
        </w:rPr>
        <w:t xml:space="preserve"> (зелёный цвет) олицетворяет природу, изобилие и плодородие земли, а такж</w:t>
      </w:r>
      <w:proofErr w:type="gramStart"/>
      <w:r w:rsidRPr="00373474">
        <w:rPr>
          <w:rFonts w:ascii="Arial" w:eastAsia="Calibri" w:hAnsi="Arial" w:cs="Arial"/>
          <w:sz w:val="24"/>
          <w:szCs w:val="24"/>
        </w:rPr>
        <w:t>е-</w:t>
      </w:r>
      <w:proofErr w:type="gramEnd"/>
      <w:r w:rsidRPr="00373474">
        <w:rPr>
          <w:rFonts w:ascii="Arial" w:eastAsia="Calibri" w:hAnsi="Arial" w:cs="Arial"/>
          <w:sz w:val="24"/>
          <w:szCs w:val="24"/>
        </w:rPr>
        <w:t xml:space="preserve">  это символ Ислама.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3.2. Графическое изображение (рисунок) Герба в многоцветном варианте - Приложение 1.1 к настоящему Положению.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265729" w:rsidP="003734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Порядок воспроизведения Г</w:t>
      </w:r>
      <w:r w:rsidR="00373474" w:rsidRPr="00373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ерба муниципального образования </w:t>
      </w:r>
    </w:p>
    <w:p w:rsidR="00373474" w:rsidRPr="00373474" w:rsidRDefault="00373474" w:rsidP="003734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"</w:t>
      </w:r>
      <w:r w:rsidRPr="00373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Карабулак</w:t>
      </w:r>
      <w:r w:rsidRPr="0037347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"</w:t>
      </w:r>
    </w:p>
    <w:p w:rsidR="00373474" w:rsidRPr="00373474" w:rsidRDefault="00373474" w:rsidP="00373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474" w:rsidRPr="00373474" w:rsidRDefault="00265729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4.1. Воспроизведение Г</w:t>
      </w:r>
      <w:r w:rsidR="00373474"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ерба независимо от его размеров, техники исполнения и назначения должно точно соответствовать геральдическому о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писанию, приведенному в пункте 3.1</w:t>
      </w:r>
      <w:r w:rsidR="00373474"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настоящего Положения</w:t>
      </w:r>
      <w:r w:rsidR="00373474" w:rsidRPr="0037347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Воспроизведение Г</w:t>
      </w:r>
      <w:r w:rsidR="00373474" w:rsidRPr="00373474">
        <w:rPr>
          <w:rFonts w:ascii="Arial" w:eastAsia="Times New Roman" w:hAnsi="Arial" w:cs="Arial"/>
          <w:sz w:val="24"/>
          <w:szCs w:val="24"/>
          <w:lang w:eastAsia="ru-RU"/>
        </w:rPr>
        <w:t>ерба допускается в многоцветном и одноцветном вариантах.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4.2. Ответственность за искажение рисунка герба, изменение композиции или цветов, выходящее за пределы </w:t>
      </w:r>
      <w:proofErr w:type="spellStart"/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геральдически</w:t>
      </w:r>
      <w:proofErr w:type="spellEnd"/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допустимого, несет исполнитель допущенных искажений или изменений.</w:t>
      </w:r>
    </w:p>
    <w:p w:rsidR="00373474" w:rsidRPr="00373474" w:rsidRDefault="00373474" w:rsidP="003734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3474" w:rsidRPr="00373474" w:rsidRDefault="00373474" w:rsidP="003734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Поря</w:t>
      </w:r>
      <w:r w:rsidR="00265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 официального использования Г</w:t>
      </w:r>
      <w:r w:rsidRPr="00373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ерба</w:t>
      </w:r>
    </w:p>
    <w:p w:rsidR="00373474" w:rsidRPr="00373474" w:rsidRDefault="00373474" w:rsidP="003734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Pr="0037347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"</w:t>
      </w:r>
      <w:r w:rsidRPr="00373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Карабулак</w:t>
      </w:r>
      <w:r w:rsidRPr="0037347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"</w:t>
      </w:r>
    </w:p>
    <w:p w:rsidR="00373474" w:rsidRPr="00373474" w:rsidRDefault="00373474" w:rsidP="00373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5.1. Герб помещается: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1) на зданиях органов местного самоуправления муниципального образования "Городской округ город Карабулак";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2) на зданиях официальных представительств муниципального образования "Городской округ город Карабулак" за пределами муниципального образования;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3) в залах заседаний органов местного самоуправления муниципального образования "Городской округ город Карабулак";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4) в рабочих кабинетах Главы муниципального образования "Городской округ город Карабулак"  - Председателя городского Совета, депутатов городского Совета, главы Администрации муниципального образования "Городской округ город Карабулак"  и его заместителей, Председателя Избирательной комиссии муниципального образования "Городской округ город Карабулак", руководителей отраслевых (функциональных) и территориальных органов Администрации муниципального образования "Городской округ город Карабулак".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5.2. Герб помещается: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1) на печатях органов местного самоуправления муниципального образования "Городской округ город Карабулак";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2) на удостоверениях должностных лиц органов местного самоуправления муниципального образования "Городской округ город Карабулак", депутатов </w:t>
      </w: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городского Совета муниципального образования "Городской округ город Карабулак", муниципальных служащих;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3) на официальных изданиях органов местного самоуправления муниципального образования "Городской округ город Карабулак".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5.3. Герб помещается на бланках: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1) городского Совета муниципального образования "Городской округ город Карабулак";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2) Главы муниципального образования "Городской округ город Карабулак" - Председателя городского Совета;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3) Администрации муниципального образования "Городской округ город Карабулак";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4) Избирательной комиссии муниципального образования "Городской округ город Карабулак";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5.4. Герб может помещаться: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1) на наградах и памятных знаках муниципального образования;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2) на нагрудных знаках депутатов городского Совета муниципального образования "Городской округ город Карабулак";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3) в залах заседаний и рабочих кабинетах руководителей муниципальных предприятий и учреждений, а также организаций, учредителем которых является муниципальное образование "Городской округ город Карабулак";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4) на вывесках и указателях органов местного самоуправления муниципального образования "Городской округ город Карабулак", муниципальных предприятий и учреждений, а также организаций, учредителем которых является муниципальное образование "Городской округ город Карабулак";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5) на информационных стендах и домовых уличных указателях на территории муниципального образования "Городской округ город Карабулак";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6) на указателях при въезде на территорию муниципального образования "Городской округ город Карабулак";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7) на визитных карточках, приглашениях, поздравительных открытках Главы муниципального образования "Городской округ город Карабулак" – Председателя городского Совета муниципального образования "Городской округ город Карабулак", депутатов городского Совета, главы Администрации муниципального образования "Городской округ город Карабулак", должностных лиц городского Совета  муниципального образования "Городской округ город Карабулак"; и Администрации муниципального образования "Городской округ город Карабулак"  </w:t>
      </w:r>
      <w:proofErr w:type="gramEnd"/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8) на печатных и иных изданиях (изделиях) официального, научного, справочного, спортивного, туристского и сувенирного характера, выполненных по заказу органов местного самоуправления муниципального образования "Городской округ город Карабулак";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5.5. 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образовании "Городской округ город Карабулак"  или непосредственно связанных с ним.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5.6. Использование Герба в коммерческих целях допускается на основании договора, заключенного Главой муниципального образования "Городской округ город Карабулак" - Председателем городского Совета с заинтересованным лицом. За использование Герба в коммерческих целях на договорной основе взимается </w:t>
      </w: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плата, зачисляемая в бюджет муниципального образования "Городской округ город Карабулак". Порядок взимания платы за использование Герба в коммерческих целях устанавливается постановлением Администрации муниципального образования "Городской округ город Карабулак".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5.7. Иные случаи использования Герба устанавливаются Главой муниципального образования "Городской округ город Карабулак" - Председателем городского совета.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5.8. При одновременном размещении Герба и Государственного герба Российской Федерации Герб располагается справа от Государственного герба Российской Федерации (с точки зрения стоящего лицом к гербам).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При одновременном размещении Герба и герба Республики Ингушетия Герб располагается справа от герба Республики Ингушетия (с точки зрения стоящего лицом к гербам).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При одновременном размещении Герба, Государственного герба Российской Федерации и герба Республики Ингушетия Государственный герб Российской Федерации располагается в центре, герб Республики Ингушетия - слева от центра, а Герб - справа от центра (с точки зрения стоящего лицом к гербам).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При одновременном размещении Герба с другими гербами: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размер Герба не может превышать размеры Государственного герба Российской Федерации (или иного государственного герба), герба Республики Ингушетия (или герба иного субъекта Российской Федерации);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Герб не может размещаться выше Государственного герба Российской Федерации (или иного государственного герба), герба Республики Ингушетия (или герба иного субъекта Российской Федерации).</w:t>
      </w:r>
    </w:p>
    <w:p w:rsidR="00373474" w:rsidRPr="00373474" w:rsidRDefault="00373474" w:rsidP="003734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3474" w:rsidRPr="00373474" w:rsidRDefault="00373474" w:rsidP="00373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Заключительные положения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6.1. Внесение в состав (рисунок) Герба каких-либо внешних украшений, а также элементов официальных символов Республики Ингушетия допустимо лишь в соответствии с законодательством Российской Федерации и законодательством Республики Ингушетия. Эти изменения должны сопровождаться пересмотром пункта 4 настоящего Положения для отражения внесенных элементов в геральдическом описании герба.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6.2. Все права на изображение герба принадлежат органам местного самоуправления муниципального образования "Городской округ город Карабулак".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6.3. </w:t>
      </w:r>
      <w:hyperlink r:id="rId41" w:history="1">
        <w:r w:rsidRPr="00373474">
          <w:rPr>
            <w:rFonts w:ascii="Arial" w:eastAsia="Times New Roman" w:hAnsi="Arial" w:cs="Arial"/>
            <w:color w:val="228B22"/>
            <w:sz w:val="24"/>
            <w:szCs w:val="24"/>
            <w:lang w:eastAsia="ru-RU"/>
          </w:rPr>
          <w:t>Использование</w:t>
        </w:r>
      </w:hyperlink>
      <w:r w:rsidRPr="003734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герба с нарушением настоящего Положения влечет за собой административную ответственность, установленную действующим законодательством Российской Федерации.</w:t>
      </w:r>
    </w:p>
    <w:p w:rsidR="00373474" w:rsidRPr="00373474" w:rsidRDefault="00373474" w:rsidP="00373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3474" w:rsidRPr="00373474" w:rsidRDefault="00373474" w:rsidP="00373474">
      <w:pPr>
        <w:shd w:val="clear" w:color="auto" w:fill="FFFFFF"/>
        <w:spacing w:before="100" w:beforeAutospacing="1" w:after="300" w:line="345" w:lineRule="atLeast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3474" w:rsidRDefault="00373474" w:rsidP="00373474">
      <w:pPr>
        <w:shd w:val="clear" w:color="auto" w:fill="FFFFFF"/>
        <w:spacing w:before="100" w:beforeAutospacing="1" w:after="300" w:line="345" w:lineRule="atLeast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65729" w:rsidRPr="00373474" w:rsidRDefault="00265729" w:rsidP="00373474">
      <w:pPr>
        <w:shd w:val="clear" w:color="auto" w:fill="FFFFFF"/>
        <w:spacing w:before="100" w:beforeAutospacing="1" w:after="300" w:line="345" w:lineRule="atLeast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D3905" w:rsidRPr="009F78EA" w:rsidRDefault="006C65C3" w:rsidP="00DD39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9F78EA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lastRenderedPageBreak/>
        <w:t xml:space="preserve">Приложение 1.1 </w:t>
      </w:r>
      <w:r w:rsidRPr="009F78EA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br/>
        <w:t xml:space="preserve">к Положению </w:t>
      </w:r>
      <w:r w:rsidRPr="009F78EA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br/>
        <w:t xml:space="preserve">"О гербе муниципального образования </w:t>
      </w:r>
    </w:p>
    <w:p w:rsidR="00DD3905" w:rsidRPr="009F78EA" w:rsidRDefault="00DD3905" w:rsidP="00DD39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9F78EA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t>"Городской округ город Карабулак"</w:t>
      </w:r>
    </w:p>
    <w:p w:rsidR="009F78EA" w:rsidRDefault="009F78EA" w:rsidP="00DD39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F78EA" w:rsidRDefault="009F78EA" w:rsidP="00DD39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C65C3" w:rsidRPr="006C65C3" w:rsidRDefault="006C65C3" w:rsidP="00DD3905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6C65C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</w:p>
    <w:p w:rsidR="006C65C3" w:rsidRPr="006C65C3" w:rsidRDefault="006C65C3" w:rsidP="006C65C3">
      <w:pPr>
        <w:shd w:val="clear" w:color="auto" w:fill="FFFFFF"/>
        <w:spacing w:before="100" w:beforeAutospacing="1" w:after="18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2A2A2A"/>
          <w:sz w:val="24"/>
          <w:szCs w:val="24"/>
          <w:lang w:eastAsia="ru-RU"/>
        </w:rPr>
      </w:pPr>
      <w:r w:rsidRPr="006C65C3">
        <w:rPr>
          <w:rFonts w:ascii="Arial" w:eastAsia="Times New Roman" w:hAnsi="Arial" w:cs="Arial"/>
          <w:b/>
          <w:bCs/>
          <w:caps/>
          <w:color w:val="2A2A2A"/>
          <w:sz w:val="24"/>
          <w:szCs w:val="24"/>
          <w:lang w:eastAsia="ru-RU"/>
        </w:rPr>
        <w:t>ГРАФИЧЕСКОЕ ИЗОБРАЖЕНИЕ (РИСУНОК) ГЕРБА В МНОГОЦВЕТНОМ ВАРИАНТЕ</w:t>
      </w:r>
    </w:p>
    <w:p w:rsidR="00D12841" w:rsidRDefault="00D12841" w:rsidP="006C65C3">
      <w:pPr>
        <w:shd w:val="clear" w:color="auto" w:fill="FFFFFF"/>
        <w:spacing w:before="100" w:beforeAutospacing="1" w:after="18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2A2A2A"/>
          <w:sz w:val="21"/>
          <w:szCs w:val="21"/>
          <w:lang w:eastAsia="ru-RU"/>
        </w:rPr>
      </w:pPr>
    </w:p>
    <w:p w:rsidR="009F78EA" w:rsidRDefault="009F78EA" w:rsidP="006C65C3">
      <w:pPr>
        <w:shd w:val="clear" w:color="auto" w:fill="FFFFFF"/>
        <w:spacing w:before="100" w:beforeAutospacing="1" w:after="18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2A2A2A"/>
          <w:sz w:val="21"/>
          <w:szCs w:val="21"/>
          <w:lang w:eastAsia="ru-RU"/>
        </w:rPr>
      </w:pPr>
    </w:p>
    <w:p w:rsidR="006C65C3" w:rsidRDefault="006C65C3" w:rsidP="006C65C3">
      <w:pPr>
        <w:shd w:val="clear" w:color="auto" w:fill="FFFFFF"/>
        <w:spacing w:before="100" w:beforeAutospacing="1" w:after="18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2A2A2A"/>
          <w:sz w:val="21"/>
          <w:szCs w:val="21"/>
          <w:lang w:eastAsia="ru-RU"/>
        </w:rPr>
      </w:pPr>
    </w:p>
    <w:p w:rsidR="006C65C3" w:rsidRDefault="00B30A3B" w:rsidP="00B30A3B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6520F2" wp14:editId="11AD96A5">
            <wp:extent cx="5067300" cy="4851400"/>
            <wp:effectExtent l="0" t="0" r="0" b="6350"/>
            <wp:docPr id="10" name="Рисунок 10" descr="C:\Users\манима\Desktop\бе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нима\Desktop\без.bmp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C3" w:rsidRDefault="006C65C3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                                   </w:t>
      </w:r>
    </w:p>
    <w:p w:rsidR="00820F0C" w:rsidRDefault="00820F0C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820F0C" w:rsidRDefault="00820F0C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896F9C" w:rsidRDefault="00896F9C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820F0C" w:rsidRDefault="00820F0C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bookmarkStart w:id="34" w:name="_GoBack"/>
      <w:bookmarkEnd w:id="34"/>
    </w:p>
    <w:p w:rsidR="001B12BE" w:rsidRPr="001B12BE" w:rsidRDefault="001B12BE" w:rsidP="001B1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  <w:r w:rsidRPr="001B12B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5DD3C8B1" wp14:editId="20C70C43">
            <wp:simplePos x="0" y="0"/>
            <wp:positionH relativeFrom="column">
              <wp:posOffset>2324100</wp:posOffset>
            </wp:positionH>
            <wp:positionV relativeFrom="paragraph">
              <wp:posOffset>-76200</wp:posOffset>
            </wp:positionV>
            <wp:extent cx="9652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2BE" w:rsidRPr="001B12BE" w:rsidRDefault="001B12BE" w:rsidP="001B1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Г</w:t>
      </w:r>
      <w:proofErr w:type="gramStart"/>
      <w:r w:rsidRPr="001B12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1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1B12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1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1B12BE" w:rsidRPr="001B12BE" w:rsidRDefault="001B12BE" w:rsidP="001B1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РЕСПУБЛИКА                                                                             </w:t>
      </w:r>
      <w:r w:rsidRPr="001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1B12BE" w:rsidRPr="001B12BE" w:rsidRDefault="001B12BE" w:rsidP="001B12B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B12BE" w:rsidRPr="001B12BE" w:rsidRDefault="001B12BE" w:rsidP="001B12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2BE" w:rsidRPr="001B12BE" w:rsidRDefault="001B12BE" w:rsidP="0051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1B12BE" w:rsidRPr="001B12BE" w:rsidRDefault="001B12BE" w:rsidP="0051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1B12BE" w:rsidRPr="001B12BE" w:rsidRDefault="001B12BE" w:rsidP="0051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1B12BE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1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1B12BE" w:rsidRPr="001B12BE" w:rsidRDefault="001B12BE" w:rsidP="001B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126480" cy="0"/>
                <wp:effectExtent l="32385" t="30480" r="32385" b="361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7gWgIAAGwEAAAOAAAAZHJzL2Uyb0RvYy54bWysVNFu0zAUfUfiH6y8d2m6rOuipRNqWl4G&#10;TNr4ANd2GmuObdle0wohwZ6R9gn8Ag8gTRrwDekfce2m1QYvCJEH59r33pNz7z3O6dmqFmjJjOVK&#10;5lFy0I8Qk0RRLhd59PZq1htFyDosKRZKsjxaMxudjZ8/O210xgaqUoIygwBE2qzReVQ5p7M4tqRi&#10;NbYHSjMJzlKZGjvYmkVMDW4AvRbxoN8fxo0yVBtFmLVwWmyd0TjglyUj7k1ZWuaQyCPg5sJqwjr3&#10;azw+xdnCYF1x0tHA/8CixlzCR/dQBXYY3Rj+B1TNiVFWle6AqDpWZckJCzVANUn/t2ouK6xZqAWa&#10;Y/W+Tfb/wZLXywuDOIXZHUZI4hpm1H7efNjctd/bL5s7tPnY/my/tV/b+/ZHe7+5Bfth8wls72wf&#10;uuM7BOnQy0bbDCAn8sL4bpCVvNTnilxbJNWkwnLBQk1Xaw3fSXxG/CTFb6wGRvPmlaIQg2+cCo1d&#10;lab2kNAytArzW+/nx1YOETgcJoNhOoIxk50vxtkuURvrXjJVI2/kkeDStxZneHlunSeCs12IP5Zq&#10;xoUI8hASNXl0dJwceehaQ7McyOX6quqGbpXg1If7RGsW84kwaIm95MIT6gTP4zCjbiQN8BXDdNrZ&#10;DnOxtYGOkB4PigOCnbXV1LuT/sl0NB2lvXQwnPbSflH0XswmaW84S46PisNiMimS9766JM0qTimT&#10;nt1O30n6d/rpbtpWmXuF7xsTP0UPHQSyu3cgHabrB7qVxlzR9YXZTR0kHYK76+fvzOM92I9/EuNf&#10;AAAA//8DAFBLAwQUAAYACAAAACEAjGdtjNwAAAAJAQAADwAAAGRycy9kb3ducmV2LnhtbEyPwU7D&#10;MAyG70i8Q2Sk3baUbkylNJ2mTTwAZQeOWWPaisSpkmzr9vQYcYCj7V+/v6/aTM6KM4Y4eFLwuMhA&#10;ILXeDNQpOLy/zgsQMWky2npCBVeMsKnv7ypdGn+hNzw3qRNcQrHUCvqUxlLK2PbodFz4EYlvnz44&#10;nXgMnTRBX7jcWZln2Vo6PRB/6PWIux7br+bkFDQ+s/tpu7TNrVh97H1bjOEpKjV7mLYvIBJO6S8M&#10;P/iMDjUzHf2JTBRWwXy5ZpekIM9XIDjwnBfscvxdyLqS/w3qbwAAAP//AwBQSwECLQAUAAYACAAA&#10;ACEAtoM4kv4AAADhAQAAEwAAAAAAAAAAAAAAAAAAAAAAW0NvbnRlbnRfVHlwZXNdLnhtbFBLAQIt&#10;ABQABgAIAAAAIQA4/SH/1gAAAJQBAAALAAAAAAAAAAAAAAAAAC8BAABfcmVscy8ucmVsc1BLAQIt&#10;ABQABgAIAAAAIQDhvQ7gWgIAAGwEAAAOAAAAAAAAAAAAAAAAAC4CAABkcnMvZTJvRG9jLnhtbFBL&#10;AQItABQABgAIAAAAIQCMZ22M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  <w:r w:rsidRPr="001B1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1B12BE" w:rsidRPr="001B12BE" w:rsidRDefault="001B12BE" w:rsidP="001B12BE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12BE" w:rsidRPr="001B12BE" w:rsidRDefault="001B12BE" w:rsidP="001B12BE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2B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1B12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1B12BE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1B12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1B12B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1B12BE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1B12B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1B12BE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1B12B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1B12BE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1B12B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43" w:history="1">
        <w:r w:rsidRPr="001B12BE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1B12BE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1B12BE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1B12BE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1B12BE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1B12BE" w:rsidRPr="001B12BE" w:rsidRDefault="001B12BE" w:rsidP="001B12BE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2BE" w:rsidRPr="001B12BE" w:rsidRDefault="001B12BE" w:rsidP="001B12BE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2BE" w:rsidRPr="001B12BE" w:rsidRDefault="001B12BE" w:rsidP="001B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B12BE" w:rsidRPr="001B12BE" w:rsidRDefault="001B12BE" w:rsidP="001B12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B12BE" w:rsidRPr="001B12BE" w:rsidRDefault="001B12BE" w:rsidP="001B12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2BE" w:rsidRPr="001B12BE" w:rsidRDefault="001B12BE" w:rsidP="001B12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12BE">
        <w:rPr>
          <w:rFonts w:ascii="Arial" w:eastAsia="Times New Roman" w:hAnsi="Arial" w:cs="Arial"/>
          <w:sz w:val="24"/>
          <w:szCs w:val="24"/>
          <w:lang w:eastAsia="ru-RU"/>
        </w:rPr>
        <w:t xml:space="preserve">      №</w:t>
      </w:r>
      <w:r w:rsidRPr="001B12B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="0026572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7/6-</w:t>
      </w:r>
      <w:r w:rsidRPr="001B12B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2    </w:t>
      </w:r>
      <w:r w:rsidRPr="001B12B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1B12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Pr="001B12BE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1B12B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="0026572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09</w:t>
      </w:r>
      <w:r w:rsidRPr="001B12B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 w:rsidRPr="001B12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1B12B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</w:t>
      </w:r>
      <w:r w:rsidR="0026572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сентября</w:t>
      </w:r>
      <w:r w:rsidRPr="001B12B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   </w:t>
      </w:r>
      <w:r w:rsidRPr="001B12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1B12BE" w:rsidRPr="001B12BE" w:rsidRDefault="001B12BE" w:rsidP="001B1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2BE" w:rsidRPr="001B12BE" w:rsidRDefault="001B12BE" w:rsidP="001B12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2BE" w:rsidRPr="001B12BE" w:rsidRDefault="001B12BE" w:rsidP="001B12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2BE" w:rsidRPr="001B12BE" w:rsidRDefault="001B12BE" w:rsidP="001B1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B12BE">
        <w:rPr>
          <w:rFonts w:ascii="Arial" w:eastAsia="Times New Roman" w:hAnsi="Arial" w:cs="Times New Roman"/>
          <w:b/>
          <w:sz w:val="24"/>
          <w:szCs w:val="24"/>
          <w:lang w:eastAsia="ru-RU"/>
        </w:rPr>
        <w:t>"О вынесении вопросов предоставления в арендное пользование земельных участков  на публичные слушания"</w:t>
      </w: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    </w:t>
      </w: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В соответствии с </w:t>
      </w:r>
      <w:hyperlink r:id="rId44" w:history="1">
        <w:r w:rsidRPr="001B12BE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45" w:history="1">
        <w:r w:rsidRPr="001B12BE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Положением</w:t>
        </w:r>
      </w:hyperlink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 о публичных слушаниях в муниципальном образовании "Городской округ город Карабулак", Уставом муниципального образования "Город Карабулак" городской Совет муниципального образования "Городской округ город Карабулак" решил:</w:t>
      </w: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:rsidR="001B12BE" w:rsidRPr="001B12BE" w:rsidRDefault="001B12BE" w:rsidP="001B12B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2BE">
        <w:rPr>
          <w:rFonts w:ascii="Arial" w:eastAsia="Times New Roman" w:hAnsi="Arial" w:cs="Arial"/>
          <w:sz w:val="24"/>
          <w:szCs w:val="24"/>
          <w:lang w:eastAsia="ru-RU"/>
        </w:rPr>
        <w:t>Вынести для обсуждения на публичные слушания следующие вопросы:</w:t>
      </w: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084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2B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1B12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A0084">
        <w:rPr>
          <w:rFonts w:ascii="Arial" w:eastAsia="Times New Roman" w:hAnsi="Arial" w:cs="Arial"/>
          <w:sz w:val="24"/>
          <w:szCs w:val="24"/>
          <w:lang w:eastAsia="ru-RU"/>
        </w:rPr>
        <w:t>О выставлении на аукцион право на заключение договора аренды земельного участка площадью 3,0 га, расположенного в 825 м по направлению на юго-запад от ориентир</w:t>
      </w:r>
      <w:proofErr w:type="gramStart"/>
      <w:r w:rsidR="00BA0084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="00937C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0084">
        <w:rPr>
          <w:rFonts w:ascii="Arial" w:eastAsia="Times New Roman" w:hAnsi="Arial" w:cs="Arial"/>
          <w:sz w:val="24"/>
          <w:szCs w:val="24"/>
          <w:lang w:eastAsia="ru-RU"/>
        </w:rPr>
        <w:t xml:space="preserve">поворот на </w:t>
      </w:r>
      <w:proofErr w:type="spellStart"/>
      <w:r w:rsidR="00BA0084">
        <w:rPr>
          <w:rFonts w:ascii="Arial" w:eastAsia="Times New Roman" w:hAnsi="Arial" w:cs="Arial"/>
          <w:sz w:val="24"/>
          <w:szCs w:val="24"/>
          <w:lang w:eastAsia="ru-RU"/>
        </w:rPr>
        <w:t>с.п</w:t>
      </w:r>
      <w:proofErr w:type="spellEnd"/>
      <w:r w:rsidR="00BA0084">
        <w:rPr>
          <w:rFonts w:ascii="Arial" w:eastAsia="Times New Roman" w:hAnsi="Arial" w:cs="Arial"/>
          <w:sz w:val="24"/>
          <w:szCs w:val="24"/>
          <w:lang w:eastAsia="ru-RU"/>
        </w:rPr>
        <w:t xml:space="preserve">. Средние </w:t>
      </w:r>
      <w:proofErr w:type="spellStart"/>
      <w:r w:rsidR="00BA0084">
        <w:rPr>
          <w:rFonts w:ascii="Arial" w:eastAsia="Times New Roman" w:hAnsi="Arial" w:cs="Arial"/>
          <w:sz w:val="24"/>
          <w:szCs w:val="24"/>
          <w:lang w:eastAsia="ru-RU"/>
        </w:rPr>
        <w:t>Ачалуки</w:t>
      </w:r>
      <w:proofErr w:type="spellEnd"/>
      <w:r w:rsidR="00BA008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37C1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A0084">
        <w:rPr>
          <w:rFonts w:ascii="Arial" w:eastAsia="Times New Roman" w:hAnsi="Arial" w:cs="Arial"/>
          <w:sz w:val="24"/>
          <w:szCs w:val="24"/>
          <w:lang w:eastAsia="ru-RU"/>
        </w:rPr>
        <w:t>в тыльной стороне производственной баз</w:t>
      </w:r>
      <w:proofErr w:type="gramStart"/>
      <w:r w:rsidR="00BA0084">
        <w:rPr>
          <w:rFonts w:ascii="Arial" w:eastAsia="Times New Roman" w:hAnsi="Arial" w:cs="Arial"/>
          <w:sz w:val="24"/>
          <w:szCs w:val="24"/>
          <w:lang w:eastAsia="ru-RU"/>
        </w:rPr>
        <w:t>ы ООО</w:t>
      </w:r>
      <w:proofErr w:type="gramEnd"/>
      <w:r w:rsidR="00BA00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7C10" w:rsidRPr="001B12BE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proofErr w:type="spellStart"/>
      <w:r w:rsidR="00BA0084">
        <w:rPr>
          <w:rFonts w:ascii="Arial" w:eastAsia="Times New Roman" w:hAnsi="Arial" w:cs="Arial"/>
          <w:sz w:val="24"/>
          <w:szCs w:val="24"/>
          <w:lang w:eastAsia="ru-RU"/>
        </w:rPr>
        <w:t>Мальтес</w:t>
      </w:r>
      <w:proofErr w:type="spellEnd"/>
      <w:r w:rsidR="00937C10" w:rsidRPr="001B12BE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="00BA0084">
        <w:rPr>
          <w:rFonts w:ascii="Arial" w:eastAsia="Times New Roman" w:hAnsi="Arial" w:cs="Arial"/>
          <w:sz w:val="24"/>
          <w:szCs w:val="24"/>
          <w:lang w:eastAsia="ru-RU"/>
        </w:rPr>
        <w:t>), для строительства асфальтного завода.</w:t>
      </w:r>
    </w:p>
    <w:p w:rsidR="00BA0084" w:rsidRDefault="00BA0084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1C1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2B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1B12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721C1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в арендное пользование земельный участок площадью 0,3 га, расположенный </w:t>
      </w:r>
      <w:proofErr w:type="gramStart"/>
      <w:r w:rsidR="002721C1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2721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721C1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proofErr w:type="gramEnd"/>
      <w:r w:rsidR="002721C1">
        <w:rPr>
          <w:rFonts w:ascii="Arial" w:eastAsia="Times New Roman" w:hAnsi="Arial" w:cs="Arial"/>
          <w:sz w:val="24"/>
          <w:szCs w:val="24"/>
          <w:lang w:eastAsia="ru-RU"/>
        </w:rPr>
        <w:t xml:space="preserve"> к домовладению № 60а (к тыльной стороне) по улице </w:t>
      </w:r>
      <w:proofErr w:type="spellStart"/>
      <w:r w:rsidR="002721C1">
        <w:rPr>
          <w:rFonts w:ascii="Arial" w:eastAsia="Times New Roman" w:hAnsi="Arial" w:cs="Arial"/>
          <w:sz w:val="24"/>
          <w:szCs w:val="24"/>
          <w:lang w:eastAsia="ru-RU"/>
        </w:rPr>
        <w:t>Балкоева</w:t>
      </w:r>
      <w:proofErr w:type="spellEnd"/>
      <w:r w:rsidR="002721C1">
        <w:rPr>
          <w:rFonts w:ascii="Arial" w:eastAsia="Times New Roman" w:hAnsi="Arial" w:cs="Arial"/>
          <w:sz w:val="24"/>
          <w:szCs w:val="24"/>
          <w:lang w:eastAsia="ru-RU"/>
        </w:rPr>
        <w:t xml:space="preserve">, для создания зоны отдыха, без права капитального строительства, по заявлению </w:t>
      </w:r>
      <w:proofErr w:type="spellStart"/>
      <w:r w:rsidR="002721C1">
        <w:rPr>
          <w:rFonts w:ascii="Arial" w:eastAsia="Times New Roman" w:hAnsi="Arial" w:cs="Arial"/>
          <w:sz w:val="24"/>
          <w:szCs w:val="24"/>
          <w:lang w:eastAsia="ru-RU"/>
        </w:rPr>
        <w:t>Хамхоевой</w:t>
      </w:r>
      <w:proofErr w:type="spellEnd"/>
      <w:r w:rsidR="002721C1">
        <w:rPr>
          <w:rFonts w:ascii="Arial" w:eastAsia="Times New Roman" w:hAnsi="Arial" w:cs="Arial"/>
          <w:sz w:val="24"/>
          <w:szCs w:val="24"/>
          <w:lang w:eastAsia="ru-RU"/>
        </w:rPr>
        <w:t xml:space="preserve"> Розы Магометовны.</w:t>
      </w:r>
      <w:r w:rsidR="00937C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721C1" w:rsidRDefault="002721C1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2BE" w:rsidRPr="001B12BE" w:rsidRDefault="001B12BE" w:rsidP="00F0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2B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1B12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07D3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в арендное пользование земельного участка площадью 60 </w:t>
      </w:r>
      <w:proofErr w:type="spellStart"/>
      <w:r w:rsidR="00F007D3">
        <w:rPr>
          <w:rFonts w:ascii="Arial" w:eastAsia="Times New Roman" w:hAnsi="Arial" w:cs="Arial"/>
          <w:sz w:val="24"/>
          <w:szCs w:val="24"/>
          <w:lang w:eastAsia="ru-RU"/>
        </w:rPr>
        <w:t>кв.м.</w:t>
      </w:r>
      <w:proofErr w:type="gramStart"/>
      <w:r w:rsidR="00F007D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37C1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937C10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937C10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заявлению </w:t>
      </w:r>
      <w:proofErr w:type="spellStart"/>
      <w:r w:rsidR="00937C10">
        <w:rPr>
          <w:rFonts w:ascii="Arial" w:eastAsia="Times New Roman" w:hAnsi="Arial" w:cs="Arial"/>
          <w:sz w:val="24"/>
          <w:szCs w:val="24"/>
          <w:lang w:eastAsia="ru-RU"/>
        </w:rPr>
        <w:t>Евлоева</w:t>
      </w:r>
      <w:proofErr w:type="spellEnd"/>
      <w:r w:rsidR="00937C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7C10">
        <w:rPr>
          <w:rFonts w:ascii="Arial" w:eastAsia="Times New Roman" w:hAnsi="Arial" w:cs="Arial"/>
          <w:sz w:val="24"/>
          <w:szCs w:val="24"/>
          <w:lang w:eastAsia="ru-RU"/>
        </w:rPr>
        <w:t>Юнуса</w:t>
      </w:r>
      <w:proofErr w:type="spellEnd"/>
      <w:r w:rsidR="00937C10">
        <w:rPr>
          <w:rFonts w:ascii="Arial" w:eastAsia="Times New Roman" w:hAnsi="Arial" w:cs="Arial"/>
          <w:sz w:val="24"/>
          <w:szCs w:val="24"/>
          <w:lang w:eastAsia="ru-RU"/>
        </w:rPr>
        <w:t xml:space="preserve"> Магометовича</w:t>
      </w:r>
      <w:r w:rsidR="00F007D3">
        <w:rPr>
          <w:rFonts w:ascii="Arial" w:eastAsia="Times New Roman" w:hAnsi="Arial" w:cs="Arial"/>
          <w:sz w:val="24"/>
          <w:szCs w:val="24"/>
          <w:lang w:eastAsia="ru-RU"/>
        </w:rPr>
        <w:t xml:space="preserve"> под расширение ранее предоставленного на правах аренды </w:t>
      </w:r>
      <w:r w:rsidR="00937C10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с кадастровым номером 06:03:0100007:0173 площадью 200 </w:t>
      </w:r>
      <w:proofErr w:type="spellStart"/>
      <w:r w:rsidR="00937C1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937C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07D3">
        <w:rPr>
          <w:rFonts w:ascii="Arial" w:eastAsia="Times New Roman" w:hAnsi="Arial" w:cs="Arial"/>
          <w:sz w:val="24"/>
          <w:szCs w:val="24"/>
          <w:lang w:eastAsia="ru-RU"/>
        </w:rPr>
        <w:t xml:space="preserve">для строительства стоматологической клиники., расположенного в 55 метрах по направлению на северо-восток от ориентира –перекресток улиц </w:t>
      </w:r>
      <w:proofErr w:type="spellStart"/>
      <w:r w:rsidR="00F007D3">
        <w:rPr>
          <w:rFonts w:ascii="Arial" w:eastAsia="Times New Roman" w:hAnsi="Arial" w:cs="Arial"/>
          <w:sz w:val="24"/>
          <w:szCs w:val="24"/>
          <w:lang w:eastAsia="ru-RU"/>
        </w:rPr>
        <w:t>Джабагиева</w:t>
      </w:r>
      <w:proofErr w:type="spellEnd"/>
      <w:r w:rsidR="00F007D3">
        <w:rPr>
          <w:rFonts w:ascii="Arial" w:eastAsia="Times New Roman" w:hAnsi="Arial" w:cs="Arial"/>
          <w:sz w:val="24"/>
          <w:szCs w:val="24"/>
          <w:lang w:eastAsia="ru-RU"/>
        </w:rPr>
        <w:t xml:space="preserve"> и Рабочая.    </w:t>
      </w:r>
      <w:r w:rsidR="00937C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B12BE" w:rsidRPr="001B12BE" w:rsidRDefault="00F007D3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lastRenderedPageBreak/>
        <w:t xml:space="preserve">      </w:t>
      </w:r>
      <w:r w:rsidR="001B12BE" w:rsidRPr="001B12BE">
        <w:rPr>
          <w:rFonts w:ascii="Arial" w:eastAsia="Times New Roman" w:hAnsi="Arial" w:cs="Times New Roman"/>
          <w:b/>
          <w:sz w:val="24"/>
          <w:szCs w:val="24"/>
          <w:lang w:eastAsia="ru-RU"/>
        </w:rPr>
        <w:t>2.</w:t>
      </w:r>
      <w:r w:rsidR="001B12BE"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Назначить публичные слушания по вопросам, указанным в </w:t>
      </w:r>
      <w:hyperlink w:anchor="sub_1" w:history="1">
        <w:r w:rsidR="001B12BE" w:rsidRPr="001B12BE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пункте 1</w:t>
        </w:r>
      </w:hyperlink>
      <w:r w:rsidR="001B12BE"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настоящего </w:t>
      </w:r>
      <w:r w:rsidR="001B12BE" w:rsidRPr="001B12BE">
        <w:rPr>
          <w:rFonts w:ascii="Arial" w:eastAsia="Times New Roman" w:hAnsi="Arial" w:cs="Arial"/>
          <w:sz w:val="24"/>
          <w:szCs w:val="24"/>
          <w:lang w:eastAsia="ru-RU"/>
        </w:rPr>
        <w:t xml:space="preserve">решения, </w:t>
      </w:r>
      <w:r w:rsidR="001B12BE" w:rsidRPr="001B12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D76795">
        <w:rPr>
          <w:rFonts w:ascii="Arial" w:eastAsia="Times New Roman" w:hAnsi="Arial" w:cs="Arial"/>
          <w:b/>
          <w:sz w:val="24"/>
          <w:szCs w:val="24"/>
          <w:lang w:eastAsia="ru-RU"/>
        </w:rPr>
        <w:t>29</w:t>
      </w:r>
      <w:r w:rsidR="001B12BE" w:rsidRPr="001B12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76795">
        <w:rPr>
          <w:rFonts w:ascii="Arial" w:eastAsia="Times New Roman" w:hAnsi="Arial" w:cs="Arial"/>
          <w:b/>
          <w:sz w:val="24"/>
          <w:szCs w:val="24"/>
          <w:lang w:eastAsia="ru-RU"/>
        </w:rPr>
        <w:t>сентября</w:t>
      </w:r>
      <w:r w:rsidR="001B12BE" w:rsidRPr="001B12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2014 года</w:t>
      </w:r>
      <w:r w:rsidR="001B12BE" w:rsidRPr="001B12B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2BE">
        <w:rPr>
          <w:rFonts w:ascii="Arial" w:eastAsia="Times New Roman" w:hAnsi="Arial" w:cs="Times New Roman"/>
          <w:b/>
          <w:sz w:val="24"/>
          <w:szCs w:val="24"/>
          <w:lang w:eastAsia="ru-RU"/>
        </w:rPr>
        <w:t>3</w:t>
      </w:r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. Определить следующие время и место проведения публичных слушаний, вопросов, указанных в </w:t>
      </w:r>
      <w:hyperlink w:anchor="sub_2" w:history="1">
        <w:r w:rsidRPr="001B12BE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п. 1</w:t>
        </w:r>
      </w:hyperlink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настоящего решения: </w:t>
      </w:r>
      <w:r w:rsidRPr="001B12BE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11 часов 00 минут по адресу: </w:t>
      </w:r>
      <w:proofErr w:type="gramStart"/>
      <w:r w:rsidRPr="001B12BE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Республика Ингушетия, г. Карабулак, ул. </w:t>
      </w:r>
      <w:proofErr w:type="spellStart"/>
      <w:r w:rsidRPr="001B12BE">
        <w:rPr>
          <w:rFonts w:ascii="Arial" w:eastAsia="Times New Roman" w:hAnsi="Arial" w:cs="Arial"/>
          <w:b/>
          <w:sz w:val="24"/>
          <w:szCs w:val="24"/>
          <w:lang w:eastAsia="ru-RU"/>
        </w:rPr>
        <w:t>Осканова</w:t>
      </w:r>
      <w:proofErr w:type="spellEnd"/>
      <w:r w:rsidRPr="001B12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Парк </w:t>
      </w:r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1B12BE">
        <w:rPr>
          <w:rFonts w:ascii="Arial" w:eastAsia="Times New Roman" w:hAnsi="Arial" w:cs="Arial"/>
          <w:b/>
          <w:sz w:val="24"/>
          <w:szCs w:val="24"/>
          <w:lang w:eastAsia="ru-RU"/>
        </w:rPr>
        <w:t>Славы</w:t>
      </w:r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1B12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здание городского Совета  </w:t>
      </w:r>
      <w:proofErr w:type="gramEnd"/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B12BE">
        <w:rPr>
          <w:rFonts w:ascii="Arial" w:eastAsia="Times New Roman" w:hAnsi="Arial" w:cs="Times New Roman"/>
          <w:b/>
          <w:sz w:val="24"/>
          <w:szCs w:val="24"/>
          <w:lang w:eastAsia="ru-RU"/>
        </w:rPr>
        <w:t>4</w:t>
      </w:r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>. Установить, что:</w:t>
      </w: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1) предложения по вопросам, указанным в </w:t>
      </w:r>
      <w:hyperlink w:anchor="sub_1" w:history="1">
        <w:r w:rsidRPr="001B12BE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пункте 1</w:t>
        </w:r>
      </w:hyperlink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настоящего решения, учитываются в порядке, установленном Положением о публичных слушаниях в муниципальном образовании "Городской округ город Карабулак" и принимаются постоянной комиссией по проведению публичных слушаний по адресу, указанному в пункте </w:t>
      </w:r>
      <w:hyperlink w:anchor="sub_4" w:history="1">
        <w:r w:rsidRPr="001B12BE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3</w:t>
        </w:r>
      </w:hyperlink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настоящего решения, </w:t>
      </w:r>
      <w:r w:rsidRPr="001B12BE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до 17 часов 00 минут  </w:t>
      </w:r>
      <w:r w:rsidR="00D76795">
        <w:rPr>
          <w:rFonts w:ascii="Arial" w:eastAsia="Times New Roman" w:hAnsi="Arial" w:cs="Times New Roman"/>
          <w:b/>
          <w:sz w:val="24"/>
          <w:szCs w:val="24"/>
          <w:lang w:eastAsia="ru-RU"/>
        </w:rPr>
        <w:t>26</w:t>
      </w:r>
      <w:r w:rsidRPr="001B12BE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D76795">
        <w:rPr>
          <w:rFonts w:ascii="Arial" w:eastAsia="Times New Roman" w:hAnsi="Arial" w:cs="Times New Roman"/>
          <w:b/>
          <w:sz w:val="24"/>
          <w:szCs w:val="24"/>
          <w:lang w:eastAsia="ru-RU"/>
        </w:rPr>
        <w:t>сентября</w:t>
      </w:r>
      <w:r w:rsidRPr="001B12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года</w:t>
      </w:r>
      <w:r w:rsidRPr="001B12BE">
        <w:rPr>
          <w:rFonts w:ascii="Arial" w:eastAsia="Times New Roman" w:hAnsi="Arial" w:cs="Times New Roman"/>
          <w:b/>
          <w:sz w:val="24"/>
          <w:szCs w:val="24"/>
          <w:lang w:eastAsia="ru-RU"/>
        </w:rPr>
        <w:t>.</w:t>
      </w: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2) жители муниципального образования "Городской округ город Карабулак" могут ознакомиться с материалами по вопросам, указанным в </w:t>
      </w:r>
      <w:hyperlink w:anchor="sub_1" w:history="1">
        <w:r w:rsidRPr="001B12BE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пункте 1</w:t>
        </w:r>
      </w:hyperlink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настоящего решения, </w:t>
      </w:r>
      <w:r w:rsidRPr="001B12BE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до 17 часов 00 минут </w:t>
      </w:r>
      <w:r w:rsidR="00D76795">
        <w:rPr>
          <w:rFonts w:ascii="Arial" w:eastAsia="Times New Roman" w:hAnsi="Arial" w:cs="Times New Roman"/>
          <w:b/>
          <w:sz w:val="24"/>
          <w:szCs w:val="24"/>
          <w:lang w:eastAsia="ru-RU"/>
        </w:rPr>
        <w:t>26</w:t>
      </w:r>
      <w:r w:rsidRPr="001B12BE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D76795">
        <w:rPr>
          <w:rFonts w:ascii="Arial" w:eastAsia="Times New Roman" w:hAnsi="Arial" w:cs="Times New Roman"/>
          <w:b/>
          <w:sz w:val="24"/>
          <w:szCs w:val="24"/>
          <w:lang w:eastAsia="ru-RU"/>
        </w:rPr>
        <w:t>сентября</w:t>
      </w:r>
      <w:r w:rsidRPr="001B12BE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2014 года</w:t>
      </w:r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3) жители муниципального образования "Городской округ город Карабулак" участвуют в обсуждении вопросов, указанных в </w:t>
      </w:r>
      <w:hyperlink w:anchor="sub_1" w:history="1">
        <w:r w:rsidRPr="001B12BE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пункте 1</w:t>
        </w:r>
      </w:hyperlink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настоящего решения, в порядке, установленном Положением о публичных слушаниях в муниципальном образовании "Городской округ город Карабулак" путем непосредственного выступления на публичных слушаниях.</w:t>
      </w: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35" w:name="sub_7"/>
      <w:r w:rsidRPr="001B12BE">
        <w:rPr>
          <w:rFonts w:ascii="Arial" w:eastAsia="Times New Roman" w:hAnsi="Arial" w:cs="Times New Roman"/>
          <w:b/>
          <w:sz w:val="24"/>
          <w:szCs w:val="24"/>
          <w:lang w:eastAsia="ru-RU"/>
        </w:rPr>
        <w:t>5</w:t>
      </w:r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proofErr w:type="gramStart"/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>Контроль за</w:t>
      </w:r>
      <w:proofErr w:type="gramEnd"/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 исполнением настоящего решения возложить на заместителя  председателя городского Совета – </w:t>
      </w:r>
      <w:proofErr w:type="spellStart"/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>Мартазанова</w:t>
      </w:r>
      <w:proofErr w:type="spellEnd"/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 М.А.</w:t>
      </w: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36" w:name="sub_8"/>
      <w:bookmarkEnd w:id="35"/>
      <w:r w:rsidRPr="001B12BE">
        <w:rPr>
          <w:rFonts w:ascii="Arial" w:eastAsia="Times New Roman" w:hAnsi="Arial" w:cs="Times New Roman"/>
          <w:b/>
          <w:sz w:val="24"/>
          <w:szCs w:val="24"/>
          <w:lang w:eastAsia="ru-RU"/>
        </w:rPr>
        <w:t>6</w:t>
      </w:r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>. Решение опубликовать в газете "</w:t>
      </w:r>
      <w:proofErr w:type="spellStart"/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>Керда</w:t>
      </w:r>
      <w:proofErr w:type="spellEnd"/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>ха</w:t>
      </w:r>
      <w:proofErr w:type="gramEnd"/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>" и разместить  на официальном сайте органов местного самоуправления муниципального образования "Городской округ город Карабулак"</w:t>
      </w: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37" w:name="sub_9"/>
      <w:bookmarkEnd w:id="36"/>
      <w:r w:rsidRPr="001B12BE">
        <w:rPr>
          <w:rFonts w:ascii="Arial" w:eastAsia="Times New Roman" w:hAnsi="Arial" w:cs="Times New Roman"/>
          <w:b/>
          <w:sz w:val="24"/>
          <w:szCs w:val="24"/>
          <w:lang w:eastAsia="ru-RU"/>
        </w:rPr>
        <w:t>7</w:t>
      </w:r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 xml:space="preserve">. Решение вступает в силу со дня его </w:t>
      </w:r>
      <w:hyperlink r:id="rId46" w:history="1">
        <w:r w:rsidRPr="001B12BE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1B12B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BE" w:rsidRPr="001B12BE" w:rsidRDefault="001B12BE" w:rsidP="001B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8"/>
        <w:gridCol w:w="3175"/>
      </w:tblGrid>
      <w:tr w:rsidR="001B12BE" w:rsidRPr="001B12BE" w:rsidTr="00E9247C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37"/>
          <w:p w:rsidR="001B12BE" w:rsidRPr="001B12BE" w:rsidRDefault="001B12BE" w:rsidP="001B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городского Совета-</w:t>
            </w:r>
          </w:p>
          <w:p w:rsidR="001B12BE" w:rsidRPr="001B12BE" w:rsidRDefault="001B12BE" w:rsidP="001B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  <w:r w:rsidRPr="001B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B12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"</w:t>
            </w:r>
            <w:r w:rsidRPr="001B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округ город Карабулак</w:t>
            </w:r>
            <w:r w:rsidRPr="001B12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BE" w:rsidRPr="001B12BE" w:rsidRDefault="001B12BE" w:rsidP="001B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B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М.З.Ганиев</w:t>
            </w:r>
            <w:proofErr w:type="spellEnd"/>
          </w:p>
        </w:tc>
      </w:tr>
    </w:tbl>
    <w:p w:rsidR="001B12BE" w:rsidRPr="001B12BE" w:rsidRDefault="001B12BE" w:rsidP="001B1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2BE" w:rsidRDefault="001B12BE" w:rsidP="001B1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602" w:rsidRDefault="00186602" w:rsidP="001B1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602" w:rsidRDefault="00186602" w:rsidP="001B1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602" w:rsidRDefault="00186602" w:rsidP="001B1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602" w:rsidRDefault="00186602" w:rsidP="001B1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602" w:rsidRDefault="00186602" w:rsidP="001B1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602" w:rsidRDefault="00186602" w:rsidP="001B1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602" w:rsidRDefault="00186602" w:rsidP="001B1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602" w:rsidRDefault="00186602" w:rsidP="001B1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602" w:rsidRDefault="00186602" w:rsidP="001B1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729" w:rsidRDefault="00265729" w:rsidP="001B1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729" w:rsidRDefault="00265729" w:rsidP="001B1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602" w:rsidRDefault="00186602" w:rsidP="001B1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602" w:rsidRPr="001B12BE" w:rsidRDefault="00186602" w:rsidP="001B1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2BE" w:rsidRPr="001B12BE" w:rsidRDefault="001B12BE" w:rsidP="001B12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2BE" w:rsidRPr="001B12BE" w:rsidRDefault="001B12BE" w:rsidP="001B12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2BE" w:rsidRPr="001B12BE" w:rsidRDefault="001B12BE" w:rsidP="001B12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2BE" w:rsidRPr="001B12BE" w:rsidRDefault="001B12BE" w:rsidP="001B12BE">
      <w:pPr>
        <w:spacing w:after="0" w:line="240" w:lineRule="auto"/>
      </w:pPr>
    </w:p>
    <w:p w:rsidR="008A0540" w:rsidRPr="008A0540" w:rsidRDefault="00E05B57" w:rsidP="008A0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2" type="#_x0000_t75" style="position:absolute;left:0;text-align:left;margin-left:201pt;margin-top:-7.1pt;width:76pt;height:57pt;z-index:-251649024;visibility:visible;mso-wrap-edited:f" wrapcoords="-214 0 -214 21316 21600 21316 21600 0 -214 0" fillcolor="window">
            <v:imagedata r:id="rId47" o:title=""/>
            <w10:wrap type="through"/>
          </v:shape>
          <o:OLEObject Type="Embed" ProgID="Word.Picture.8" ShapeID="_x0000_s1032" DrawAspect="Content" ObjectID="_1472298111" r:id="rId48"/>
        </w:pict>
      </w:r>
    </w:p>
    <w:p w:rsidR="008A0540" w:rsidRPr="008A0540" w:rsidRDefault="008A0540" w:rsidP="008A05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A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8A05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8A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8A05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A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8A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РЕСПУБЛИКА</w:t>
      </w:r>
    </w:p>
    <w:p w:rsidR="008A0540" w:rsidRPr="008A0540" w:rsidRDefault="008A0540" w:rsidP="008A0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РЕСПУБЛИКА                                                                             </w:t>
      </w:r>
      <w:r w:rsidRPr="008A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ИНГУШЕТИЯ</w:t>
      </w:r>
    </w:p>
    <w:p w:rsidR="008A0540" w:rsidRPr="008A0540" w:rsidRDefault="008A0540" w:rsidP="008A054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A05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8A0540" w:rsidRPr="008A0540" w:rsidRDefault="008A0540" w:rsidP="008A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40" w:rsidRPr="008A0540" w:rsidRDefault="008A0540" w:rsidP="008A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ГОРОДСКОЙ   СОВЕТ   МУНИЦИПАЛЬНОГО    ОБРАЗОВАНИЯ </w:t>
      </w:r>
    </w:p>
    <w:p w:rsidR="008A0540" w:rsidRPr="008A0540" w:rsidRDefault="008A0540" w:rsidP="008A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ОКРУГ ГОРОД КАРАБУЛАК</w:t>
      </w:r>
    </w:p>
    <w:p w:rsidR="008A0540" w:rsidRPr="008A0540" w:rsidRDefault="008A0540" w:rsidP="008A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ЭЛДАРХА Г</w:t>
      </w:r>
      <w:proofErr w:type="gramStart"/>
      <w:r w:rsidRPr="008A05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gramEnd"/>
      <w:r w:rsidRPr="008A0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 СОВЕТ</w:t>
      </w:r>
    </w:p>
    <w:p w:rsidR="008A0540" w:rsidRPr="008A0540" w:rsidRDefault="008A0540" w:rsidP="008A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r3WgIAAGwEAAAOAAAAZHJzL2Uyb0RvYy54bWysVMGO0zAQvSPxD1bu3TQl2+1Gm65Q03JZ&#10;YKVdPsC1ncZax7Zsb9MKIQFnpH4Cv8ABpJUW+Ib0jxi7aWHhghA5OOPxzMvMm+ecna9qgZbMWK5k&#10;HiVH/QgxSRTlcpFHr65nvVGErMOSYqEky6M1s9H5+PGjs0ZnbKAqJSgzCECkzRqdR5VzOotjSypW&#10;Y3ukNJNwWCpTYwdbs4ipwQ2g1yIe9PvDuFGGaqMIsxa8xe4wGgf8smTEvSxLyxwSeQS1ubCasM79&#10;Go/PcLYwWFecdGXgf6iixlzCRw9QBXYY3Rr+B1TNiVFWle6IqDpWZckJCz1AN0n/t26uKqxZ6AXI&#10;sfpAk/1/sOTF8tIgTmF2SYQkrmFG7cft2+2m/dp+2m7Q9l37vf3Sfm7v2m/t3fY92PfbD2D7w/a+&#10;c28QpAOXjbYZQE7kpfFskJW80heK3Fgk1aTCcsFCT9drDd8JGfGDFL+xGiqaN88VhRh861QgdlWa&#10;2kMCZWgV5rc+zI+tHCLgHCaDYTqCMZP9WYyzfaI21j1jqkbeyCPBpacWZ3h5YR2UDqH7EO+WasaF&#10;CPIQEjV5dHySHHvoWgNZDuRyc111Q7dKcOrDfaI1i/lEGLTEXnLh8cwA/IMwo24lDfAVw3Ta2Q5z&#10;sbMhXkiPB81BgZ2109Tr0/7pdDQdpb10MJz20n5R9J7OJmlvOEtOjosnxWRSJG98d0maVZxSJn11&#10;e30n6d/pp7tpO2UeFH4gJn6IHlqEYvfvUHSYrh/oThpzRdeXxrPhBw2SDsHd9fN35td9iPr5kxj/&#10;AAAA//8DAFBLAwQUAAYACAAAACEAjGdtjNwAAAAJAQAADwAAAGRycy9kb3ducmV2LnhtbEyPwU7D&#10;MAyG70i8Q2Sk3baUbkylNJ2mTTwAZQeOWWPaisSpkmzr9vQYcYCj7V+/v6/aTM6KM4Y4eFLwuMhA&#10;ILXeDNQpOLy/zgsQMWky2npCBVeMsKnv7ypdGn+hNzw3qRNcQrHUCvqUxlLK2PbodFz4EYlvnz44&#10;nXgMnTRBX7jcWZln2Vo6PRB/6PWIux7br+bkFDQ+s/tpu7TNrVh97H1bjOEpKjV7mLYvIBJO6S8M&#10;P/iMDjUzHf2JTBRWwXy5ZpekIM9XIDjwnBfscvxdyLqS/w3qbwAAAP//AwBQSwECLQAUAAYACAAA&#10;ACEAtoM4kv4AAADhAQAAEwAAAAAAAAAAAAAAAAAAAAAAW0NvbnRlbnRfVHlwZXNdLnhtbFBLAQIt&#10;ABQABgAIAAAAIQA4/SH/1gAAAJQBAAALAAAAAAAAAAAAAAAAAC8BAABfcmVscy8ucmVsc1BLAQIt&#10;ABQABgAIAAAAIQCSEWr3WgIAAGwEAAAOAAAAAAAAAAAAAAAAAC4CAABkcnMvZTJvRG9jLnhtbFBL&#10;AQItABQABgAIAAAAIQCMZ22M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8A0540" w:rsidRPr="008A0540" w:rsidRDefault="008A0540" w:rsidP="008A0540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8A05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    386231, РИ, г. Карабулак, ул. </w:t>
      </w:r>
      <w:proofErr w:type="spellStart"/>
      <w:r w:rsidRPr="008A0540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8A05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8A05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8A0540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8A054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8A0540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8A054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8A0540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8A054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49" w:history="1">
        <w:r w:rsidRPr="008A0540">
          <w:rPr>
            <w:rFonts w:ascii="Times New Roman" w:eastAsia="Times New Roman" w:hAnsi="Times New Roman" w:cs="Times New Roman"/>
            <w:b/>
            <w:i/>
            <w:color w:val="0000FF" w:themeColor="hyperlink"/>
            <w:sz w:val="16"/>
            <w:szCs w:val="16"/>
            <w:u w:val="single"/>
            <w:lang w:val="en-US" w:eastAsia="ru-RU"/>
          </w:rPr>
          <w:t>gorsovet</w:t>
        </w:r>
        <w:r w:rsidRPr="008A0540">
          <w:rPr>
            <w:rFonts w:ascii="Times New Roman" w:eastAsia="Times New Roman" w:hAnsi="Times New Roman" w:cs="Times New Roman"/>
            <w:b/>
            <w:i/>
            <w:color w:val="0000FF" w:themeColor="hyperlink"/>
            <w:sz w:val="16"/>
            <w:szCs w:val="16"/>
            <w:u w:val="single"/>
            <w:lang w:eastAsia="ru-RU"/>
          </w:rPr>
          <w:t>-06@</w:t>
        </w:r>
        <w:r w:rsidRPr="008A0540">
          <w:rPr>
            <w:rFonts w:ascii="Times New Roman" w:eastAsia="Times New Roman" w:hAnsi="Times New Roman" w:cs="Times New Roman"/>
            <w:b/>
            <w:i/>
            <w:color w:val="0000FF" w:themeColor="hyperlink"/>
            <w:sz w:val="16"/>
            <w:szCs w:val="16"/>
            <w:u w:val="single"/>
            <w:lang w:val="en-US" w:eastAsia="ru-RU"/>
          </w:rPr>
          <w:t>mail</w:t>
        </w:r>
        <w:r w:rsidRPr="008A0540">
          <w:rPr>
            <w:rFonts w:ascii="Times New Roman" w:eastAsia="Times New Roman" w:hAnsi="Times New Roman" w:cs="Times New Roman"/>
            <w:b/>
            <w:i/>
            <w:color w:val="0000FF" w:themeColor="hyperlink"/>
            <w:sz w:val="16"/>
            <w:szCs w:val="16"/>
            <w:u w:val="single"/>
            <w:lang w:eastAsia="ru-RU"/>
          </w:rPr>
          <w:t>.</w:t>
        </w:r>
        <w:proofErr w:type="spellStart"/>
        <w:r w:rsidRPr="008A0540">
          <w:rPr>
            <w:rFonts w:ascii="Times New Roman" w:eastAsia="Times New Roman" w:hAnsi="Times New Roman" w:cs="Times New Roman"/>
            <w:b/>
            <w:i/>
            <w:color w:val="0000FF" w:themeColor="hyperlink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8A0540" w:rsidRPr="008A0540" w:rsidRDefault="008A0540" w:rsidP="008A0540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40" w:rsidRPr="008A0540" w:rsidRDefault="008A0540" w:rsidP="008A0540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8A0540" w:rsidRPr="008A0540" w:rsidRDefault="008A0540" w:rsidP="008A0540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A0540" w:rsidRPr="008A0540" w:rsidRDefault="008A0540" w:rsidP="008A054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40" w:rsidRPr="008A0540" w:rsidRDefault="008A0540" w:rsidP="008A0540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8A0540" w:rsidRPr="008A0540" w:rsidRDefault="008A0540" w:rsidP="008A0540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8A05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7/7-2         </w:t>
      </w:r>
      <w:r w:rsidRPr="008A05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"</w:t>
      </w:r>
      <w:r w:rsidRPr="008A05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09 </w:t>
      </w:r>
      <w:r w:rsidRPr="008A05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8A05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сентября   </w:t>
      </w:r>
      <w:r w:rsidRPr="008A05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2014 г.  </w:t>
      </w:r>
    </w:p>
    <w:p w:rsidR="008A0540" w:rsidRPr="008A0540" w:rsidRDefault="008A0540" w:rsidP="008A0540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8A0540"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отдельные решения </w:t>
      </w:r>
    </w:p>
    <w:p w:rsidR="008A0540" w:rsidRPr="008A0540" w:rsidRDefault="008A0540" w:rsidP="008A054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8A0540">
        <w:rPr>
          <w:rFonts w:ascii="Arial" w:hAnsi="Arial" w:cs="Arial"/>
          <w:b/>
          <w:sz w:val="24"/>
          <w:szCs w:val="24"/>
          <w:lang w:eastAsia="ru-RU"/>
        </w:rPr>
        <w:t xml:space="preserve">городского Совета муниципального образования </w:t>
      </w:r>
    </w:p>
    <w:p w:rsidR="008A0540" w:rsidRPr="008A0540" w:rsidRDefault="008A0540" w:rsidP="008A054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8A0540">
        <w:rPr>
          <w:rFonts w:ascii="Arial" w:hAnsi="Arial" w:cs="Arial"/>
          <w:b/>
          <w:sz w:val="24"/>
          <w:szCs w:val="24"/>
          <w:lang w:eastAsia="ru-RU"/>
        </w:rPr>
        <w:t>"Городской округ город Карабулак"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     Руководству</w:t>
      </w:r>
      <w:r w:rsidR="00F86661">
        <w:rPr>
          <w:rFonts w:ascii="Arial" w:eastAsia="Times New Roman" w:hAnsi="Arial" w:cs="Arial"/>
          <w:sz w:val="24"/>
          <w:szCs w:val="24"/>
          <w:lang w:eastAsia="ru-RU"/>
        </w:rPr>
        <w:t xml:space="preserve">ясь Федеральным законом от 06 октября </w:t>
      </w:r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2003 года N 131-ФЗ "Об общих принципах организации местного самоуправления в Российской Федерации", </w:t>
      </w:r>
    </w:p>
    <w:p w:rsidR="008A0540" w:rsidRPr="008A0540" w:rsidRDefault="008A0540" w:rsidP="008A0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"Город Карабулак", городской Совет муниципального образования "Городской округ город Карабулак"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решил: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>1. Внести в Решение городского Совета муниципального образования "Городской округ город Карабулак</w:t>
      </w:r>
      <w:r w:rsidR="00F86661">
        <w:rPr>
          <w:rFonts w:ascii="Arial" w:eastAsia="Times New Roman" w:hAnsi="Arial" w:cs="Arial"/>
          <w:sz w:val="24"/>
          <w:szCs w:val="24"/>
          <w:lang w:eastAsia="ru-RU"/>
        </w:rPr>
        <w:t xml:space="preserve">" от 24 февраля 2012 года </w:t>
      </w:r>
      <w:r w:rsidRPr="008A0540">
        <w:rPr>
          <w:rFonts w:ascii="Arial" w:eastAsia="Times New Roman" w:hAnsi="Arial" w:cs="Arial"/>
          <w:sz w:val="24"/>
          <w:szCs w:val="24"/>
          <w:lang w:eastAsia="ru-RU"/>
        </w:rPr>
        <w:t>№6/1-2 "О регламенте  городского Совета муниципального образования "Городской округ город Карабулак" следующие изменения: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>1.1. В пункте 6 части 1 статьи 29 слова "</w:t>
      </w:r>
      <w:bookmarkStart w:id="38" w:name="sub_207"/>
      <w:r w:rsidRPr="008A0540">
        <w:rPr>
          <w:rFonts w:ascii="Arial" w:eastAsia="Times New Roman" w:hAnsi="Arial" w:cs="Arial"/>
          <w:sz w:val="24"/>
          <w:szCs w:val="24"/>
          <w:lang w:eastAsia="ru-RU"/>
        </w:rPr>
        <w:t>Отделом Правительства РИ по взаимодействию с органами местного самоуправления" заменить словами "уполномоченного органа по ведению регистра муниципальных нормативных правовых актов".</w:t>
      </w:r>
    </w:p>
    <w:bookmarkEnd w:id="38"/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>2. Внести в Приложение №3 к Решению городского Совета муниципального образования "Городской округ г</w:t>
      </w:r>
      <w:r w:rsidR="00F86661">
        <w:rPr>
          <w:rFonts w:ascii="Arial" w:eastAsia="Times New Roman" w:hAnsi="Arial" w:cs="Arial"/>
          <w:sz w:val="24"/>
          <w:szCs w:val="24"/>
          <w:lang w:eastAsia="ru-RU"/>
        </w:rPr>
        <w:t xml:space="preserve">ород Карабулак" от 28 июня 2011 года </w:t>
      </w:r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 №8/6-1 "Об утверждении Положения "О порядке формирования резерва управленческих кадров в муниципальном образовании "Городской округ город Карабулак" (в редакции от 06 сентября 2012 г.) следующие изменения: 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A054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2.1. Наименование должности Галаевой М.Б. изложить </w:t>
      </w:r>
      <w:proofErr w:type="gramStart"/>
      <w:r w:rsidRPr="008A054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следующей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>редакции: "главный</w:t>
      </w:r>
      <w:r w:rsidR="00DC4DED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городского Совета муниципального образования</w:t>
      </w:r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 "Городской округ город Карабулак";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 Внести в Решение городского Совета муниципального образования "Городской округ город Карабулак" от 28 февраля 2013</w:t>
      </w:r>
      <w:r w:rsidR="00F866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54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F86661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 №2/9-2 "О внесении изменений в отдельные решения городского Совета  муниципального образования "Городской округ город Карабулак" следующие изменения: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>3.1. В абзаце 1 части 4 после слова "Карабулак" дополнить словами "(в редакции от 06 сентября 2012</w:t>
      </w:r>
      <w:r w:rsidR="00F866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54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F86661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8A0540">
        <w:rPr>
          <w:rFonts w:ascii="Arial" w:eastAsia="Times New Roman" w:hAnsi="Arial" w:cs="Arial"/>
          <w:sz w:val="24"/>
          <w:szCs w:val="24"/>
          <w:lang w:eastAsia="ru-RU"/>
        </w:rPr>
        <w:t>.)".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>4. Внести в Приложение № 2 к Решению городского Совета № 9/4-1 от 14</w:t>
      </w:r>
      <w:r w:rsidR="00F86661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2011 года "О комиссии по противодействию коррупции  в муниципальном образовании "Городской округ город Карабулак" следующие изменения: 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r w:rsidRPr="008A0540">
        <w:rPr>
          <w:rFonts w:ascii="Arial" w:hAnsi="Arial" w:cs="Arial"/>
          <w:sz w:val="24"/>
          <w:szCs w:val="24"/>
        </w:rPr>
        <w:t>позицию:</w:t>
      </w:r>
    </w:p>
    <w:p w:rsidR="008A0540" w:rsidRPr="008A0540" w:rsidRDefault="008A0540" w:rsidP="008A0540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hAnsi="Arial" w:cs="Arial"/>
          <w:sz w:val="24"/>
          <w:szCs w:val="24"/>
        </w:rPr>
        <w:t>"</w:t>
      </w:r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Бариев </w:t>
      </w:r>
      <w:proofErr w:type="spellStart"/>
      <w:r w:rsidRPr="008A0540">
        <w:rPr>
          <w:rFonts w:ascii="Arial" w:eastAsia="Times New Roman" w:hAnsi="Arial" w:cs="Arial"/>
          <w:sz w:val="24"/>
          <w:szCs w:val="24"/>
          <w:lang w:eastAsia="ru-RU"/>
        </w:rPr>
        <w:t>Мухмад</w:t>
      </w:r>
      <w:proofErr w:type="spellEnd"/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A0540">
        <w:rPr>
          <w:rFonts w:ascii="Arial" w:eastAsia="Times New Roman" w:hAnsi="Arial" w:cs="Arial"/>
          <w:sz w:val="24"/>
          <w:szCs w:val="24"/>
          <w:lang w:eastAsia="ru-RU"/>
        </w:rPr>
        <w:t>Абдурузакович</w:t>
      </w:r>
      <w:proofErr w:type="spellEnd"/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 - глава администрации муниципального образования "Городской округ город Карабулак";</w:t>
      </w:r>
    </w:p>
    <w:p w:rsidR="008A0540" w:rsidRPr="008A0540" w:rsidRDefault="008A0540" w:rsidP="008A0540">
      <w:pPr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8A0540">
        <w:rPr>
          <w:rFonts w:ascii="Arial" w:hAnsi="Arial" w:cs="Arial"/>
          <w:sz w:val="24"/>
          <w:szCs w:val="24"/>
        </w:rPr>
        <w:t>заменить позицией следующего содержания:</w:t>
      </w:r>
    </w:p>
    <w:p w:rsidR="008A0540" w:rsidRPr="008A0540" w:rsidRDefault="008A0540" w:rsidP="008A0540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hAnsi="Arial" w:cs="Arial"/>
          <w:sz w:val="24"/>
          <w:szCs w:val="24"/>
        </w:rPr>
        <w:t>"</w:t>
      </w:r>
      <w:proofErr w:type="spellStart"/>
      <w:r w:rsidRPr="008A0540">
        <w:rPr>
          <w:rFonts w:ascii="Arial" w:eastAsia="Times New Roman" w:hAnsi="Arial" w:cs="Arial"/>
          <w:sz w:val="24"/>
          <w:szCs w:val="24"/>
          <w:lang w:eastAsia="ru-RU"/>
        </w:rPr>
        <w:t>Яндиев</w:t>
      </w:r>
      <w:proofErr w:type="spellEnd"/>
      <w:proofErr w:type="gramStart"/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proofErr w:type="gramEnd"/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услим </w:t>
      </w:r>
      <w:proofErr w:type="spellStart"/>
      <w:r w:rsidRPr="008A0540">
        <w:rPr>
          <w:rFonts w:ascii="Arial" w:eastAsia="Times New Roman" w:hAnsi="Arial" w:cs="Arial"/>
          <w:sz w:val="24"/>
          <w:szCs w:val="24"/>
          <w:lang w:eastAsia="ru-RU"/>
        </w:rPr>
        <w:t>Алиханович</w:t>
      </w:r>
      <w:proofErr w:type="spellEnd"/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 – глава администрации муниципального образования "Городской округ город Карабулак";     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Pr="008A0540">
        <w:rPr>
          <w:rFonts w:ascii="Arial" w:hAnsi="Arial" w:cs="Arial"/>
          <w:sz w:val="24"/>
          <w:szCs w:val="24"/>
        </w:rPr>
        <w:t>позицию:</w:t>
      </w:r>
    </w:p>
    <w:p w:rsidR="008A0540" w:rsidRPr="008A0540" w:rsidRDefault="008A0540" w:rsidP="008A0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hAnsi="Arial" w:cs="Arial"/>
          <w:sz w:val="24"/>
          <w:szCs w:val="24"/>
        </w:rPr>
        <w:t>"</w:t>
      </w:r>
      <w:proofErr w:type="spellStart"/>
      <w:r w:rsidRPr="008A0540">
        <w:rPr>
          <w:rFonts w:ascii="Arial" w:eastAsia="Times New Roman" w:hAnsi="Arial" w:cs="Arial"/>
          <w:sz w:val="24"/>
          <w:szCs w:val="24"/>
          <w:lang w:eastAsia="ru-RU"/>
        </w:rPr>
        <w:t>Мержоев</w:t>
      </w:r>
      <w:proofErr w:type="spellEnd"/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 Абу </w:t>
      </w:r>
      <w:proofErr w:type="spellStart"/>
      <w:r w:rsidRPr="008A0540">
        <w:rPr>
          <w:rFonts w:ascii="Arial" w:eastAsia="Times New Roman" w:hAnsi="Arial" w:cs="Arial"/>
          <w:sz w:val="24"/>
          <w:szCs w:val="24"/>
          <w:lang w:eastAsia="ru-RU"/>
        </w:rPr>
        <w:t>Мурадович</w:t>
      </w:r>
      <w:proofErr w:type="spellEnd"/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 - заместитель главы администрации муниципального образования "Городской округ город Карабулак";</w:t>
      </w:r>
    </w:p>
    <w:p w:rsidR="008A0540" w:rsidRPr="008A0540" w:rsidRDefault="008A0540" w:rsidP="008A0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suppressAutoHyphens/>
        <w:ind w:left="708"/>
        <w:jc w:val="both"/>
        <w:rPr>
          <w:rFonts w:ascii="Arial" w:hAnsi="Arial" w:cs="Arial"/>
          <w:sz w:val="24"/>
          <w:szCs w:val="24"/>
        </w:rPr>
      </w:pPr>
      <w:r w:rsidRPr="008A0540">
        <w:rPr>
          <w:rFonts w:ascii="Arial" w:hAnsi="Arial" w:cs="Arial"/>
          <w:sz w:val="24"/>
          <w:szCs w:val="24"/>
        </w:rPr>
        <w:t>заменить позицией следующего содержания:</w:t>
      </w:r>
    </w:p>
    <w:p w:rsidR="008A0540" w:rsidRPr="008A0540" w:rsidRDefault="008A0540" w:rsidP="008A0540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hAnsi="Arial" w:cs="Arial"/>
          <w:sz w:val="24"/>
          <w:szCs w:val="24"/>
        </w:rPr>
        <w:t>"</w:t>
      </w:r>
      <w:proofErr w:type="spellStart"/>
      <w:r w:rsidRPr="008A0540">
        <w:rPr>
          <w:rFonts w:ascii="Arial" w:eastAsia="Times New Roman" w:hAnsi="Arial" w:cs="Arial"/>
          <w:sz w:val="24"/>
          <w:szCs w:val="24"/>
          <w:lang w:eastAsia="ru-RU"/>
        </w:rPr>
        <w:t>Цечоев</w:t>
      </w:r>
      <w:proofErr w:type="spellEnd"/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 Ахмед Якубович   – заместитель главы администрации муниципального образования "Городской округ город Карабулак".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>5. Опубликовать настоящее Решение в газете "</w:t>
      </w:r>
      <w:proofErr w:type="spellStart"/>
      <w:r w:rsidRPr="008A0540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A0540">
        <w:rPr>
          <w:rFonts w:ascii="Arial" w:eastAsia="Times New Roman" w:hAnsi="Arial" w:cs="Arial"/>
          <w:sz w:val="24"/>
          <w:szCs w:val="24"/>
          <w:lang w:eastAsia="ru-RU"/>
        </w:rPr>
        <w:t>ха</w:t>
      </w:r>
      <w:proofErr w:type="gramEnd"/>
      <w:r w:rsidRPr="008A0540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>6. Настоящее Решение вступает в силу с момента его официального опубликования.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Совета-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8A0540" w:rsidRPr="008A0540" w:rsidRDefault="008A0540" w:rsidP="008A05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540">
        <w:rPr>
          <w:rFonts w:ascii="Arial" w:eastAsia="Times New Roman" w:hAnsi="Arial" w:cs="Arial"/>
          <w:sz w:val="24"/>
          <w:szCs w:val="24"/>
          <w:lang w:eastAsia="ru-RU"/>
        </w:rPr>
        <w:t>"Городской округ город Карабулак"                                                  М.З. Ганиев</w:t>
      </w:r>
    </w:p>
    <w:p w:rsidR="008A0540" w:rsidRPr="008A0540" w:rsidRDefault="008A0540" w:rsidP="008A05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540" w:rsidRPr="008A0540" w:rsidRDefault="008A0540" w:rsidP="008A05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F0C" w:rsidRDefault="00820F0C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820F0C" w:rsidRDefault="00820F0C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820F0C" w:rsidRDefault="00820F0C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820F0C" w:rsidRPr="00610F3A" w:rsidRDefault="00820F0C">
      <w:pPr>
        <w:rPr>
          <w:rFonts w:ascii="Arial" w:hAnsi="Arial" w:cs="Arial"/>
          <w:sz w:val="24"/>
          <w:szCs w:val="24"/>
        </w:rPr>
      </w:pPr>
    </w:p>
    <w:sectPr w:rsidR="00820F0C" w:rsidRPr="0061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24C42F7"/>
    <w:multiLevelType w:val="multilevel"/>
    <w:tmpl w:val="92CA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6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71255D6"/>
    <w:multiLevelType w:val="multilevel"/>
    <w:tmpl w:val="714012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1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3">
    <w:nsid w:val="250269AA"/>
    <w:multiLevelType w:val="hybridMultilevel"/>
    <w:tmpl w:val="E77AD452"/>
    <w:lvl w:ilvl="0" w:tplc="F84657A4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8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500F2"/>
    <w:multiLevelType w:val="hybridMultilevel"/>
    <w:tmpl w:val="D11A8FD8"/>
    <w:lvl w:ilvl="0" w:tplc="0206D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7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0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2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E19413B"/>
    <w:multiLevelType w:val="hybridMultilevel"/>
    <w:tmpl w:val="E98A09E8"/>
    <w:lvl w:ilvl="0" w:tplc="7CE25C8C">
      <w:start w:val="1"/>
      <w:numFmt w:val="decimal"/>
      <w:lvlText w:val="%1)"/>
      <w:lvlJc w:val="left"/>
      <w:pPr>
        <w:ind w:left="88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8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9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0">
    <w:nsid w:val="70763234"/>
    <w:multiLevelType w:val="hybridMultilevel"/>
    <w:tmpl w:val="2AD6B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2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4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34"/>
  </w:num>
  <w:num w:numId="4">
    <w:abstractNumId w:val="32"/>
  </w:num>
  <w:num w:numId="5">
    <w:abstractNumId w:val="14"/>
  </w:num>
  <w:num w:numId="6">
    <w:abstractNumId w:val="26"/>
  </w:num>
  <w:num w:numId="7">
    <w:abstractNumId w:val="0"/>
  </w:num>
  <w:num w:numId="8">
    <w:abstractNumId w:val="20"/>
  </w:num>
  <w:num w:numId="9">
    <w:abstractNumId w:val="38"/>
  </w:num>
  <w:num w:numId="10">
    <w:abstractNumId w:val="7"/>
  </w:num>
  <w:num w:numId="11">
    <w:abstractNumId w:val="25"/>
  </w:num>
  <w:num w:numId="12">
    <w:abstractNumId w:val="11"/>
  </w:num>
  <w:num w:numId="13">
    <w:abstractNumId w:val="9"/>
  </w:num>
  <w:num w:numId="14">
    <w:abstractNumId w:val="27"/>
  </w:num>
  <w:num w:numId="15">
    <w:abstractNumId w:val="37"/>
  </w:num>
  <w:num w:numId="16">
    <w:abstractNumId w:val="41"/>
  </w:num>
  <w:num w:numId="17">
    <w:abstractNumId w:val="5"/>
  </w:num>
  <w:num w:numId="18">
    <w:abstractNumId w:val="28"/>
  </w:num>
  <w:num w:numId="19">
    <w:abstractNumId w:val="24"/>
  </w:num>
  <w:num w:numId="20">
    <w:abstractNumId w:val="2"/>
  </w:num>
  <w:num w:numId="21">
    <w:abstractNumId w:val="36"/>
  </w:num>
  <w:num w:numId="22">
    <w:abstractNumId w:val="43"/>
  </w:num>
  <w:num w:numId="23">
    <w:abstractNumId w:val="12"/>
  </w:num>
  <w:num w:numId="24">
    <w:abstractNumId w:val="29"/>
  </w:num>
  <w:num w:numId="25">
    <w:abstractNumId w:val="23"/>
  </w:num>
  <w:num w:numId="26">
    <w:abstractNumId w:val="17"/>
  </w:num>
  <w:num w:numId="27">
    <w:abstractNumId w:val="39"/>
  </w:num>
  <w:num w:numId="28">
    <w:abstractNumId w:val="15"/>
  </w:num>
  <w:num w:numId="29">
    <w:abstractNumId w:val="35"/>
  </w:num>
  <w:num w:numId="30">
    <w:abstractNumId w:val="22"/>
  </w:num>
  <w:num w:numId="31">
    <w:abstractNumId w:val="18"/>
  </w:num>
  <w:num w:numId="32">
    <w:abstractNumId w:val="6"/>
  </w:num>
  <w:num w:numId="33">
    <w:abstractNumId w:val="31"/>
  </w:num>
  <w:num w:numId="34">
    <w:abstractNumId w:val="1"/>
  </w:num>
  <w:num w:numId="35">
    <w:abstractNumId w:val="44"/>
  </w:num>
  <w:num w:numId="36">
    <w:abstractNumId w:val="30"/>
  </w:num>
  <w:num w:numId="37">
    <w:abstractNumId w:val="46"/>
  </w:num>
  <w:num w:numId="38">
    <w:abstractNumId w:val="16"/>
  </w:num>
  <w:num w:numId="39">
    <w:abstractNumId w:val="4"/>
  </w:num>
  <w:num w:numId="40">
    <w:abstractNumId w:val="42"/>
  </w:num>
  <w:num w:numId="41">
    <w:abstractNumId w:val="21"/>
  </w:num>
  <w:num w:numId="42">
    <w:abstractNumId w:val="45"/>
  </w:num>
  <w:num w:numId="43">
    <w:abstractNumId w:val="13"/>
  </w:num>
  <w:num w:numId="44">
    <w:abstractNumId w:val="8"/>
  </w:num>
  <w:num w:numId="45">
    <w:abstractNumId w:val="40"/>
  </w:num>
  <w:num w:numId="46">
    <w:abstractNumId w:val="3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D3"/>
    <w:rsid w:val="000867EC"/>
    <w:rsid w:val="000A5CB3"/>
    <w:rsid w:val="001079B5"/>
    <w:rsid w:val="00180BF1"/>
    <w:rsid w:val="00186602"/>
    <w:rsid w:val="001A0E04"/>
    <w:rsid w:val="001B12BE"/>
    <w:rsid w:val="001C75FB"/>
    <w:rsid w:val="001D4DFB"/>
    <w:rsid w:val="001E36E0"/>
    <w:rsid w:val="001E4E0E"/>
    <w:rsid w:val="00211D92"/>
    <w:rsid w:val="00265729"/>
    <w:rsid w:val="002721C1"/>
    <w:rsid w:val="002D0337"/>
    <w:rsid w:val="00307ED9"/>
    <w:rsid w:val="0035250D"/>
    <w:rsid w:val="00357F71"/>
    <w:rsid w:val="00362516"/>
    <w:rsid w:val="00373474"/>
    <w:rsid w:val="003756A5"/>
    <w:rsid w:val="003777C9"/>
    <w:rsid w:val="00395536"/>
    <w:rsid w:val="0040331A"/>
    <w:rsid w:val="00435A95"/>
    <w:rsid w:val="00456840"/>
    <w:rsid w:val="00462D6D"/>
    <w:rsid w:val="004A662C"/>
    <w:rsid w:val="004D59AA"/>
    <w:rsid w:val="004E7E6D"/>
    <w:rsid w:val="005074CD"/>
    <w:rsid w:val="00511054"/>
    <w:rsid w:val="005B34AC"/>
    <w:rsid w:val="005C3047"/>
    <w:rsid w:val="006027DD"/>
    <w:rsid w:val="00610F3A"/>
    <w:rsid w:val="006C65C3"/>
    <w:rsid w:val="006E506E"/>
    <w:rsid w:val="006F3942"/>
    <w:rsid w:val="007449C6"/>
    <w:rsid w:val="00763D1A"/>
    <w:rsid w:val="007C493C"/>
    <w:rsid w:val="00820F0C"/>
    <w:rsid w:val="00896F9C"/>
    <w:rsid w:val="008A0540"/>
    <w:rsid w:val="008A548D"/>
    <w:rsid w:val="008C276E"/>
    <w:rsid w:val="008C4D64"/>
    <w:rsid w:val="008F2959"/>
    <w:rsid w:val="008F58D3"/>
    <w:rsid w:val="009333FB"/>
    <w:rsid w:val="00937C10"/>
    <w:rsid w:val="009F78EA"/>
    <w:rsid w:val="00A20ED7"/>
    <w:rsid w:val="00A25671"/>
    <w:rsid w:val="00A72081"/>
    <w:rsid w:val="00A90CF4"/>
    <w:rsid w:val="00A96B68"/>
    <w:rsid w:val="00AF797C"/>
    <w:rsid w:val="00B17AA1"/>
    <w:rsid w:val="00B210A6"/>
    <w:rsid w:val="00B30A3B"/>
    <w:rsid w:val="00B35019"/>
    <w:rsid w:val="00B42BBC"/>
    <w:rsid w:val="00B7669B"/>
    <w:rsid w:val="00BA0084"/>
    <w:rsid w:val="00BA468F"/>
    <w:rsid w:val="00BC01FB"/>
    <w:rsid w:val="00C41728"/>
    <w:rsid w:val="00C45450"/>
    <w:rsid w:val="00C51F08"/>
    <w:rsid w:val="00C931F2"/>
    <w:rsid w:val="00C95198"/>
    <w:rsid w:val="00CB3C44"/>
    <w:rsid w:val="00D07823"/>
    <w:rsid w:val="00D12841"/>
    <w:rsid w:val="00D76795"/>
    <w:rsid w:val="00DC4DED"/>
    <w:rsid w:val="00DD3905"/>
    <w:rsid w:val="00E37056"/>
    <w:rsid w:val="00E61BC1"/>
    <w:rsid w:val="00E9247C"/>
    <w:rsid w:val="00F007D3"/>
    <w:rsid w:val="00F16403"/>
    <w:rsid w:val="00F16D0A"/>
    <w:rsid w:val="00F86661"/>
    <w:rsid w:val="00F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D3"/>
  </w:style>
  <w:style w:type="paragraph" w:styleId="1">
    <w:name w:val="heading 1"/>
    <w:basedOn w:val="a"/>
    <w:next w:val="a"/>
    <w:link w:val="10"/>
    <w:qFormat/>
    <w:rsid w:val="00435A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A95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A9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A95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5A9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35A9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5A9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B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B3C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5A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A9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A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A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5A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A9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A9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5A95"/>
  </w:style>
  <w:style w:type="paragraph" w:customStyle="1" w:styleId="21">
    <w:name w:val="Обычный2"/>
    <w:rsid w:val="00435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435A95"/>
  </w:style>
  <w:style w:type="character" w:customStyle="1" w:styleId="a5">
    <w:name w:val="Основной шрифт"/>
    <w:rsid w:val="00435A95"/>
  </w:style>
  <w:style w:type="character" w:customStyle="1" w:styleId="Iniiaiieoeoo">
    <w:name w:val="Iniiaiie o?eoo"/>
    <w:rsid w:val="00435A95"/>
    <w:rPr>
      <w:sz w:val="20"/>
    </w:rPr>
  </w:style>
  <w:style w:type="paragraph" w:customStyle="1" w:styleId="FR1">
    <w:name w:val="FR1"/>
    <w:rsid w:val="00435A95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35A95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435A95"/>
    <w:rPr>
      <w:sz w:val="20"/>
    </w:rPr>
  </w:style>
  <w:style w:type="paragraph" w:customStyle="1" w:styleId="13">
    <w:name w:val="Верхний колонтитул1"/>
    <w:basedOn w:val="21"/>
    <w:rsid w:val="00435A95"/>
  </w:style>
  <w:style w:type="character" w:customStyle="1" w:styleId="iiianoaieou">
    <w:name w:val="iiia? no?aieou"/>
    <w:basedOn w:val="Iniiaiieoeoo"/>
    <w:rsid w:val="00435A95"/>
    <w:rPr>
      <w:sz w:val="20"/>
    </w:rPr>
  </w:style>
  <w:style w:type="paragraph" w:styleId="a6">
    <w:name w:val="Body Text"/>
    <w:basedOn w:val="21"/>
    <w:link w:val="a7"/>
    <w:rsid w:val="00435A95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rsid w:val="00435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435A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1">
    <w:name w:val="Основной текст с отступом 21"/>
    <w:basedOn w:val="21"/>
    <w:rsid w:val="00435A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auiue">
    <w:name w:val="Iau?iue"/>
    <w:rsid w:val="00435A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омер страницы"/>
    <w:basedOn w:val="a5"/>
    <w:rsid w:val="00435A95"/>
  </w:style>
  <w:style w:type="paragraph" w:styleId="a9">
    <w:name w:val="header"/>
    <w:basedOn w:val="a"/>
    <w:link w:val="aa"/>
    <w:rsid w:val="00435A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35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435A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35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435A9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435A9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">
    <w:name w:val="page number"/>
    <w:basedOn w:val="a0"/>
    <w:rsid w:val="00435A95"/>
  </w:style>
  <w:style w:type="paragraph" w:customStyle="1" w:styleId="Iauiue1">
    <w:name w:val="Iau?iue1"/>
    <w:rsid w:val="0043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43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435A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435A95"/>
    <w:rPr>
      <w:vertAlign w:val="superscript"/>
    </w:rPr>
  </w:style>
  <w:style w:type="paragraph" w:styleId="af3">
    <w:name w:val="Body Text Indent"/>
    <w:basedOn w:val="a"/>
    <w:link w:val="af4"/>
    <w:rsid w:val="00435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35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35A95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35A95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435A95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A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435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35A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43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435A9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35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35A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43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435A95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rsid w:val="00435A95"/>
    <w:rPr>
      <w:b/>
      <w:bCs/>
      <w:color w:val="106BBE"/>
      <w:sz w:val="26"/>
      <w:szCs w:val="26"/>
    </w:rPr>
  </w:style>
  <w:style w:type="paragraph" w:customStyle="1" w:styleId="afa">
    <w:name w:val="Заголовок статьи"/>
    <w:basedOn w:val="a"/>
    <w:next w:val="a"/>
    <w:rsid w:val="00435A9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435A95"/>
    <w:rPr>
      <w:color w:val="0000FF"/>
      <w:u w:val="single"/>
    </w:rPr>
  </w:style>
  <w:style w:type="character" w:styleId="afc">
    <w:name w:val="FollowedHyperlink"/>
    <w:uiPriority w:val="99"/>
    <w:unhideWhenUsed/>
    <w:rsid w:val="00435A95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435A95"/>
  </w:style>
  <w:style w:type="paragraph" w:styleId="24">
    <w:name w:val="Body Text 2"/>
    <w:basedOn w:val="a"/>
    <w:link w:val="25"/>
    <w:rsid w:val="00435A9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35A95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435A95"/>
  </w:style>
  <w:style w:type="table" w:customStyle="1" w:styleId="15">
    <w:name w:val="Сетка таблицы1"/>
    <w:basedOn w:val="a1"/>
    <w:next w:val="af5"/>
    <w:rsid w:val="0043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435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D3"/>
  </w:style>
  <w:style w:type="paragraph" w:styleId="1">
    <w:name w:val="heading 1"/>
    <w:basedOn w:val="a"/>
    <w:next w:val="a"/>
    <w:link w:val="10"/>
    <w:qFormat/>
    <w:rsid w:val="00435A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A95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A9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A95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5A9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35A9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5A9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B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B3C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5A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A9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A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A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5A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A9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A9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5A95"/>
  </w:style>
  <w:style w:type="paragraph" w:customStyle="1" w:styleId="21">
    <w:name w:val="Обычный2"/>
    <w:rsid w:val="00435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435A95"/>
  </w:style>
  <w:style w:type="character" w:customStyle="1" w:styleId="a5">
    <w:name w:val="Основной шрифт"/>
    <w:rsid w:val="00435A95"/>
  </w:style>
  <w:style w:type="character" w:customStyle="1" w:styleId="Iniiaiieoeoo">
    <w:name w:val="Iniiaiie o?eoo"/>
    <w:rsid w:val="00435A95"/>
    <w:rPr>
      <w:sz w:val="20"/>
    </w:rPr>
  </w:style>
  <w:style w:type="paragraph" w:customStyle="1" w:styleId="FR1">
    <w:name w:val="FR1"/>
    <w:rsid w:val="00435A95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35A95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435A95"/>
    <w:rPr>
      <w:sz w:val="20"/>
    </w:rPr>
  </w:style>
  <w:style w:type="paragraph" w:customStyle="1" w:styleId="13">
    <w:name w:val="Верхний колонтитул1"/>
    <w:basedOn w:val="21"/>
    <w:rsid w:val="00435A95"/>
  </w:style>
  <w:style w:type="character" w:customStyle="1" w:styleId="iiianoaieou">
    <w:name w:val="iiia? no?aieou"/>
    <w:basedOn w:val="Iniiaiieoeoo"/>
    <w:rsid w:val="00435A95"/>
    <w:rPr>
      <w:sz w:val="20"/>
    </w:rPr>
  </w:style>
  <w:style w:type="paragraph" w:styleId="a6">
    <w:name w:val="Body Text"/>
    <w:basedOn w:val="21"/>
    <w:link w:val="a7"/>
    <w:rsid w:val="00435A95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rsid w:val="00435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435A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1">
    <w:name w:val="Основной текст с отступом 21"/>
    <w:basedOn w:val="21"/>
    <w:rsid w:val="00435A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auiue">
    <w:name w:val="Iau?iue"/>
    <w:rsid w:val="00435A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омер страницы"/>
    <w:basedOn w:val="a5"/>
    <w:rsid w:val="00435A95"/>
  </w:style>
  <w:style w:type="paragraph" w:styleId="a9">
    <w:name w:val="header"/>
    <w:basedOn w:val="a"/>
    <w:link w:val="aa"/>
    <w:rsid w:val="00435A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35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435A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35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435A9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435A9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">
    <w:name w:val="page number"/>
    <w:basedOn w:val="a0"/>
    <w:rsid w:val="00435A95"/>
  </w:style>
  <w:style w:type="paragraph" w:customStyle="1" w:styleId="Iauiue1">
    <w:name w:val="Iau?iue1"/>
    <w:rsid w:val="0043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43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435A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435A95"/>
    <w:rPr>
      <w:vertAlign w:val="superscript"/>
    </w:rPr>
  </w:style>
  <w:style w:type="paragraph" w:styleId="af3">
    <w:name w:val="Body Text Indent"/>
    <w:basedOn w:val="a"/>
    <w:link w:val="af4"/>
    <w:rsid w:val="00435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35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35A95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35A95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435A95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A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435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35A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43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435A9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35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35A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43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435A95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rsid w:val="00435A95"/>
    <w:rPr>
      <w:b/>
      <w:bCs/>
      <w:color w:val="106BBE"/>
      <w:sz w:val="26"/>
      <w:szCs w:val="26"/>
    </w:rPr>
  </w:style>
  <w:style w:type="paragraph" w:customStyle="1" w:styleId="afa">
    <w:name w:val="Заголовок статьи"/>
    <w:basedOn w:val="a"/>
    <w:next w:val="a"/>
    <w:rsid w:val="00435A9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435A95"/>
    <w:rPr>
      <w:color w:val="0000FF"/>
      <w:u w:val="single"/>
    </w:rPr>
  </w:style>
  <w:style w:type="character" w:styleId="afc">
    <w:name w:val="FollowedHyperlink"/>
    <w:uiPriority w:val="99"/>
    <w:unhideWhenUsed/>
    <w:rsid w:val="00435A95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435A95"/>
  </w:style>
  <w:style w:type="paragraph" w:styleId="24">
    <w:name w:val="Body Text 2"/>
    <w:basedOn w:val="a"/>
    <w:link w:val="25"/>
    <w:rsid w:val="00435A9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35A95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435A95"/>
  </w:style>
  <w:style w:type="table" w:customStyle="1" w:styleId="15">
    <w:name w:val="Сетка таблицы1"/>
    <w:basedOn w:val="a1"/>
    <w:next w:val="af5"/>
    <w:rsid w:val="0043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435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18" Type="http://schemas.openxmlformats.org/officeDocument/2006/relationships/hyperlink" Target="mailto:gorsovet-06@mail.ru" TargetMode="External"/><Relationship Id="rId26" Type="http://schemas.openxmlformats.org/officeDocument/2006/relationships/hyperlink" Target="garantF1://12064247.200" TargetMode="External"/><Relationship Id="rId39" Type="http://schemas.openxmlformats.org/officeDocument/2006/relationships/hyperlink" Target="garantF1://12057004.10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4247.200" TargetMode="External"/><Relationship Id="rId34" Type="http://schemas.openxmlformats.org/officeDocument/2006/relationships/hyperlink" Target="garantF1://12057004.10000" TargetMode="External"/><Relationship Id="rId42" Type="http://schemas.openxmlformats.org/officeDocument/2006/relationships/image" Target="media/image3.png"/><Relationship Id="rId47" Type="http://schemas.openxmlformats.org/officeDocument/2006/relationships/image" Target="media/image4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garantf1://86367.28/" TargetMode="External"/><Relationship Id="rId17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25" Type="http://schemas.openxmlformats.org/officeDocument/2006/relationships/hyperlink" Target="garantF1://10005643.400" TargetMode="External"/><Relationship Id="rId33" Type="http://schemas.openxmlformats.org/officeDocument/2006/relationships/hyperlink" Target="garantF1://12057004.10000" TargetMode="External"/><Relationship Id="rId38" Type="http://schemas.openxmlformats.org/officeDocument/2006/relationships/hyperlink" Target="garantF1://12057004.10000" TargetMode="External"/><Relationship Id="rId46" Type="http://schemas.openxmlformats.org/officeDocument/2006/relationships/hyperlink" Target="garantF1://303345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38291&amp;sub=5" TargetMode="External"/><Relationship Id="rId20" Type="http://schemas.openxmlformats.org/officeDocument/2006/relationships/hyperlink" Target="garantF1://86367.17100" TargetMode="External"/><Relationship Id="rId29" Type="http://schemas.openxmlformats.org/officeDocument/2006/relationships/hyperlink" Target="garantF1://12064247.16" TargetMode="External"/><Relationship Id="rId41" Type="http://schemas.openxmlformats.org/officeDocument/2006/relationships/hyperlink" Target="http://ekb4.info/tekst8/zakon17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sovet-06@mail.ru" TargetMode="External"/><Relationship Id="rId24" Type="http://schemas.openxmlformats.org/officeDocument/2006/relationships/hyperlink" Target="garantF1://19624701.0" TargetMode="External"/><Relationship Id="rId32" Type="http://schemas.openxmlformats.org/officeDocument/2006/relationships/hyperlink" Target="garantF1://12057004.10000" TargetMode="External"/><Relationship Id="rId37" Type="http://schemas.openxmlformats.org/officeDocument/2006/relationships/hyperlink" Target="garantF1://12057004.10000" TargetMode="External"/><Relationship Id="rId40" Type="http://schemas.openxmlformats.org/officeDocument/2006/relationships/hyperlink" Target="mailto:gorsovet-06@mail.ru" TargetMode="External"/><Relationship Id="rId45" Type="http://schemas.openxmlformats.org/officeDocument/2006/relationships/hyperlink" Target="garantF1://30217979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853439.0/" TargetMode="External"/><Relationship Id="rId23" Type="http://schemas.openxmlformats.org/officeDocument/2006/relationships/hyperlink" Target="garantF1://16522045.0" TargetMode="External"/><Relationship Id="rId28" Type="http://schemas.openxmlformats.org/officeDocument/2006/relationships/hyperlink" Target="garantF1://12064247.9" TargetMode="External"/><Relationship Id="rId36" Type="http://schemas.openxmlformats.org/officeDocument/2006/relationships/hyperlink" Target="garantF1://8621824.100" TargetMode="External"/><Relationship Id="rId49" Type="http://schemas.openxmlformats.org/officeDocument/2006/relationships/hyperlink" Target="mailto:gorsovet-06@mail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garantF1://19624700.0" TargetMode="External"/><Relationship Id="rId31" Type="http://schemas.openxmlformats.org/officeDocument/2006/relationships/hyperlink" Target="garantF1://12025267.45" TargetMode="External"/><Relationship Id="rId44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22" Type="http://schemas.openxmlformats.org/officeDocument/2006/relationships/hyperlink" Target="garantF1://8621824.100" TargetMode="External"/><Relationship Id="rId27" Type="http://schemas.openxmlformats.org/officeDocument/2006/relationships/hyperlink" Target="garantF1://8621824.100" TargetMode="External"/><Relationship Id="rId30" Type="http://schemas.openxmlformats.org/officeDocument/2006/relationships/hyperlink" Target="garantF1://12057004.10000" TargetMode="External"/><Relationship Id="rId35" Type="http://schemas.openxmlformats.org/officeDocument/2006/relationships/hyperlink" Target="garantF1://86367.17100" TargetMode="External"/><Relationship Id="rId43" Type="http://schemas.openxmlformats.org/officeDocument/2006/relationships/hyperlink" Target="mailto:gorsovet-06@mail.ru" TargetMode="External"/><Relationship Id="rId48" Type="http://schemas.openxmlformats.org/officeDocument/2006/relationships/oleObject" Target="embeddings/oleObject2.bin"/><Relationship Id="rId8" Type="http://schemas.openxmlformats.org/officeDocument/2006/relationships/hyperlink" Target="mailto:gorsovet-06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B3B8-9589-43B0-8017-851D044D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14222</Words>
  <Characters>81071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777</cp:lastModifiedBy>
  <cp:revision>2</cp:revision>
  <cp:lastPrinted>2014-09-12T12:41:00Z</cp:lastPrinted>
  <dcterms:created xsi:type="dcterms:W3CDTF">2014-09-15T10:55:00Z</dcterms:created>
  <dcterms:modified xsi:type="dcterms:W3CDTF">2014-09-15T10:55:00Z</dcterms:modified>
</cp:coreProperties>
</file>