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C" w:rsidRDefault="00F5128C" w:rsidP="00F5128C"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9D30D4" wp14:editId="3F66F54E">
            <wp:simplePos x="0" y="0"/>
            <wp:positionH relativeFrom="column">
              <wp:posOffset>2583180</wp:posOffset>
            </wp:positionH>
            <wp:positionV relativeFrom="paragraph">
              <wp:posOffset>-6350</wp:posOffset>
            </wp:positionV>
            <wp:extent cx="594995" cy="741680"/>
            <wp:effectExtent l="0" t="0" r="0" b="1270"/>
            <wp:wrapNone/>
            <wp:docPr id="5" name="Рисунок 5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28C" w:rsidRPr="00D80DCE" w:rsidRDefault="00F5128C" w:rsidP="00F5128C">
      <w:pPr>
        <w:ind w:right="-954"/>
        <w:rPr>
          <w:rFonts w:eastAsia="Calibri"/>
          <w:b/>
          <w:sz w:val="22"/>
          <w:szCs w:val="22"/>
          <w:lang w:eastAsia="en-US"/>
        </w:rPr>
      </w:pPr>
      <w:r w:rsidRPr="00F24715">
        <w:t xml:space="preserve">                                                                                          </w:t>
      </w:r>
    </w:p>
    <w:p w:rsidR="00F5128C" w:rsidRPr="00D80DCE" w:rsidRDefault="00F5128C" w:rsidP="00F5128C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 w:rsidRPr="00D80DCE">
        <w:rPr>
          <w:rFonts w:eastAsia="Calibri"/>
          <w:b/>
          <w:sz w:val="24"/>
          <w:szCs w:val="24"/>
          <w:lang w:eastAsia="en-US"/>
        </w:rPr>
        <w:t xml:space="preserve">                   Г</w:t>
      </w:r>
      <w:proofErr w:type="gramStart"/>
      <w:r w:rsidRPr="00D80DCE">
        <w:rPr>
          <w:rFonts w:eastAsia="Calibri"/>
          <w:b/>
          <w:sz w:val="24"/>
          <w:szCs w:val="24"/>
          <w:lang w:val="en-US" w:eastAsia="en-US"/>
        </w:rPr>
        <w:t>I</w:t>
      </w:r>
      <w:proofErr w:type="gramEnd"/>
      <w:r w:rsidRPr="00D80DCE">
        <w:rPr>
          <w:rFonts w:eastAsia="Calibri"/>
          <w:b/>
          <w:sz w:val="24"/>
          <w:szCs w:val="24"/>
          <w:lang w:eastAsia="en-US"/>
        </w:rPr>
        <w:t>АЛГ</w:t>
      </w:r>
      <w:r w:rsidRPr="00D80DCE">
        <w:rPr>
          <w:rFonts w:eastAsia="Calibri"/>
          <w:b/>
          <w:sz w:val="24"/>
          <w:szCs w:val="24"/>
          <w:lang w:val="en-US" w:eastAsia="en-US"/>
        </w:rPr>
        <w:t>I</w:t>
      </w:r>
      <w:r w:rsidRPr="00D80DCE">
        <w:rPr>
          <w:rFonts w:eastAsia="Calibri"/>
          <w:b/>
          <w:sz w:val="24"/>
          <w:szCs w:val="24"/>
          <w:lang w:eastAsia="en-US"/>
        </w:rPr>
        <w:t xml:space="preserve">АЙ                </w:t>
      </w:r>
      <w:r w:rsidRPr="00D80DCE">
        <w:rPr>
          <w:rFonts w:eastAsia="Calibri"/>
          <w:b/>
          <w:sz w:val="24"/>
          <w:szCs w:val="24"/>
          <w:lang w:eastAsia="en-US"/>
        </w:rPr>
        <w:tab/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 xml:space="preserve">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     РЕСПУБЛИКА</w:t>
      </w:r>
    </w:p>
    <w:p w:rsidR="00F5128C" w:rsidRPr="00D80DCE" w:rsidRDefault="00F5128C" w:rsidP="00F5128C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 w:rsidRPr="00D80DCE">
        <w:rPr>
          <w:rFonts w:eastAsia="Calibri"/>
          <w:b/>
          <w:sz w:val="24"/>
          <w:szCs w:val="24"/>
          <w:lang w:eastAsia="en-US"/>
        </w:rPr>
        <w:t xml:space="preserve">                   РЕСПУБЛИКА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ИНГУШЕТИЯ</w:t>
      </w:r>
    </w:p>
    <w:p w:rsidR="00F5128C" w:rsidRPr="00D80DCE" w:rsidRDefault="00F5128C" w:rsidP="00F5128C">
      <w:pPr>
        <w:spacing w:line="240" w:lineRule="atLeast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F5128C" w:rsidRPr="00D80DCE" w:rsidRDefault="00F5128C" w:rsidP="00F5128C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F5128C" w:rsidRPr="00D80DCE" w:rsidRDefault="00F5128C" w:rsidP="00F5128C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</w:t>
      </w:r>
      <w:r w:rsidRPr="00D80DCE">
        <w:rPr>
          <w:rFonts w:eastAsia="Calibri"/>
          <w:b/>
          <w:bCs/>
          <w:sz w:val="24"/>
          <w:szCs w:val="24"/>
          <w:lang w:eastAsia="en-US"/>
        </w:rPr>
        <w:t>ГОРОДСКОЙ СОВЕТ ДЕПУТАТОВ МУНИЦИПАЛЬНОГО ОБРАЗОВАНИЯ</w:t>
      </w:r>
    </w:p>
    <w:p w:rsidR="00F5128C" w:rsidRPr="00D80DCE" w:rsidRDefault="00F5128C" w:rsidP="00F5128C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80DCE">
        <w:rPr>
          <w:rFonts w:eastAsia="Calibri"/>
          <w:b/>
          <w:bCs/>
          <w:sz w:val="24"/>
          <w:szCs w:val="24"/>
          <w:lang w:eastAsia="en-US"/>
        </w:rPr>
        <w:t xml:space="preserve">            ГОРОДСКОЙ ОКРУГ ГОРОД  КАРАБУЛАК</w:t>
      </w:r>
    </w:p>
    <w:p w:rsidR="00F5128C" w:rsidRPr="00D80DCE" w:rsidRDefault="00F5128C" w:rsidP="00F5128C">
      <w:pPr>
        <w:spacing w:line="240" w:lineRule="atLeast"/>
        <w:jc w:val="center"/>
        <w:rPr>
          <w:b/>
          <w:sz w:val="24"/>
          <w:szCs w:val="24"/>
          <w:lang w:eastAsia="en-US"/>
        </w:rPr>
      </w:pPr>
      <w:r w:rsidRPr="00D80DCE">
        <w:rPr>
          <w:b/>
          <w:sz w:val="24"/>
          <w:szCs w:val="24"/>
          <w:lang w:eastAsia="en-US"/>
        </w:rPr>
        <w:t xml:space="preserve">         ЭЛДАРХА Г</w:t>
      </w:r>
      <w:proofErr w:type="gramStart"/>
      <w:r w:rsidRPr="00D80DCE">
        <w:rPr>
          <w:b/>
          <w:sz w:val="24"/>
          <w:szCs w:val="24"/>
          <w:lang w:val="en-US" w:eastAsia="x-none"/>
        </w:rPr>
        <w:t>I</w:t>
      </w:r>
      <w:proofErr w:type="gramEnd"/>
      <w:r w:rsidRPr="00D80DCE">
        <w:rPr>
          <w:b/>
          <w:sz w:val="24"/>
          <w:szCs w:val="24"/>
          <w:lang w:eastAsia="en-US"/>
        </w:rPr>
        <w:t>АЛА СОВЕТ</w:t>
      </w:r>
    </w:p>
    <w:p w:rsidR="00F5128C" w:rsidRPr="00D80DCE" w:rsidRDefault="00F5128C" w:rsidP="00F5128C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DD8554" wp14:editId="2C50D91C">
                <wp:simplePos x="0" y="0"/>
                <wp:positionH relativeFrom="column">
                  <wp:posOffset>-323215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45pt,8.55pt" to="475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5128C" w:rsidRPr="00D80DCE" w:rsidRDefault="00F5128C" w:rsidP="00F5128C">
      <w:pPr>
        <w:spacing w:line="240" w:lineRule="atLeast"/>
        <w:ind w:hanging="993"/>
        <w:jc w:val="center"/>
        <w:rPr>
          <w:rFonts w:eastAsia="Calibri"/>
          <w:b/>
          <w:sz w:val="14"/>
          <w:szCs w:val="14"/>
          <w:lang w:eastAsia="en-US"/>
        </w:rPr>
      </w:pPr>
      <w:r>
        <w:rPr>
          <w:rFonts w:eastAsia="Calibri"/>
          <w:b/>
          <w:sz w:val="14"/>
          <w:szCs w:val="14"/>
          <w:lang w:eastAsia="en-US"/>
        </w:rPr>
        <w:t xml:space="preserve">                      </w:t>
      </w:r>
      <w:r w:rsidRPr="00D80DCE">
        <w:rPr>
          <w:rFonts w:eastAsia="Calibri"/>
          <w:b/>
          <w:sz w:val="14"/>
          <w:szCs w:val="14"/>
          <w:lang w:eastAsia="en-US"/>
        </w:rPr>
        <w:t xml:space="preserve">386231, РИ, г. Карабулак, </w:t>
      </w:r>
      <w:proofErr w:type="spellStart"/>
      <w:r w:rsidRPr="00D80DCE">
        <w:rPr>
          <w:rFonts w:eastAsia="Calibri"/>
          <w:b/>
          <w:sz w:val="14"/>
          <w:szCs w:val="14"/>
          <w:lang w:eastAsia="en-US"/>
        </w:rPr>
        <w:t>ул</w:t>
      </w:r>
      <w:proofErr w:type="gramStart"/>
      <w:r w:rsidRPr="00D80DCE">
        <w:rPr>
          <w:rFonts w:eastAsia="Calibri"/>
          <w:b/>
          <w:sz w:val="14"/>
          <w:szCs w:val="14"/>
          <w:lang w:eastAsia="en-US"/>
        </w:rPr>
        <w:t>.Д</w:t>
      </w:r>
      <w:proofErr w:type="gramEnd"/>
      <w:r w:rsidRPr="00D80DCE">
        <w:rPr>
          <w:rFonts w:eastAsia="Calibri"/>
          <w:b/>
          <w:sz w:val="14"/>
          <w:szCs w:val="14"/>
          <w:lang w:eastAsia="en-US"/>
        </w:rPr>
        <w:t>жабагиева</w:t>
      </w:r>
      <w:proofErr w:type="spellEnd"/>
      <w:r w:rsidRPr="00D80DCE">
        <w:rPr>
          <w:rFonts w:eastAsia="Calibri"/>
          <w:b/>
          <w:sz w:val="14"/>
          <w:szCs w:val="14"/>
          <w:lang w:eastAsia="en-US"/>
        </w:rPr>
        <w:t>, 142, Здание городского Совета тел:88734 44-48-47(ф),</w:t>
      </w:r>
      <w:r w:rsidRPr="00D80DCE">
        <w:rPr>
          <w:rFonts w:eastAsia="Calibri"/>
          <w:b/>
          <w:i/>
          <w:sz w:val="14"/>
          <w:szCs w:val="14"/>
          <w:lang w:eastAsia="en-US"/>
        </w:rPr>
        <w:t xml:space="preserve"> 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e</w:t>
      </w:r>
      <w:r w:rsidRPr="00D80DCE">
        <w:rPr>
          <w:rFonts w:eastAsia="Calibri"/>
          <w:b/>
          <w:i/>
          <w:sz w:val="14"/>
          <w:szCs w:val="14"/>
          <w:lang w:eastAsia="en-US"/>
        </w:rPr>
        <w:t>-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mail</w:t>
      </w:r>
      <w:r w:rsidRPr="00D80DCE">
        <w:rPr>
          <w:rFonts w:eastAsia="Calibri"/>
          <w:b/>
          <w:i/>
          <w:sz w:val="14"/>
          <w:szCs w:val="14"/>
          <w:lang w:eastAsia="en-US"/>
        </w:rPr>
        <w:t xml:space="preserve">: </w:t>
      </w:r>
      <w:proofErr w:type="spellStart"/>
      <w:r w:rsidRPr="00D80DCE">
        <w:rPr>
          <w:rFonts w:eastAsia="Calibri"/>
          <w:b/>
          <w:i/>
          <w:sz w:val="14"/>
          <w:szCs w:val="14"/>
          <w:lang w:val="en-US" w:eastAsia="en-US"/>
        </w:rPr>
        <w:t>gorsovet</w:t>
      </w:r>
      <w:proofErr w:type="spellEnd"/>
      <w:r w:rsidRPr="00D80DCE">
        <w:rPr>
          <w:rFonts w:eastAsia="Calibri"/>
          <w:b/>
          <w:i/>
          <w:sz w:val="14"/>
          <w:szCs w:val="14"/>
          <w:lang w:eastAsia="en-US"/>
        </w:rPr>
        <w:t>-06@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mail</w:t>
      </w:r>
      <w:r w:rsidRPr="00D80DCE">
        <w:rPr>
          <w:rFonts w:eastAsia="Calibri"/>
          <w:b/>
          <w:i/>
          <w:sz w:val="14"/>
          <w:szCs w:val="14"/>
          <w:lang w:eastAsia="en-US"/>
        </w:rPr>
        <w:t>.</w:t>
      </w:r>
      <w:proofErr w:type="spellStart"/>
      <w:r w:rsidRPr="00D80DCE">
        <w:rPr>
          <w:rFonts w:eastAsia="Calibri"/>
          <w:b/>
          <w:i/>
          <w:sz w:val="14"/>
          <w:szCs w:val="14"/>
          <w:lang w:val="en-US" w:eastAsia="en-US"/>
        </w:rPr>
        <w:t>ru</w:t>
      </w:r>
      <w:proofErr w:type="spellEnd"/>
    </w:p>
    <w:p w:rsidR="00F5128C" w:rsidRPr="00D80DCE" w:rsidRDefault="00F5128C" w:rsidP="00F5128C">
      <w:pPr>
        <w:spacing w:line="240" w:lineRule="atLeast"/>
        <w:ind w:hanging="900"/>
        <w:jc w:val="center"/>
        <w:rPr>
          <w:rFonts w:eastAsia="Calibri"/>
          <w:b/>
          <w:sz w:val="22"/>
          <w:szCs w:val="22"/>
          <w:lang w:eastAsia="en-US"/>
        </w:rPr>
      </w:pPr>
    </w:p>
    <w:p w:rsidR="00F5128C" w:rsidRPr="00D80DCE" w:rsidRDefault="00F5128C" w:rsidP="00F5128C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5128C" w:rsidRDefault="00F5128C" w:rsidP="00F5128C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F3DB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РЕШЕНИЕ     </w:t>
      </w:r>
    </w:p>
    <w:p w:rsidR="00F5128C" w:rsidRDefault="00F5128C" w:rsidP="00F5128C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5128C" w:rsidRPr="006F3DBE" w:rsidRDefault="00F5128C" w:rsidP="00F5128C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5128C" w:rsidRPr="00D80DCE" w:rsidRDefault="00F5128C" w:rsidP="00F512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№</w:t>
      </w:r>
      <w:r w:rsidRPr="00D80DC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6</w:t>
      </w:r>
      <w:r w:rsidRPr="00D80DCE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-3   </w:t>
      </w:r>
      <w:r w:rsidRPr="00D80DC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80DCE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D80DCE">
        <w:rPr>
          <w:rFonts w:ascii="Arial" w:hAnsi="Arial" w:cs="Arial"/>
          <w:b/>
          <w:sz w:val="24"/>
          <w:szCs w:val="24"/>
        </w:rPr>
        <w:t xml:space="preserve"> 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16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D80DCE">
        <w:rPr>
          <w:rFonts w:ascii="Arial" w:hAnsi="Arial" w:cs="Arial"/>
          <w:b/>
          <w:sz w:val="24"/>
          <w:szCs w:val="24"/>
        </w:rPr>
        <w:t xml:space="preserve">"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июня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Pr="00D80DCE">
        <w:rPr>
          <w:rFonts w:ascii="Arial" w:hAnsi="Arial" w:cs="Arial"/>
          <w:b/>
          <w:sz w:val="24"/>
          <w:szCs w:val="24"/>
        </w:rPr>
        <w:t xml:space="preserve">  2017 г.</w:t>
      </w:r>
    </w:p>
    <w:p w:rsidR="00F5128C" w:rsidRDefault="00F5128C" w:rsidP="00F5128C">
      <w:pPr>
        <w:jc w:val="both"/>
      </w:pPr>
    </w:p>
    <w:p w:rsidR="00F5128C" w:rsidRDefault="00F5128C" w:rsidP="00F5128C">
      <w:pPr>
        <w:jc w:val="both"/>
      </w:pPr>
    </w:p>
    <w:p w:rsidR="0042355A" w:rsidRPr="0042355A" w:rsidRDefault="0042355A" w:rsidP="0042355A">
      <w:pPr>
        <w:rPr>
          <w:sz w:val="24"/>
          <w:szCs w:val="24"/>
        </w:rPr>
      </w:pPr>
    </w:p>
    <w:p w:rsidR="0042355A" w:rsidRPr="0042355A" w:rsidRDefault="0042355A" w:rsidP="0042355A">
      <w:pPr>
        <w:jc w:val="center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О внесении  изменений в Решение Городского Совета муниципального образования  «Городской округ город  Карабулак» от 30.12.2016г. №13/2-3</w:t>
      </w:r>
    </w:p>
    <w:p w:rsidR="0042355A" w:rsidRPr="0042355A" w:rsidRDefault="0042355A" w:rsidP="0042355A">
      <w:pPr>
        <w:jc w:val="center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  «О бюджете муниципального образования «Городской округ город Карабулак»   </w:t>
      </w:r>
    </w:p>
    <w:p w:rsidR="0042355A" w:rsidRPr="0042355A" w:rsidRDefault="0042355A" w:rsidP="0042355A">
      <w:pPr>
        <w:jc w:val="center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на 2017год и плановый период 2018-2019 годов»</w:t>
      </w:r>
    </w:p>
    <w:p w:rsidR="0042355A" w:rsidRPr="0042355A" w:rsidRDefault="0042355A" w:rsidP="0042355A">
      <w:pPr>
        <w:widowControl w:val="0"/>
        <w:jc w:val="both"/>
        <w:rPr>
          <w:rFonts w:cs="Mangal"/>
          <w:bCs/>
          <w:sz w:val="24"/>
          <w:szCs w:val="24"/>
        </w:rPr>
      </w:pPr>
    </w:p>
    <w:p w:rsidR="0042355A" w:rsidRPr="0042355A" w:rsidRDefault="0042355A" w:rsidP="0042355A">
      <w:pPr>
        <w:widowControl w:val="0"/>
        <w:jc w:val="right"/>
        <w:rPr>
          <w:bCs/>
          <w:sz w:val="24"/>
          <w:szCs w:val="24"/>
        </w:rPr>
      </w:pPr>
      <w:r w:rsidRPr="0042355A">
        <w:rPr>
          <w:bCs/>
          <w:sz w:val="24"/>
          <w:szCs w:val="24"/>
        </w:rPr>
        <w:t xml:space="preserve"> 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Городской </w:t>
      </w:r>
      <w:r>
        <w:rPr>
          <w:sz w:val="24"/>
          <w:szCs w:val="24"/>
        </w:rPr>
        <w:t>С</w:t>
      </w:r>
      <w:r w:rsidRPr="0042355A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 депутатов </w:t>
      </w:r>
      <w:r w:rsidRPr="0042355A">
        <w:rPr>
          <w:sz w:val="24"/>
          <w:szCs w:val="24"/>
        </w:rPr>
        <w:t xml:space="preserve">муниципального образования «Городской округ город Карабулак» </w:t>
      </w:r>
    </w:p>
    <w:p w:rsidR="0042355A" w:rsidRPr="0042355A" w:rsidRDefault="0042355A" w:rsidP="0042355A">
      <w:pPr>
        <w:ind w:firstLine="708"/>
        <w:jc w:val="center"/>
        <w:rPr>
          <w:sz w:val="24"/>
          <w:szCs w:val="24"/>
        </w:rPr>
      </w:pPr>
      <w:r w:rsidRPr="0042355A">
        <w:rPr>
          <w:sz w:val="24"/>
          <w:szCs w:val="24"/>
        </w:rPr>
        <w:t xml:space="preserve">         </w:t>
      </w:r>
    </w:p>
    <w:p w:rsidR="0042355A" w:rsidRPr="0042355A" w:rsidRDefault="0042355A" w:rsidP="0042355A">
      <w:pPr>
        <w:ind w:firstLine="708"/>
        <w:jc w:val="center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РЕШИЛ:</w:t>
      </w:r>
    </w:p>
    <w:p w:rsidR="0042355A" w:rsidRPr="0042355A" w:rsidRDefault="0042355A" w:rsidP="0042355A">
      <w:pPr>
        <w:jc w:val="center"/>
        <w:rPr>
          <w:sz w:val="24"/>
          <w:szCs w:val="24"/>
        </w:rPr>
      </w:pPr>
    </w:p>
    <w:p w:rsidR="0042355A" w:rsidRPr="0042355A" w:rsidRDefault="0042355A" w:rsidP="0042355A">
      <w:pPr>
        <w:ind w:firstLine="708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Статья 1.</w:t>
      </w:r>
    </w:p>
    <w:p w:rsidR="0042355A" w:rsidRPr="0042355A" w:rsidRDefault="0042355A" w:rsidP="0042355A">
      <w:pPr>
        <w:suppressAutoHyphens/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                   </w:t>
      </w:r>
      <w:proofErr w:type="gramStart"/>
      <w:r w:rsidRPr="0042355A">
        <w:rPr>
          <w:sz w:val="24"/>
          <w:szCs w:val="24"/>
        </w:rPr>
        <w:t>В соответствии  с бюджетным Кодексом Российской Федерации,   в соответствии с Распоряжением Правительства РИ № 349-р от 15 мая  2017 г, уведомление</w:t>
      </w:r>
      <w:r w:rsidR="001D47FB">
        <w:rPr>
          <w:sz w:val="24"/>
          <w:szCs w:val="24"/>
        </w:rPr>
        <w:t>м</w:t>
      </w:r>
      <w:r w:rsidRPr="0042355A">
        <w:rPr>
          <w:sz w:val="24"/>
          <w:szCs w:val="24"/>
        </w:rPr>
        <w:t xml:space="preserve"> Минстроя   №01 от 12 мая 2017 г, внести в Решение Городского Совета муниципального образования «Городской округ город Карабулак» №13/2-3 от 30 декабря 2016 года «О бюджете муниципального образования «Городской округ город Карабулак» на 2017год и плановый период 2018 -2019</w:t>
      </w:r>
      <w:proofErr w:type="gramEnd"/>
      <w:r w:rsidRPr="0042355A">
        <w:rPr>
          <w:sz w:val="24"/>
          <w:szCs w:val="24"/>
        </w:rPr>
        <w:t xml:space="preserve"> годов»  следующие изменения: </w:t>
      </w:r>
    </w:p>
    <w:p w:rsidR="0042355A" w:rsidRPr="0042355A" w:rsidRDefault="0042355A" w:rsidP="0042355A">
      <w:pPr>
        <w:ind w:firstLine="708"/>
        <w:jc w:val="both"/>
        <w:rPr>
          <w:sz w:val="24"/>
          <w:szCs w:val="24"/>
        </w:rPr>
      </w:pPr>
    </w:p>
    <w:p w:rsidR="0042355A" w:rsidRPr="0042355A" w:rsidRDefault="0042355A" w:rsidP="0042355A">
      <w:pPr>
        <w:ind w:firstLine="708"/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</w:t>
      </w:r>
    </w:p>
    <w:p w:rsidR="0042355A" w:rsidRPr="0042355A" w:rsidRDefault="0042355A" w:rsidP="0042355A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В статье 1, </w:t>
      </w:r>
      <w:r w:rsidRPr="0042355A">
        <w:rPr>
          <w:sz w:val="24"/>
          <w:szCs w:val="24"/>
        </w:rPr>
        <w:t xml:space="preserve">в разделе 1. </w:t>
      </w:r>
      <w:r w:rsidRPr="0042355A">
        <w:rPr>
          <w:b/>
          <w:sz w:val="24"/>
          <w:szCs w:val="24"/>
        </w:rPr>
        <w:t>Утвердить основные характеристики бюджета городского округа г.Карабулак на 2017год:</w:t>
      </w:r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в пункте 1)  Общий объем доходов бюджета   города Карабулак»  цифры </w:t>
      </w:r>
      <w:r w:rsidRPr="0042355A">
        <w:rPr>
          <w:b/>
          <w:sz w:val="24"/>
          <w:szCs w:val="24"/>
        </w:rPr>
        <w:t xml:space="preserve">117 298,7 тыс. рублей, </w:t>
      </w:r>
      <w:r w:rsidRPr="0042355A">
        <w:rPr>
          <w:sz w:val="24"/>
          <w:szCs w:val="24"/>
        </w:rPr>
        <w:t xml:space="preserve">заменить цифрами  </w:t>
      </w:r>
      <w:r w:rsidRPr="0042355A">
        <w:rPr>
          <w:b/>
          <w:sz w:val="24"/>
          <w:szCs w:val="24"/>
        </w:rPr>
        <w:t>146 006,2 рублей</w:t>
      </w:r>
      <w:r w:rsidRPr="0042355A">
        <w:rPr>
          <w:sz w:val="24"/>
          <w:szCs w:val="24"/>
        </w:rPr>
        <w:t>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в пункте 2)  Общий объем расходов бюджета   города Карабулак»  цифры </w:t>
      </w:r>
      <w:r w:rsidRPr="0042355A">
        <w:rPr>
          <w:b/>
          <w:sz w:val="24"/>
          <w:szCs w:val="24"/>
        </w:rPr>
        <w:t xml:space="preserve">117 860,2 тыс. рублей, </w:t>
      </w:r>
      <w:r w:rsidRPr="0042355A">
        <w:rPr>
          <w:sz w:val="24"/>
          <w:szCs w:val="24"/>
        </w:rPr>
        <w:t xml:space="preserve">заменить цифрами  </w:t>
      </w:r>
      <w:r w:rsidRPr="0042355A">
        <w:rPr>
          <w:b/>
          <w:sz w:val="24"/>
          <w:szCs w:val="24"/>
        </w:rPr>
        <w:t>146 567,7 тыс. рублей</w:t>
      </w:r>
      <w:r w:rsidRPr="0042355A">
        <w:rPr>
          <w:sz w:val="24"/>
          <w:szCs w:val="24"/>
        </w:rPr>
        <w:t>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rPr>
          <w:sz w:val="24"/>
          <w:szCs w:val="24"/>
        </w:rPr>
      </w:pP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</w:t>
      </w:r>
      <w:r w:rsidRPr="0042355A">
        <w:rPr>
          <w:b/>
          <w:sz w:val="24"/>
          <w:szCs w:val="24"/>
        </w:rPr>
        <w:t>2) Статью 1</w:t>
      </w:r>
      <w:r w:rsidRPr="0042355A">
        <w:rPr>
          <w:sz w:val="24"/>
          <w:szCs w:val="24"/>
        </w:rPr>
        <w:t>. изложить в следующей редакции: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keepNext/>
        <w:suppressAutoHyphens/>
        <w:ind w:firstLine="284"/>
        <w:jc w:val="both"/>
        <w:outlineLvl w:val="4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lastRenderedPageBreak/>
        <w:t>1.Утвердить основные характеристики бюджета городского округа г. Карабулак на 2017 год: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              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1) прогнозируемый  общий объем доходов бюджета городского округа г. Карабулак</w:t>
      </w:r>
      <w:r w:rsidRPr="0042355A">
        <w:rPr>
          <w:b/>
          <w:sz w:val="24"/>
          <w:szCs w:val="24"/>
        </w:rPr>
        <w:t xml:space="preserve"> </w:t>
      </w:r>
      <w:r w:rsidRPr="0042355A">
        <w:rPr>
          <w:sz w:val="24"/>
          <w:szCs w:val="24"/>
        </w:rPr>
        <w:t xml:space="preserve">в сумме  </w:t>
      </w:r>
      <w:r w:rsidRPr="0042355A">
        <w:rPr>
          <w:b/>
          <w:sz w:val="24"/>
          <w:szCs w:val="24"/>
        </w:rPr>
        <w:t>146 006,2 тыс. рублей.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2)   общий объем расходов бюджета городского округа г. Карабулак  в сумме  </w:t>
      </w:r>
      <w:r w:rsidRPr="0042355A">
        <w:rPr>
          <w:b/>
          <w:sz w:val="24"/>
          <w:szCs w:val="24"/>
        </w:rPr>
        <w:t>146 567,7 тыс. рублей;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3) прогнозируемый   Дефицит бюджета городского округа в размере </w:t>
      </w:r>
      <w:r w:rsidRPr="0042355A">
        <w:rPr>
          <w:b/>
          <w:sz w:val="24"/>
          <w:szCs w:val="24"/>
        </w:rPr>
        <w:t>561,5. рублей.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4) установить, что источником  финансирования дефицита бюджета городского округа на 2017 г.  являются    остатки  средств на едином счете бюджета  городского  округа на начало года в размере </w:t>
      </w:r>
      <w:r w:rsidRPr="0042355A">
        <w:rPr>
          <w:b/>
          <w:sz w:val="24"/>
          <w:szCs w:val="24"/>
        </w:rPr>
        <w:t>561,5  тыс. рублей.</w:t>
      </w:r>
      <w:r w:rsidRPr="0042355A">
        <w:rPr>
          <w:sz w:val="24"/>
          <w:szCs w:val="24"/>
        </w:rPr>
        <w:t xml:space="preserve"> 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keepNext/>
        <w:suppressAutoHyphens/>
        <w:ind w:firstLine="709"/>
        <w:jc w:val="both"/>
        <w:outlineLvl w:val="4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2.Утвердить основные характеристики бюджета городского округа г. Карабулак на 2018год:</w:t>
      </w:r>
    </w:p>
    <w:p w:rsidR="0042355A" w:rsidRPr="0042355A" w:rsidRDefault="0042355A" w:rsidP="0042355A">
      <w:pPr>
        <w:suppressAutoHyphens/>
        <w:ind w:firstLine="709"/>
        <w:jc w:val="both"/>
        <w:rPr>
          <w:sz w:val="24"/>
          <w:szCs w:val="24"/>
        </w:rPr>
      </w:pP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1) прогнозируемый  общий объем доходов бюджета городского округа г. Карабулак</w:t>
      </w:r>
      <w:r w:rsidRPr="0042355A">
        <w:rPr>
          <w:b/>
          <w:sz w:val="24"/>
          <w:szCs w:val="24"/>
        </w:rPr>
        <w:t xml:space="preserve"> </w:t>
      </w:r>
      <w:r w:rsidRPr="0042355A">
        <w:rPr>
          <w:sz w:val="24"/>
          <w:szCs w:val="24"/>
        </w:rPr>
        <w:t xml:space="preserve">в сумме  </w:t>
      </w:r>
      <w:r w:rsidRPr="0042355A">
        <w:rPr>
          <w:b/>
          <w:sz w:val="24"/>
          <w:szCs w:val="24"/>
        </w:rPr>
        <w:t>117 298,7 тыс. рублей.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2)   общий объем расходов бюджета городского округа г. Карабулак  в сумме  </w:t>
      </w:r>
      <w:r w:rsidRPr="0042355A">
        <w:rPr>
          <w:b/>
          <w:sz w:val="24"/>
          <w:szCs w:val="24"/>
        </w:rPr>
        <w:t>117 860,2 тыс. рублей;</w:t>
      </w: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b/>
          <w:sz w:val="24"/>
          <w:szCs w:val="24"/>
        </w:rPr>
        <w:t xml:space="preserve"> </w:t>
      </w:r>
    </w:p>
    <w:p w:rsidR="0042355A" w:rsidRPr="0042355A" w:rsidRDefault="0042355A" w:rsidP="0042355A">
      <w:pPr>
        <w:keepNext/>
        <w:suppressAutoHyphens/>
        <w:ind w:firstLine="709"/>
        <w:jc w:val="both"/>
        <w:outlineLvl w:val="4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3.Утвердить основные характеристики бюджета городского округа г. Карабулак на 2019 год:</w:t>
      </w:r>
    </w:p>
    <w:p w:rsidR="0042355A" w:rsidRPr="0042355A" w:rsidRDefault="0042355A" w:rsidP="0042355A">
      <w:pPr>
        <w:rPr>
          <w:sz w:val="24"/>
          <w:szCs w:val="24"/>
        </w:rPr>
      </w:pPr>
    </w:p>
    <w:p w:rsidR="0042355A" w:rsidRPr="0042355A" w:rsidRDefault="0042355A" w:rsidP="0042355A">
      <w:pPr>
        <w:rPr>
          <w:sz w:val="24"/>
          <w:szCs w:val="24"/>
        </w:rPr>
      </w:pPr>
      <w:r w:rsidRPr="0042355A">
        <w:rPr>
          <w:sz w:val="24"/>
          <w:szCs w:val="24"/>
        </w:rPr>
        <w:t xml:space="preserve">         1) прогнозируемый  общий объем доходов бюджета городского округа г. Карабулак</w:t>
      </w:r>
      <w:r w:rsidRPr="0042355A">
        <w:rPr>
          <w:b/>
          <w:sz w:val="24"/>
          <w:szCs w:val="24"/>
        </w:rPr>
        <w:t xml:space="preserve"> </w:t>
      </w:r>
      <w:r w:rsidRPr="0042355A">
        <w:rPr>
          <w:sz w:val="24"/>
          <w:szCs w:val="24"/>
        </w:rPr>
        <w:t xml:space="preserve">в сумме  </w:t>
      </w:r>
      <w:r w:rsidRPr="0042355A">
        <w:rPr>
          <w:b/>
          <w:sz w:val="24"/>
          <w:szCs w:val="24"/>
        </w:rPr>
        <w:t>117 298,7 тыс. рублей.</w:t>
      </w:r>
    </w:p>
    <w:p w:rsidR="0042355A" w:rsidRPr="0042355A" w:rsidRDefault="0042355A" w:rsidP="0042355A">
      <w:pPr>
        <w:rPr>
          <w:b/>
          <w:sz w:val="24"/>
          <w:szCs w:val="24"/>
        </w:rPr>
      </w:pPr>
      <w:r w:rsidRPr="0042355A">
        <w:rPr>
          <w:sz w:val="24"/>
          <w:szCs w:val="24"/>
        </w:rPr>
        <w:t xml:space="preserve">         2)   общий объем расходов бюджета городского округа г. Карабулак  в сумме  </w:t>
      </w:r>
      <w:r w:rsidRPr="0042355A">
        <w:rPr>
          <w:b/>
          <w:sz w:val="24"/>
          <w:szCs w:val="24"/>
        </w:rPr>
        <w:t>117 860,2 тыс. рублей;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ind w:left="360"/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3)</w:t>
      </w:r>
      <w:r w:rsidRPr="0042355A">
        <w:rPr>
          <w:sz w:val="24"/>
          <w:szCs w:val="24"/>
        </w:rPr>
        <w:t>.</w:t>
      </w:r>
      <w:r w:rsidRPr="0042355A">
        <w:rPr>
          <w:b/>
          <w:sz w:val="24"/>
          <w:szCs w:val="24"/>
        </w:rPr>
        <w:t xml:space="preserve"> В статье 5 , в приложении №3</w:t>
      </w:r>
    </w:p>
    <w:p w:rsidR="0042355A" w:rsidRPr="0042355A" w:rsidRDefault="0042355A" w:rsidP="0042355A">
      <w:pPr>
        <w:jc w:val="both"/>
        <w:rPr>
          <w:bCs/>
          <w:sz w:val="24"/>
          <w:szCs w:val="24"/>
        </w:rPr>
      </w:pPr>
      <w:r w:rsidRPr="0042355A">
        <w:rPr>
          <w:sz w:val="24"/>
          <w:szCs w:val="24"/>
        </w:rPr>
        <w:t xml:space="preserve">        </w:t>
      </w:r>
      <w:proofErr w:type="gramStart"/>
      <w:r w:rsidRPr="0042355A">
        <w:rPr>
          <w:bCs/>
          <w:sz w:val="24"/>
          <w:szCs w:val="24"/>
        </w:rPr>
        <w:t>в строке «</w:t>
      </w:r>
      <w:r w:rsidRPr="0042355A">
        <w:rPr>
          <w:sz w:val="24"/>
          <w:szCs w:val="24"/>
        </w:rPr>
        <w:t>БЕЗВОЗМЕЗДНЫЕ ПОСТУПЛЕНИЯ»</w:t>
      </w:r>
      <w:r w:rsidRPr="0042355A">
        <w:rPr>
          <w:bCs/>
          <w:sz w:val="24"/>
          <w:szCs w:val="24"/>
        </w:rPr>
        <w:t xml:space="preserve"> цифры «</w:t>
      </w:r>
      <w:r w:rsidRPr="0042355A">
        <w:rPr>
          <w:b/>
          <w:bCs/>
          <w:sz w:val="24"/>
          <w:szCs w:val="24"/>
        </w:rPr>
        <w:t>57 142,2</w:t>
      </w:r>
      <w:r w:rsidRPr="0042355A">
        <w:rPr>
          <w:bCs/>
          <w:sz w:val="24"/>
          <w:szCs w:val="24"/>
        </w:rPr>
        <w:t xml:space="preserve"> тыс. руб.» заменить цифрами «</w:t>
      </w:r>
      <w:r w:rsidRPr="0042355A">
        <w:rPr>
          <w:b/>
          <w:bCs/>
          <w:sz w:val="24"/>
          <w:szCs w:val="24"/>
        </w:rPr>
        <w:t>85 849,7 тыс. руб</w:t>
      </w:r>
      <w:r w:rsidRPr="0042355A">
        <w:rPr>
          <w:bCs/>
          <w:sz w:val="24"/>
          <w:szCs w:val="24"/>
        </w:rPr>
        <w:t>.»;</w:t>
      </w:r>
      <w:proofErr w:type="gramEnd"/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  <w:r w:rsidRPr="0042355A">
        <w:rPr>
          <w:sz w:val="24"/>
          <w:szCs w:val="24"/>
        </w:rPr>
        <w:t xml:space="preserve">      в строке «Дотации бюджетам городских округов на поддержку мер по обеспечению сбалансированности бюджетов»  прописать сумму  «</w:t>
      </w:r>
      <w:r w:rsidRPr="0042355A">
        <w:rPr>
          <w:b/>
          <w:sz w:val="24"/>
          <w:szCs w:val="24"/>
        </w:rPr>
        <w:t>5 847,7 тыс. руб.»;</w:t>
      </w:r>
    </w:p>
    <w:p w:rsidR="0042355A" w:rsidRPr="0042355A" w:rsidRDefault="0042355A" w:rsidP="0042355A">
      <w:pPr>
        <w:jc w:val="both"/>
        <w:rPr>
          <w:bCs/>
          <w:sz w:val="24"/>
          <w:szCs w:val="24"/>
        </w:rPr>
      </w:pPr>
      <w:r w:rsidRPr="0042355A">
        <w:rPr>
          <w:sz w:val="24"/>
          <w:szCs w:val="24"/>
        </w:rPr>
        <w:t xml:space="preserve">    добавить </w:t>
      </w:r>
      <w:r w:rsidRPr="0042355A">
        <w:rPr>
          <w:bCs/>
          <w:sz w:val="24"/>
          <w:szCs w:val="24"/>
        </w:rPr>
        <w:t>строку «</w:t>
      </w:r>
      <w:r w:rsidRPr="0042355A">
        <w:rPr>
          <w:sz w:val="24"/>
          <w:szCs w:val="24"/>
        </w:rPr>
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42355A">
        <w:rPr>
          <w:bCs/>
          <w:sz w:val="24"/>
          <w:szCs w:val="24"/>
        </w:rPr>
        <w:t xml:space="preserve"> в сумме «</w:t>
      </w:r>
      <w:r w:rsidRPr="0042355A">
        <w:rPr>
          <w:b/>
          <w:bCs/>
          <w:sz w:val="24"/>
          <w:szCs w:val="24"/>
        </w:rPr>
        <w:t>22 859,8</w:t>
      </w:r>
      <w:r w:rsidRPr="0042355A">
        <w:rPr>
          <w:bCs/>
          <w:sz w:val="24"/>
          <w:szCs w:val="24"/>
        </w:rPr>
        <w:t xml:space="preserve"> </w:t>
      </w:r>
      <w:r w:rsidRPr="0042355A">
        <w:rPr>
          <w:b/>
          <w:bCs/>
          <w:sz w:val="24"/>
          <w:szCs w:val="24"/>
        </w:rPr>
        <w:t>тыс. руб</w:t>
      </w:r>
      <w:r w:rsidRPr="0042355A">
        <w:rPr>
          <w:bCs/>
          <w:sz w:val="24"/>
          <w:szCs w:val="24"/>
        </w:rPr>
        <w:t>.»;</w:t>
      </w:r>
    </w:p>
    <w:p w:rsidR="0042355A" w:rsidRPr="0042355A" w:rsidRDefault="0042355A" w:rsidP="0042355A">
      <w:pPr>
        <w:rPr>
          <w:bCs/>
          <w:sz w:val="24"/>
          <w:szCs w:val="24"/>
        </w:rPr>
      </w:pPr>
      <w:r w:rsidRPr="0042355A">
        <w:rPr>
          <w:sz w:val="24"/>
          <w:szCs w:val="24"/>
        </w:rPr>
        <w:t xml:space="preserve">     </w:t>
      </w:r>
      <w:proofErr w:type="gramStart"/>
      <w:r w:rsidRPr="0042355A">
        <w:rPr>
          <w:bCs/>
          <w:sz w:val="24"/>
          <w:szCs w:val="24"/>
        </w:rPr>
        <w:t>в строке «</w:t>
      </w:r>
      <w:r w:rsidRPr="0042355A">
        <w:rPr>
          <w:sz w:val="24"/>
          <w:szCs w:val="24"/>
        </w:rPr>
        <w:t xml:space="preserve">Итого доходов бюджета г. Карабулак» </w:t>
      </w:r>
      <w:r w:rsidRPr="0042355A">
        <w:rPr>
          <w:bCs/>
          <w:sz w:val="24"/>
          <w:szCs w:val="24"/>
        </w:rPr>
        <w:t xml:space="preserve"> цифры «</w:t>
      </w:r>
      <w:r w:rsidRPr="0042355A">
        <w:rPr>
          <w:b/>
          <w:bCs/>
          <w:sz w:val="24"/>
          <w:szCs w:val="24"/>
        </w:rPr>
        <w:t xml:space="preserve">117298,7 </w:t>
      </w:r>
      <w:r w:rsidRPr="0042355A">
        <w:rPr>
          <w:bCs/>
          <w:sz w:val="24"/>
          <w:szCs w:val="24"/>
        </w:rPr>
        <w:t>тыс. руб.» заменить цифрами «</w:t>
      </w:r>
      <w:r w:rsidRPr="0042355A">
        <w:rPr>
          <w:b/>
          <w:bCs/>
          <w:sz w:val="24"/>
          <w:szCs w:val="24"/>
        </w:rPr>
        <w:t>146 006,2 тыс. руб</w:t>
      </w:r>
      <w:r w:rsidRPr="0042355A">
        <w:rPr>
          <w:bCs/>
          <w:sz w:val="24"/>
          <w:szCs w:val="24"/>
        </w:rPr>
        <w:t xml:space="preserve">.». </w:t>
      </w:r>
      <w:proofErr w:type="gramEnd"/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b/>
          <w:sz w:val="24"/>
          <w:szCs w:val="24"/>
        </w:rPr>
        <w:t>Приложение № 3</w:t>
      </w:r>
      <w:r w:rsidRPr="0042355A">
        <w:rPr>
          <w:sz w:val="24"/>
          <w:szCs w:val="24"/>
        </w:rPr>
        <w:t xml:space="preserve"> изложить в новой редакции.</w:t>
      </w:r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</w:p>
    <w:p w:rsidR="0042355A" w:rsidRPr="0042355A" w:rsidRDefault="0042355A" w:rsidP="0042355A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В статье 7,</w:t>
      </w:r>
    </w:p>
    <w:p w:rsidR="0042355A" w:rsidRPr="0042355A" w:rsidRDefault="0042355A" w:rsidP="0042355A">
      <w:pPr>
        <w:ind w:left="360"/>
        <w:jc w:val="both"/>
        <w:rPr>
          <w:b/>
          <w:sz w:val="24"/>
          <w:szCs w:val="24"/>
        </w:rPr>
      </w:pPr>
      <w:proofErr w:type="gramStart"/>
      <w:r w:rsidRPr="0042355A">
        <w:rPr>
          <w:b/>
          <w:sz w:val="24"/>
          <w:szCs w:val="24"/>
        </w:rPr>
        <w:t>пункте</w:t>
      </w:r>
      <w:proofErr w:type="gramEnd"/>
      <w:r w:rsidRPr="0042355A">
        <w:rPr>
          <w:b/>
          <w:sz w:val="24"/>
          <w:szCs w:val="24"/>
        </w:rPr>
        <w:t xml:space="preserve"> 1 , в приложении №4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  </w:t>
      </w:r>
      <w:proofErr w:type="gramStart"/>
      <w:r w:rsidRPr="0042355A">
        <w:rPr>
          <w:sz w:val="24"/>
          <w:szCs w:val="24"/>
        </w:rPr>
        <w:t>в строке    «Общегосударственные вопросы» цифры «</w:t>
      </w:r>
      <w:r w:rsidRPr="0042355A">
        <w:rPr>
          <w:b/>
          <w:sz w:val="24"/>
          <w:szCs w:val="24"/>
        </w:rPr>
        <w:t>46 381,3 тыс. руб.»</w:t>
      </w:r>
      <w:r w:rsidRPr="0042355A">
        <w:rPr>
          <w:sz w:val="24"/>
          <w:szCs w:val="24"/>
        </w:rPr>
        <w:t xml:space="preserve"> заменить цифрами «</w:t>
      </w:r>
      <w:r w:rsidRPr="0042355A">
        <w:rPr>
          <w:b/>
          <w:sz w:val="24"/>
          <w:szCs w:val="24"/>
        </w:rPr>
        <w:t>49 638,0 тыс. руб</w:t>
      </w:r>
      <w:r w:rsidRPr="0042355A">
        <w:rPr>
          <w:sz w:val="24"/>
          <w:szCs w:val="24"/>
        </w:rPr>
        <w:t>.»;</w:t>
      </w:r>
      <w:proofErr w:type="gramEnd"/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i/>
          <w:sz w:val="24"/>
          <w:szCs w:val="24"/>
        </w:rPr>
        <w:t xml:space="preserve"> </w:t>
      </w:r>
      <w:r w:rsidRPr="0042355A">
        <w:rPr>
          <w:sz w:val="24"/>
          <w:szCs w:val="24"/>
        </w:rPr>
        <w:t xml:space="preserve">   в строке  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«</w:t>
      </w:r>
      <w:r w:rsidRPr="0042355A">
        <w:rPr>
          <w:b/>
          <w:sz w:val="24"/>
          <w:szCs w:val="24"/>
        </w:rPr>
        <w:t>22 611,4 тыс. руб.»</w:t>
      </w:r>
      <w:r w:rsidRPr="0042355A">
        <w:rPr>
          <w:sz w:val="24"/>
          <w:szCs w:val="24"/>
        </w:rPr>
        <w:t xml:space="preserve"> заменить цифрами «</w:t>
      </w:r>
      <w:r w:rsidRPr="0042355A">
        <w:rPr>
          <w:b/>
          <w:sz w:val="24"/>
          <w:szCs w:val="24"/>
        </w:rPr>
        <w:t>24 033,2 тыс. руб</w:t>
      </w:r>
      <w:r w:rsidRPr="0042355A">
        <w:rPr>
          <w:sz w:val="24"/>
          <w:szCs w:val="24"/>
        </w:rPr>
        <w:t>.»;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   в строке    «Другие общегосударственные вопросы» цифры «</w:t>
      </w:r>
      <w:r w:rsidRPr="0042355A">
        <w:rPr>
          <w:b/>
          <w:sz w:val="24"/>
          <w:szCs w:val="24"/>
        </w:rPr>
        <w:t>11 641,5тыс. руб.»</w:t>
      </w:r>
      <w:r w:rsidRPr="0042355A">
        <w:rPr>
          <w:sz w:val="24"/>
          <w:szCs w:val="24"/>
        </w:rPr>
        <w:t xml:space="preserve"> заменить цифрами «</w:t>
      </w:r>
      <w:r w:rsidRPr="0042355A">
        <w:rPr>
          <w:b/>
          <w:sz w:val="24"/>
          <w:szCs w:val="24"/>
        </w:rPr>
        <w:t>13 476,4тыс. руб</w:t>
      </w:r>
      <w:r w:rsidRPr="0042355A">
        <w:rPr>
          <w:sz w:val="24"/>
          <w:szCs w:val="24"/>
        </w:rPr>
        <w:t>.»;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   </w:t>
      </w:r>
      <w:proofErr w:type="gramStart"/>
      <w:r w:rsidRPr="0042355A">
        <w:rPr>
          <w:sz w:val="24"/>
          <w:szCs w:val="24"/>
        </w:rPr>
        <w:t>в строке    «Жилищно-коммунальное хозяйство» цифры «</w:t>
      </w:r>
      <w:r w:rsidRPr="0042355A">
        <w:rPr>
          <w:b/>
          <w:sz w:val="24"/>
          <w:szCs w:val="24"/>
        </w:rPr>
        <w:t>15 337,4 тыс. руб.»</w:t>
      </w:r>
      <w:r w:rsidRPr="0042355A">
        <w:rPr>
          <w:sz w:val="24"/>
          <w:szCs w:val="24"/>
        </w:rPr>
        <w:t xml:space="preserve"> заменить цифрами «</w:t>
      </w:r>
      <w:r w:rsidRPr="0042355A">
        <w:rPr>
          <w:b/>
          <w:sz w:val="24"/>
          <w:szCs w:val="24"/>
        </w:rPr>
        <w:t>40 000,2  тыс. руб</w:t>
      </w:r>
      <w:r w:rsidRPr="0042355A">
        <w:rPr>
          <w:sz w:val="24"/>
          <w:szCs w:val="24"/>
        </w:rPr>
        <w:t>.»;</w:t>
      </w:r>
      <w:proofErr w:type="gramEnd"/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lastRenderedPageBreak/>
        <w:t xml:space="preserve">    </w:t>
      </w:r>
      <w:proofErr w:type="gramStart"/>
      <w:r w:rsidRPr="0042355A">
        <w:rPr>
          <w:sz w:val="24"/>
          <w:szCs w:val="24"/>
        </w:rPr>
        <w:t>в строке    «Благоустройство» цифры «</w:t>
      </w:r>
      <w:r w:rsidRPr="0042355A">
        <w:rPr>
          <w:b/>
          <w:sz w:val="24"/>
          <w:szCs w:val="24"/>
        </w:rPr>
        <w:t>15 337,4  тыс. руб.»</w:t>
      </w:r>
      <w:r w:rsidRPr="0042355A">
        <w:rPr>
          <w:sz w:val="24"/>
          <w:szCs w:val="24"/>
        </w:rPr>
        <w:t xml:space="preserve"> заменить цифрами  «</w:t>
      </w:r>
      <w:r w:rsidRPr="0042355A">
        <w:rPr>
          <w:b/>
          <w:sz w:val="24"/>
          <w:szCs w:val="24"/>
        </w:rPr>
        <w:t>40 000,2 тыс. руб</w:t>
      </w:r>
      <w:r w:rsidRPr="0042355A">
        <w:rPr>
          <w:sz w:val="24"/>
          <w:szCs w:val="24"/>
        </w:rPr>
        <w:t>.»;</w:t>
      </w:r>
      <w:proofErr w:type="gramEnd"/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   в строке    «Средства массовой информации» цифры «</w:t>
      </w:r>
      <w:r w:rsidRPr="0042355A">
        <w:rPr>
          <w:b/>
          <w:sz w:val="24"/>
          <w:szCs w:val="24"/>
        </w:rPr>
        <w:t>2 280,0 тыс. руб.»</w:t>
      </w:r>
      <w:r w:rsidRPr="0042355A">
        <w:rPr>
          <w:sz w:val="24"/>
          <w:szCs w:val="24"/>
        </w:rPr>
        <w:t xml:space="preserve"> заменить цифрами «</w:t>
      </w:r>
      <w:r w:rsidRPr="0042355A">
        <w:rPr>
          <w:b/>
          <w:sz w:val="24"/>
          <w:szCs w:val="24"/>
        </w:rPr>
        <w:t>2 325,0  тыс. руб</w:t>
      </w:r>
      <w:r w:rsidRPr="0042355A">
        <w:rPr>
          <w:sz w:val="24"/>
          <w:szCs w:val="24"/>
        </w:rPr>
        <w:t>.»;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  </w:t>
      </w:r>
      <w:proofErr w:type="gramStart"/>
      <w:r w:rsidRPr="0042355A">
        <w:rPr>
          <w:sz w:val="24"/>
          <w:szCs w:val="24"/>
        </w:rPr>
        <w:t>в строке  «Итого»  цифры  «</w:t>
      </w:r>
      <w:r w:rsidRPr="0042355A">
        <w:rPr>
          <w:b/>
          <w:sz w:val="24"/>
          <w:szCs w:val="24"/>
        </w:rPr>
        <w:t>117 860,2 тыс. руб</w:t>
      </w:r>
      <w:r w:rsidRPr="0042355A">
        <w:rPr>
          <w:sz w:val="24"/>
          <w:szCs w:val="24"/>
        </w:rPr>
        <w:t>.»  заменить  цифрами «</w:t>
      </w:r>
      <w:r w:rsidRPr="0042355A">
        <w:rPr>
          <w:b/>
          <w:sz w:val="24"/>
          <w:szCs w:val="24"/>
        </w:rPr>
        <w:t>146 567,7 тыс. руб.</w:t>
      </w:r>
      <w:r w:rsidRPr="0042355A">
        <w:rPr>
          <w:sz w:val="24"/>
          <w:szCs w:val="24"/>
        </w:rPr>
        <w:t xml:space="preserve">»;  </w:t>
      </w:r>
      <w:proofErr w:type="gramEnd"/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b/>
          <w:sz w:val="24"/>
          <w:szCs w:val="24"/>
        </w:rPr>
        <w:t>Приложение № 4</w:t>
      </w:r>
      <w:r w:rsidRPr="0042355A">
        <w:rPr>
          <w:sz w:val="24"/>
          <w:szCs w:val="24"/>
        </w:rPr>
        <w:t xml:space="preserve">  изложить в новой редакции.</w:t>
      </w:r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    В статье 7,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b/>
          <w:sz w:val="24"/>
          <w:szCs w:val="24"/>
        </w:rPr>
        <w:t xml:space="preserve">  в пункте 2, в   приложение  №5  </w:t>
      </w:r>
      <w:r w:rsidRPr="0042355A">
        <w:rPr>
          <w:sz w:val="24"/>
          <w:szCs w:val="24"/>
        </w:rPr>
        <w:t>« Ведомственная структура расходов  бюджета городского округа  г. Карабулак на 2016 год» в строке итого  »  цифры  «</w:t>
      </w:r>
      <w:r w:rsidRPr="0042355A">
        <w:rPr>
          <w:b/>
          <w:sz w:val="24"/>
          <w:szCs w:val="24"/>
        </w:rPr>
        <w:t>117 860,2 тыс. руб</w:t>
      </w:r>
      <w:r w:rsidRPr="0042355A">
        <w:rPr>
          <w:sz w:val="24"/>
          <w:szCs w:val="24"/>
        </w:rPr>
        <w:t>.»  заменить  цифрами «</w:t>
      </w:r>
      <w:r w:rsidRPr="0042355A">
        <w:rPr>
          <w:b/>
          <w:sz w:val="24"/>
          <w:szCs w:val="24"/>
        </w:rPr>
        <w:t xml:space="preserve">146 567,7 тыс. руб. </w:t>
      </w:r>
      <w:r w:rsidRPr="0042355A">
        <w:rPr>
          <w:sz w:val="24"/>
          <w:szCs w:val="24"/>
        </w:rPr>
        <w:t>»;</w:t>
      </w:r>
    </w:p>
    <w:p w:rsidR="0042355A" w:rsidRPr="0042355A" w:rsidRDefault="0042355A" w:rsidP="0042355A">
      <w:pPr>
        <w:jc w:val="both"/>
        <w:rPr>
          <w:i/>
          <w:sz w:val="24"/>
          <w:szCs w:val="24"/>
        </w:rPr>
      </w:pPr>
      <w:r w:rsidRPr="0042355A">
        <w:rPr>
          <w:b/>
          <w:sz w:val="24"/>
          <w:szCs w:val="24"/>
        </w:rPr>
        <w:t>Приложение № 5</w:t>
      </w:r>
      <w:r w:rsidRPr="0042355A">
        <w:rPr>
          <w:sz w:val="24"/>
          <w:szCs w:val="24"/>
        </w:rPr>
        <w:t xml:space="preserve">  изложить в новой редакции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  В статье 7,</w:t>
      </w:r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 в пункте 4,   в приложении № 6 </w:t>
      </w:r>
      <w:r w:rsidRPr="0042355A">
        <w:rPr>
          <w:i/>
          <w:sz w:val="24"/>
          <w:szCs w:val="24"/>
        </w:rPr>
        <w:t xml:space="preserve"> </w:t>
      </w:r>
      <w:r w:rsidRPr="0042355A">
        <w:rPr>
          <w:sz w:val="24"/>
          <w:szCs w:val="24"/>
        </w:rPr>
        <w:t>в строке  «Всего » цифры «</w:t>
      </w:r>
      <w:r w:rsidRPr="0042355A">
        <w:rPr>
          <w:b/>
          <w:sz w:val="24"/>
          <w:szCs w:val="24"/>
        </w:rPr>
        <w:t>16 606,9 тыс. рублей»</w:t>
      </w:r>
      <w:r w:rsidRPr="0042355A">
        <w:rPr>
          <w:sz w:val="24"/>
          <w:szCs w:val="24"/>
        </w:rPr>
        <w:t xml:space="preserve"> заменить цифрами «</w:t>
      </w:r>
      <w:r w:rsidRPr="0042355A">
        <w:rPr>
          <w:b/>
          <w:sz w:val="24"/>
          <w:szCs w:val="24"/>
        </w:rPr>
        <w:t>43 012,7 тыс. руб</w:t>
      </w:r>
      <w:r w:rsidRPr="0042355A">
        <w:rPr>
          <w:sz w:val="24"/>
          <w:szCs w:val="24"/>
        </w:rPr>
        <w:t>.»;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</w:t>
      </w:r>
      <w:r w:rsidRPr="0042355A">
        <w:rPr>
          <w:b/>
          <w:sz w:val="24"/>
          <w:szCs w:val="24"/>
        </w:rPr>
        <w:t>Приложение № 6</w:t>
      </w:r>
      <w:r w:rsidRPr="0042355A">
        <w:rPr>
          <w:sz w:val="24"/>
          <w:szCs w:val="24"/>
        </w:rPr>
        <w:t xml:space="preserve">  изложить в новой редакции</w:t>
      </w:r>
    </w:p>
    <w:p w:rsidR="0042355A" w:rsidRPr="0042355A" w:rsidRDefault="0042355A" w:rsidP="0042355A">
      <w:pPr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   В статье 7,</w:t>
      </w:r>
    </w:p>
    <w:p w:rsidR="0042355A" w:rsidRPr="0042355A" w:rsidRDefault="0042355A" w:rsidP="0042355A">
      <w:pPr>
        <w:suppressAutoHyphens/>
        <w:outlineLvl w:val="0"/>
        <w:rPr>
          <w:sz w:val="24"/>
          <w:szCs w:val="24"/>
        </w:rPr>
      </w:pPr>
    </w:p>
    <w:p w:rsidR="0042355A" w:rsidRPr="0042355A" w:rsidRDefault="0042355A" w:rsidP="0042355A">
      <w:pPr>
        <w:ind w:firstLine="708"/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 Статья 2. </w:t>
      </w:r>
    </w:p>
    <w:p w:rsidR="0042355A" w:rsidRPr="0042355A" w:rsidRDefault="0042355A" w:rsidP="0042355A">
      <w:pPr>
        <w:ind w:firstLine="708"/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Финансовому управлению г. Карабулак внести изменения в сводную бюджетную роспись бюджета города Карабулак на 2017год  и плановый период 2018-2019 годов, </w:t>
      </w:r>
      <w:proofErr w:type="gramStart"/>
      <w:r w:rsidRPr="0042355A">
        <w:rPr>
          <w:sz w:val="24"/>
          <w:szCs w:val="24"/>
        </w:rPr>
        <w:t>согласно</w:t>
      </w:r>
      <w:proofErr w:type="gramEnd"/>
      <w:r w:rsidRPr="0042355A">
        <w:rPr>
          <w:sz w:val="24"/>
          <w:szCs w:val="24"/>
        </w:rPr>
        <w:t xml:space="preserve"> настоящего Решения. </w:t>
      </w:r>
    </w:p>
    <w:p w:rsidR="0042355A" w:rsidRPr="0042355A" w:rsidRDefault="0042355A" w:rsidP="0042355A">
      <w:pPr>
        <w:ind w:firstLine="708"/>
        <w:jc w:val="both"/>
        <w:rPr>
          <w:sz w:val="24"/>
          <w:szCs w:val="24"/>
        </w:rPr>
      </w:pPr>
    </w:p>
    <w:p w:rsidR="0042355A" w:rsidRPr="0042355A" w:rsidRDefault="0042355A" w:rsidP="0042355A">
      <w:pPr>
        <w:ind w:firstLine="708"/>
        <w:jc w:val="both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Статья 3.</w:t>
      </w:r>
    </w:p>
    <w:p w:rsidR="0042355A" w:rsidRPr="0042355A" w:rsidRDefault="0042355A" w:rsidP="0042355A">
      <w:pPr>
        <w:ind w:firstLine="708"/>
        <w:jc w:val="both"/>
        <w:rPr>
          <w:sz w:val="24"/>
          <w:szCs w:val="24"/>
        </w:rPr>
      </w:pPr>
      <w:r w:rsidRPr="0042355A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42355A" w:rsidRPr="0042355A" w:rsidRDefault="0042355A" w:rsidP="0042355A">
      <w:pPr>
        <w:jc w:val="both"/>
        <w:rPr>
          <w:sz w:val="24"/>
          <w:szCs w:val="24"/>
        </w:rPr>
      </w:pPr>
    </w:p>
    <w:p w:rsidR="0042355A" w:rsidRPr="0042355A" w:rsidRDefault="0042355A" w:rsidP="0042355A">
      <w:pPr>
        <w:jc w:val="both"/>
        <w:rPr>
          <w:sz w:val="24"/>
          <w:szCs w:val="24"/>
        </w:rPr>
      </w:pPr>
      <w:r w:rsidRPr="0042355A">
        <w:rPr>
          <w:sz w:val="24"/>
          <w:szCs w:val="24"/>
        </w:rPr>
        <w:t xml:space="preserve"> </w:t>
      </w:r>
    </w:p>
    <w:p w:rsidR="0042355A" w:rsidRPr="0042355A" w:rsidRDefault="0042355A" w:rsidP="0042355A">
      <w:pPr>
        <w:suppressAutoHyphens/>
        <w:ind w:firstLine="709"/>
        <w:jc w:val="both"/>
        <w:outlineLvl w:val="0"/>
        <w:rPr>
          <w:sz w:val="24"/>
          <w:szCs w:val="24"/>
        </w:rPr>
      </w:pPr>
      <w:r w:rsidRPr="0042355A">
        <w:rPr>
          <w:b/>
          <w:i/>
          <w:sz w:val="24"/>
          <w:szCs w:val="24"/>
        </w:rPr>
        <w:t xml:space="preserve"> </w:t>
      </w:r>
    </w:p>
    <w:p w:rsidR="0042355A" w:rsidRPr="0042355A" w:rsidRDefault="0042355A" w:rsidP="0042355A">
      <w:pPr>
        <w:tabs>
          <w:tab w:val="left" w:pos="1848"/>
          <w:tab w:val="left" w:pos="4962"/>
          <w:tab w:val="left" w:pos="5103"/>
        </w:tabs>
        <w:jc w:val="right"/>
        <w:rPr>
          <w:rFonts w:cs="Mangal"/>
          <w:b/>
          <w:sz w:val="24"/>
          <w:szCs w:val="24"/>
        </w:rPr>
      </w:pPr>
    </w:p>
    <w:p w:rsidR="0042355A" w:rsidRPr="0042355A" w:rsidRDefault="0042355A" w:rsidP="0042355A">
      <w:pPr>
        <w:tabs>
          <w:tab w:val="left" w:pos="1848"/>
          <w:tab w:val="left" w:pos="4962"/>
          <w:tab w:val="left" w:pos="5103"/>
        </w:tabs>
        <w:jc w:val="right"/>
        <w:rPr>
          <w:rFonts w:cs="Mangal"/>
          <w:b/>
          <w:sz w:val="24"/>
          <w:szCs w:val="24"/>
        </w:rPr>
      </w:pPr>
    </w:p>
    <w:p w:rsidR="0042355A" w:rsidRPr="0042355A" w:rsidRDefault="0042355A" w:rsidP="0042355A">
      <w:pPr>
        <w:suppressAutoHyphens/>
        <w:jc w:val="both"/>
        <w:outlineLvl w:val="0"/>
        <w:rPr>
          <w:sz w:val="24"/>
          <w:szCs w:val="24"/>
        </w:rPr>
      </w:pPr>
    </w:p>
    <w:p w:rsidR="0042355A" w:rsidRPr="0042355A" w:rsidRDefault="0042355A" w:rsidP="0042355A">
      <w:pPr>
        <w:suppressAutoHyphens/>
        <w:jc w:val="both"/>
        <w:outlineLvl w:val="0"/>
        <w:rPr>
          <w:sz w:val="24"/>
          <w:szCs w:val="24"/>
        </w:rPr>
      </w:pPr>
    </w:p>
    <w:p w:rsidR="0042355A" w:rsidRPr="0042355A" w:rsidRDefault="0042355A" w:rsidP="0042355A">
      <w:pPr>
        <w:suppressAutoHyphens/>
        <w:jc w:val="both"/>
        <w:outlineLvl w:val="0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 xml:space="preserve">Председатель городского  Совета </w:t>
      </w:r>
      <w:r w:rsidR="00816C0C">
        <w:rPr>
          <w:b/>
          <w:sz w:val="24"/>
          <w:szCs w:val="24"/>
        </w:rPr>
        <w:t>депутатов</w:t>
      </w:r>
      <w:r w:rsidRPr="0042355A">
        <w:rPr>
          <w:b/>
          <w:sz w:val="24"/>
          <w:szCs w:val="24"/>
        </w:rPr>
        <w:t xml:space="preserve">                                    М.З.</w:t>
      </w:r>
      <w:r w:rsidR="00EE60EA">
        <w:rPr>
          <w:b/>
          <w:sz w:val="24"/>
          <w:szCs w:val="24"/>
        </w:rPr>
        <w:t xml:space="preserve"> </w:t>
      </w:r>
      <w:r w:rsidRPr="0042355A">
        <w:rPr>
          <w:b/>
          <w:sz w:val="24"/>
          <w:szCs w:val="24"/>
        </w:rPr>
        <w:t>Ганиев</w:t>
      </w:r>
    </w:p>
    <w:p w:rsidR="0042355A" w:rsidRPr="0042355A" w:rsidRDefault="0042355A" w:rsidP="0042355A">
      <w:pPr>
        <w:suppressAutoHyphens/>
        <w:jc w:val="both"/>
        <w:outlineLvl w:val="0"/>
        <w:rPr>
          <w:b/>
          <w:sz w:val="24"/>
          <w:szCs w:val="24"/>
        </w:rPr>
      </w:pPr>
    </w:p>
    <w:p w:rsidR="0042355A" w:rsidRPr="0042355A" w:rsidRDefault="0042355A" w:rsidP="0042355A">
      <w:pPr>
        <w:suppressAutoHyphens/>
        <w:jc w:val="both"/>
        <w:outlineLvl w:val="0"/>
        <w:rPr>
          <w:b/>
          <w:sz w:val="24"/>
          <w:szCs w:val="24"/>
        </w:rPr>
      </w:pPr>
      <w:r w:rsidRPr="0042355A">
        <w:rPr>
          <w:b/>
          <w:sz w:val="24"/>
          <w:szCs w:val="24"/>
        </w:rPr>
        <w:t>Глава муниципального образования</w:t>
      </w:r>
    </w:p>
    <w:p w:rsidR="0042355A" w:rsidRPr="0042355A" w:rsidRDefault="00EE60EA" w:rsidP="0042355A">
      <w:pPr>
        <w:suppressAutoHyphens/>
        <w:jc w:val="both"/>
        <w:outlineLvl w:val="0"/>
        <w:rPr>
          <w:b/>
          <w:sz w:val="24"/>
          <w:szCs w:val="24"/>
        </w:rPr>
      </w:pPr>
      <w:r w:rsidRPr="00D80DCE">
        <w:rPr>
          <w:rFonts w:ascii="Arial" w:hAnsi="Arial" w:cs="Arial"/>
          <w:b/>
          <w:sz w:val="24"/>
          <w:szCs w:val="24"/>
        </w:rPr>
        <w:t>"</w:t>
      </w:r>
      <w:r w:rsidR="0042355A" w:rsidRPr="0042355A">
        <w:rPr>
          <w:b/>
          <w:sz w:val="24"/>
          <w:szCs w:val="24"/>
        </w:rPr>
        <w:t>Городской округ город Карабулак</w:t>
      </w:r>
      <w:r w:rsidRPr="00D80DCE">
        <w:rPr>
          <w:rFonts w:ascii="Arial" w:hAnsi="Arial" w:cs="Arial"/>
          <w:b/>
          <w:sz w:val="24"/>
          <w:szCs w:val="24"/>
        </w:rPr>
        <w:t>"</w:t>
      </w:r>
      <w:r w:rsidR="0042355A" w:rsidRPr="0042355A">
        <w:rPr>
          <w:b/>
          <w:sz w:val="24"/>
          <w:szCs w:val="24"/>
        </w:rPr>
        <w:t xml:space="preserve">                                                 А.И.</w:t>
      </w:r>
      <w:r>
        <w:rPr>
          <w:b/>
          <w:sz w:val="24"/>
          <w:szCs w:val="24"/>
        </w:rPr>
        <w:t xml:space="preserve"> </w:t>
      </w:r>
      <w:proofErr w:type="spellStart"/>
      <w:r w:rsidR="0042355A" w:rsidRPr="0042355A">
        <w:rPr>
          <w:b/>
          <w:sz w:val="24"/>
          <w:szCs w:val="24"/>
        </w:rPr>
        <w:t>Битиев</w:t>
      </w:r>
      <w:proofErr w:type="spellEnd"/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Default="0042355A" w:rsidP="0042355A">
      <w:pPr>
        <w:rPr>
          <w:i/>
        </w:rPr>
      </w:pPr>
    </w:p>
    <w:p w:rsidR="00EC0105" w:rsidRDefault="00EC0105" w:rsidP="0042355A">
      <w:pPr>
        <w:rPr>
          <w:i/>
        </w:rPr>
      </w:pPr>
    </w:p>
    <w:p w:rsidR="00EC0105" w:rsidRDefault="00EC0105" w:rsidP="0042355A">
      <w:pPr>
        <w:rPr>
          <w:i/>
        </w:rPr>
      </w:pPr>
    </w:p>
    <w:p w:rsidR="00EC0105" w:rsidRDefault="00EC0105" w:rsidP="0042355A">
      <w:pPr>
        <w:rPr>
          <w:i/>
        </w:rPr>
      </w:pPr>
    </w:p>
    <w:p w:rsidR="00EC0105" w:rsidRDefault="00EC0105" w:rsidP="0042355A">
      <w:pPr>
        <w:rPr>
          <w:i/>
        </w:rPr>
      </w:pPr>
    </w:p>
    <w:p w:rsidR="00EC0105" w:rsidRPr="0042355A" w:rsidRDefault="00EC0105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p w:rsidR="0042355A" w:rsidRPr="0042355A" w:rsidRDefault="0042355A" w:rsidP="0042355A">
      <w:pPr>
        <w:rPr>
          <w:i/>
        </w:rPr>
      </w:pPr>
    </w:p>
    <w:tbl>
      <w:tblPr>
        <w:tblW w:w="11063" w:type="dxa"/>
        <w:tblInd w:w="-1168" w:type="dxa"/>
        <w:tblLook w:val="04A0" w:firstRow="1" w:lastRow="0" w:firstColumn="1" w:lastColumn="0" w:noHBand="0" w:noVBand="1"/>
      </w:tblPr>
      <w:tblGrid>
        <w:gridCol w:w="4820"/>
        <w:gridCol w:w="2558"/>
        <w:gridCol w:w="122"/>
        <w:gridCol w:w="1154"/>
        <w:gridCol w:w="1134"/>
        <w:gridCol w:w="1275"/>
      </w:tblGrid>
      <w:tr w:rsidR="004D3317" w:rsidRPr="0042355A" w:rsidTr="00A63B32">
        <w:trPr>
          <w:trHeight w:val="1230"/>
        </w:trPr>
        <w:tc>
          <w:tcPr>
            <w:tcW w:w="110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317" w:rsidRPr="0042355A" w:rsidRDefault="004D3317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lastRenderedPageBreak/>
              <w:t>Приложение №3</w:t>
            </w:r>
          </w:p>
          <w:p w:rsidR="004D3317" w:rsidRPr="0042355A" w:rsidRDefault="004D3317" w:rsidP="004D331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городского С</w:t>
            </w:r>
            <w:r w:rsidRPr="0042355A">
              <w:rPr>
                <w:sz w:val="19"/>
                <w:szCs w:val="19"/>
              </w:rPr>
              <w:t xml:space="preserve">овета </w:t>
            </w:r>
            <w:r>
              <w:rPr>
                <w:sz w:val="19"/>
                <w:szCs w:val="19"/>
              </w:rPr>
              <w:t xml:space="preserve">депутатов МО </w:t>
            </w:r>
            <w:r w:rsidRPr="0042355A">
              <w:rPr>
                <w:sz w:val="19"/>
                <w:szCs w:val="19"/>
              </w:rPr>
              <w:t>"</w:t>
            </w:r>
            <w:r>
              <w:rPr>
                <w:sz w:val="19"/>
                <w:szCs w:val="19"/>
              </w:rPr>
              <w:t xml:space="preserve">Городской округ </w:t>
            </w:r>
            <w:r w:rsidRPr="0042355A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ород</w:t>
            </w:r>
            <w:r w:rsidRPr="0042355A">
              <w:rPr>
                <w:sz w:val="19"/>
                <w:szCs w:val="19"/>
              </w:rPr>
              <w:t xml:space="preserve"> Карабулак"</w:t>
            </w:r>
          </w:p>
          <w:p w:rsidR="004D3317" w:rsidRPr="0042355A" w:rsidRDefault="004D3317" w:rsidP="004D3317">
            <w:pPr>
              <w:jc w:val="right"/>
              <w:rPr>
                <w:sz w:val="19"/>
                <w:szCs w:val="19"/>
              </w:rPr>
            </w:pPr>
            <w:r w:rsidRPr="0042355A">
              <w:rPr>
                <w:sz w:val="19"/>
                <w:szCs w:val="19"/>
              </w:rPr>
              <w:t xml:space="preserve"> </w:t>
            </w:r>
            <w:r w:rsidRPr="002371A9">
              <w:rPr>
                <w:sz w:val="19"/>
                <w:szCs w:val="19"/>
              </w:rPr>
              <w:t>№ 6/1-3</w:t>
            </w:r>
            <w:r w:rsidRPr="0042355A">
              <w:rPr>
                <w:sz w:val="19"/>
                <w:szCs w:val="19"/>
                <w:u w:val="single"/>
              </w:rPr>
              <w:t xml:space="preserve"> </w:t>
            </w:r>
            <w:r w:rsidRPr="0042355A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16.06.2017 г.</w:t>
            </w:r>
            <w:r w:rsidRPr="0042355A">
              <w:rPr>
                <w:sz w:val="19"/>
                <w:szCs w:val="19"/>
              </w:rPr>
              <w:t xml:space="preserve"> "</w:t>
            </w:r>
            <w:r>
              <w:rPr>
                <w:sz w:val="19"/>
                <w:szCs w:val="19"/>
              </w:rPr>
              <w:t>О внесении изменений  в р</w:t>
            </w:r>
            <w:r w:rsidRPr="0042355A">
              <w:rPr>
                <w:sz w:val="19"/>
                <w:szCs w:val="19"/>
              </w:rPr>
              <w:t xml:space="preserve">ешение </w:t>
            </w:r>
          </w:p>
          <w:p w:rsidR="004D3317" w:rsidRPr="0042355A" w:rsidRDefault="004D3317" w:rsidP="00D27D4C">
            <w:pPr>
              <w:jc w:val="right"/>
              <w:rPr>
                <w:b/>
                <w:bCs/>
              </w:rPr>
            </w:pPr>
            <w:r w:rsidRPr="0042355A">
              <w:rPr>
                <w:sz w:val="19"/>
                <w:szCs w:val="19"/>
              </w:rPr>
              <w:t>"О бюджете городского округа г. Карабулак на 2017 год и плановый период 2018-2019</w:t>
            </w:r>
            <w:r w:rsidR="00D27D4C">
              <w:rPr>
                <w:sz w:val="19"/>
                <w:szCs w:val="19"/>
              </w:rPr>
              <w:t xml:space="preserve"> гг.</w:t>
            </w:r>
            <w:r w:rsidRPr="0042355A">
              <w:rPr>
                <w:sz w:val="19"/>
                <w:szCs w:val="19"/>
              </w:rPr>
              <w:t xml:space="preserve">" </w:t>
            </w:r>
          </w:p>
        </w:tc>
      </w:tr>
      <w:tr w:rsidR="0042355A" w:rsidRPr="0042355A" w:rsidTr="00A63B3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i/>
                <w:iCs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300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i/>
                <w:iCs/>
              </w:rPr>
            </w:pPr>
            <w:r w:rsidRPr="0042355A">
              <w:rPr>
                <w:b/>
                <w:bCs/>
                <w:i/>
                <w:iCs/>
              </w:rPr>
              <w:t>Прогноз   доходов бюджета городского округа г. Карабулак</w:t>
            </w:r>
          </w:p>
        </w:tc>
      </w:tr>
      <w:tr w:rsidR="0042355A" w:rsidRPr="0042355A" w:rsidTr="00A63B32">
        <w:trPr>
          <w:trHeight w:val="300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i/>
                <w:iCs/>
              </w:rPr>
            </w:pPr>
            <w:r w:rsidRPr="0042355A">
              <w:rPr>
                <w:b/>
                <w:bCs/>
                <w:i/>
                <w:iCs/>
              </w:rPr>
              <w:t>на 2017 год  и плановый период 2018-2019годы</w:t>
            </w:r>
          </w:p>
        </w:tc>
      </w:tr>
      <w:tr w:rsidR="0042355A" w:rsidRPr="0042355A" w:rsidTr="00A63B32">
        <w:trPr>
          <w:trHeight w:val="315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 xml:space="preserve">                                                                    </w:t>
            </w:r>
            <w:r w:rsidRPr="0042355A">
              <w:rPr>
                <w:i/>
                <w:iCs/>
              </w:rPr>
              <w:t>тыс. руб.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Наименование  доходов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Код </w:t>
            </w:r>
            <w:proofErr w:type="gramStart"/>
            <w:r w:rsidRPr="0042355A">
              <w:rPr>
                <w:b/>
                <w:bCs/>
              </w:rPr>
              <w:t>бюджетной</w:t>
            </w:r>
            <w:proofErr w:type="gramEnd"/>
            <w:r w:rsidRPr="004235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годы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классификации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2019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</w:t>
            </w:r>
          </w:p>
        </w:tc>
      </w:tr>
      <w:tr w:rsidR="0042355A" w:rsidRPr="0042355A" w:rsidTr="00A63B32">
        <w:trPr>
          <w:trHeight w:val="43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1.НАЛОГОВЫЕ И НЕНЕЛОГОВЫЕ ДОХОДЫ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000 100 00000 00 0000 000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60 156,5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60 156,5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60 156,5</w:t>
            </w:r>
          </w:p>
        </w:tc>
      </w:tr>
      <w:tr w:rsidR="0042355A" w:rsidRPr="0042355A" w:rsidTr="00A63B32">
        <w:trPr>
          <w:trHeight w:val="420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28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230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000 101 00000 00 0000 000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33 474,3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33 474,3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33 474,3</w:t>
            </w:r>
          </w:p>
        </w:tc>
      </w:tr>
      <w:tr w:rsidR="0042355A" w:rsidRPr="0042355A" w:rsidTr="00A63B32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Налог на доходы физических лиц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000 101 02000 01 0000 110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33 474,3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33 474,3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33 474,3</w:t>
            </w:r>
          </w:p>
        </w:tc>
      </w:tr>
      <w:tr w:rsidR="0042355A" w:rsidRPr="0042355A" w:rsidTr="00A63B32">
        <w:trPr>
          <w:trHeight w:val="1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r w:rsidRPr="0042355A"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57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000 101 02010 01 0000 110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32 774,3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32 774,3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32 774,3</w:t>
            </w:r>
          </w:p>
        </w:tc>
      </w:tr>
      <w:tr w:rsidR="0042355A" w:rsidRPr="0042355A" w:rsidTr="00A63B32">
        <w:trPr>
          <w:trHeight w:val="230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20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000 101 02020 01 0000 110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700,0</w:t>
            </w:r>
          </w:p>
        </w:tc>
      </w:tr>
      <w:tr w:rsidR="0042355A" w:rsidRPr="0042355A" w:rsidTr="00A63B32">
        <w:trPr>
          <w:trHeight w:val="1860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DF04DB" w:rsidP="0042355A">
            <w:r w:rsidRPr="0042355A">
              <w:t xml:space="preserve">Налог на доходы физических лиц с доходов </w:t>
            </w:r>
            <w:r w:rsidR="0042355A" w:rsidRPr="0042355A"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="0042355A" w:rsidRPr="0042355A">
              <w:t xml:space="preserve"> .</w:t>
            </w:r>
            <w:proofErr w:type="gramEnd"/>
            <w:r w:rsidR="0042355A" w:rsidRPr="0042355A">
              <w:t>лица занимающихся частной практикой в соответствии со статьей 227 НК РФ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46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000 10300000000000000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2 154,8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2 154,8</w:t>
            </w:r>
          </w:p>
        </w:tc>
      </w:tr>
      <w:tr w:rsidR="0042355A" w:rsidRPr="0042355A" w:rsidTr="00A63B32">
        <w:trPr>
          <w:trHeight w:val="151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Доходы от уплаты акцизов на дизельное топливо</w:t>
            </w:r>
            <w:proofErr w:type="gramStart"/>
            <w:r w:rsidRPr="0042355A">
              <w:t xml:space="preserve"> ,</w:t>
            </w:r>
            <w:proofErr w:type="gramEnd"/>
            <w:r w:rsidRPr="0042355A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000 103 02230 01 0000 110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861,9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861,9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861,9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99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lastRenderedPageBreak/>
              <w:t>Доходы от уплаты акцизов на моторные масла для дизельных и (или</w:t>
            </w:r>
            <w:proofErr w:type="gramStart"/>
            <w:r w:rsidRPr="0042355A">
              <w:t>)к</w:t>
            </w:r>
            <w:proofErr w:type="gramEnd"/>
            <w:r w:rsidRPr="0042355A">
              <w:t>арбюраторных(</w:t>
            </w:r>
            <w:proofErr w:type="spellStart"/>
            <w:r w:rsidRPr="0042355A">
              <w:t>инжекторных</w:t>
            </w:r>
            <w:proofErr w:type="spellEnd"/>
            <w:r w:rsidRPr="0042355A"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000 103 02240 01 0000 110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43,1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43,1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72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000 103 02250 01 0000 110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1 249,8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1 249,8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1 249,8</w:t>
            </w:r>
          </w:p>
        </w:tc>
      </w:tr>
      <w:tr w:rsidR="0042355A" w:rsidRPr="0042355A" w:rsidTr="00A63B32">
        <w:trPr>
          <w:trHeight w:val="25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000 105 00000 02 0000 000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2 579,7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2 579,7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2 579,7</w:t>
            </w:r>
          </w:p>
        </w:tc>
      </w:tr>
      <w:tr w:rsidR="0042355A" w:rsidRPr="0042355A" w:rsidTr="00A63B32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5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Единый налог на вмененный доход для отдельных видов деятельности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000 105 02010 02 0000 110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364,7</w:t>
            </w:r>
          </w:p>
        </w:tc>
      </w:tr>
      <w:tr w:rsidR="0042355A" w:rsidRPr="0042355A" w:rsidTr="00A63B32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42355A">
              <w:t>периоды</w:t>
            </w:r>
            <w:proofErr w:type="gramEnd"/>
            <w:r w:rsidRPr="0042355A">
              <w:t xml:space="preserve"> истекшие до 1 января 2011года)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000 105 02020 02 0000 110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000 105 03000 01 0000 110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Единый сельскохозяйственный налог 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roofErr w:type="gramStart"/>
            <w:r w:rsidRPr="0042355A">
              <w:t>Налог</w:t>
            </w:r>
            <w:proofErr w:type="gramEnd"/>
            <w:r w:rsidRPr="0042355A"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000 105 04010 02 0000 110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2 215,0</w:t>
            </w:r>
          </w:p>
        </w:tc>
      </w:tr>
      <w:tr w:rsidR="0042355A" w:rsidRPr="0042355A" w:rsidTr="00A63B32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000 106 00000 00 0000 000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15 254,2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15 254,2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15 254,2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НАЛОГИ НА ИМУЩЕСТВО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1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000 106 01020 04 0000 100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1 012,0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Транспортный налог с юридических лиц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000 106 04012 02 0000 100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336,0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Транспортный налог с физических лиц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000 106 04012 02 0000 100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2 700,0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2 700,0</w:t>
            </w:r>
          </w:p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000 106 06032 04 0000 110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9 406,2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9 406,2</w:t>
            </w:r>
          </w:p>
        </w:tc>
      </w:tr>
      <w:tr w:rsidR="0042355A" w:rsidRPr="0042355A" w:rsidTr="00A63B32">
        <w:trPr>
          <w:trHeight w:val="70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r w:rsidRPr="0042355A">
              <w:t xml:space="preserve">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1 800,0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1 800,0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r w:rsidRPr="0042355A">
              <w:t xml:space="preserve">        000 106 06042 04 0000 110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1 800,0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6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000 108 00000 00 0000 000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ГОСУДАРСТВЕННАЯ ПОШЛИНА,  СБОРЫ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15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roofErr w:type="gramStart"/>
            <w:r w:rsidRPr="0042355A">
              <w:lastRenderedPageBreak/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000 108 03010 01 0000 100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300,0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000 108 07150 01 0000 100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13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000 111 00000 00 0000 000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4 865,7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4 865,7</w:t>
            </w:r>
          </w:p>
        </w:tc>
      </w:tr>
      <w:tr w:rsidR="0042355A" w:rsidRPr="0042355A" w:rsidTr="00A63B32">
        <w:trPr>
          <w:trHeight w:val="13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000 111 05012 04 0000 100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4 865,7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4 865,7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4 865,7</w:t>
            </w:r>
          </w:p>
        </w:tc>
      </w:tr>
      <w:tr w:rsidR="0042355A" w:rsidRPr="0042355A" w:rsidTr="00A63B32">
        <w:trPr>
          <w:trHeight w:val="13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000 111 05024 04 0000 100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000 112 00000 00 0000 000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160,0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000 112 01010 01 0000 100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160,0</w:t>
            </w:r>
          </w:p>
        </w:tc>
      </w:tr>
      <w:tr w:rsidR="0042355A" w:rsidRPr="0042355A" w:rsidTr="00A63B32">
        <w:trPr>
          <w:trHeight w:val="5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000 113 00000 00 0000 000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427,8</w:t>
            </w:r>
          </w:p>
        </w:tc>
      </w:tr>
      <w:tr w:rsidR="0042355A" w:rsidRPr="0042355A" w:rsidTr="00A63B32">
        <w:trPr>
          <w:trHeight w:val="1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000 113 01994 04 0000 100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427,8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427,8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000 114 00000 00 0000 000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500,0</w:t>
            </w:r>
          </w:p>
        </w:tc>
      </w:tr>
      <w:tr w:rsidR="0042355A" w:rsidRPr="0042355A" w:rsidTr="00A63B32">
        <w:trPr>
          <w:trHeight w:val="1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 Доходы  от продажи земельных участков государственная </w:t>
            </w:r>
            <w:proofErr w:type="gramStart"/>
            <w:r w:rsidRPr="0042355A">
              <w:t>собственность</w:t>
            </w:r>
            <w:proofErr w:type="gramEnd"/>
            <w:r w:rsidRPr="0042355A"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000 114 06012 04 0000 400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500,0</w:t>
            </w:r>
          </w:p>
        </w:tc>
      </w:tr>
      <w:tr w:rsidR="0042355A" w:rsidRPr="0042355A" w:rsidTr="00A63B32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000 116 00000 00 0000 000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440,0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440,0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  <w:tr w:rsidR="0042355A" w:rsidRPr="0042355A" w:rsidTr="00A63B32">
        <w:trPr>
          <w:trHeight w:val="18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Денежные</w:t>
            </w:r>
            <w:proofErr w:type="gramStart"/>
            <w:r w:rsidRPr="0042355A">
              <w:t>.</w:t>
            </w:r>
            <w:proofErr w:type="gramEnd"/>
            <w:r w:rsidRPr="0042355A">
              <w:t xml:space="preserve"> </w:t>
            </w:r>
            <w:proofErr w:type="gramStart"/>
            <w:r w:rsidRPr="0042355A">
              <w:t>в</w:t>
            </w:r>
            <w:proofErr w:type="gramEnd"/>
            <w:r w:rsidRPr="0042355A"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000 116 03010 01 0000 140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70,0</w:t>
            </w:r>
          </w:p>
        </w:tc>
      </w:tr>
      <w:tr w:rsidR="0042355A" w:rsidRPr="0042355A" w:rsidTr="00A63B32">
        <w:trPr>
          <w:trHeight w:val="12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lastRenderedPageBreak/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000 116 03030 01 0000 140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15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Денежные</w:t>
            </w:r>
            <w:proofErr w:type="gramStart"/>
            <w:r w:rsidRPr="0042355A">
              <w:t xml:space="preserve"> .</w:t>
            </w:r>
            <w:proofErr w:type="gramEnd"/>
            <w:r w:rsidRPr="0042355A"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000 116 06000 01 0000 140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10,0</w:t>
            </w:r>
          </w:p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000 116 25030 01 0000 140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10,0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000 116 25050 01 0000 140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140,0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Денежные взыскания (штрафы) за нарушение земельного законодательства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000 116 25060 01 0000 140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60,0</w:t>
            </w:r>
          </w:p>
        </w:tc>
      </w:tr>
      <w:tr w:rsidR="0042355A" w:rsidRPr="0042355A" w:rsidTr="00A63B32">
        <w:trPr>
          <w:trHeight w:val="15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000 116 28000 01 0000 140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15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000 116 33040 04 0000 140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80,0</w:t>
            </w:r>
          </w:p>
        </w:tc>
      </w:tr>
      <w:tr w:rsidR="0042355A" w:rsidRPr="0042355A" w:rsidTr="00A63B32">
        <w:trPr>
          <w:trHeight w:val="15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000 116 43000 01 0000 140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20,0</w:t>
            </w:r>
          </w:p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000 116 90040 04 0000 140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II.БЕЗВОЗМЕЗДНЫЕ ПОСТУПЛЕНИЯ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2 00 00000 00 0000 000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85 849,7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57 142,2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57 142,2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в том числе: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2 02 00000 00 0000 151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85 849,7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57 142,2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57 142,2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Дотация на выравнивание бюджетной обеспеченности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2 02 15001 04 0000 151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46 710,2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46 710,2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46 710,2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Дотация  на сбалансированность бюджета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2 02 15002 04 0000 151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color w:val="FF0000"/>
              </w:rPr>
            </w:pPr>
            <w:r w:rsidRPr="0042355A">
              <w:rPr>
                <w:color w:val="FF0000"/>
              </w:rPr>
              <w:t>5 847,7 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r w:rsidRPr="0042355A"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</w:t>
            </w:r>
            <w:r w:rsidRPr="0042355A">
              <w:lastRenderedPageBreak/>
              <w:t>формирования современной городской среды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55A" w:rsidRPr="0042355A" w:rsidRDefault="0042355A" w:rsidP="0042355A">
            <w:pPr>
              <w:jc w:val="center"/>
            </w:pPr>
            <w:r w:rsidRPr="0042355A">
              <w:lastRenderedPageBreak/>
              <w:t>2 02 25555 04 0000 151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jc w:val="right"/>
              <w:rPr>
                <w:color w:val="FF0000"/>
              </w:rPr>
            </w:pPr>
            <w:r w:rsidRPr="0042355A">
              <w:rPr>
                <w:color w:val="FF0000"/>
              </w:rPr>
              <w:t>22 859,8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55A" w:rsidRPr="0042355A" w:rsidRDefault="0042355A" w:rsidP="0042355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55A" w:rsidRPr="0042355A" w:rsidRDefault="0042355A" w:rsidP="0042355A">
            <w:pPr>
              <w:jc w:val="right"/>
            </w:pPr>
          </w:p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lastRenderedPageBreak/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2 02 30027 04 0000 151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9 793,1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9 793,1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9 793,1</w:t>
            </w:r>
          </w:p>
        </w:tc>
      </w:tr>
      <w:tr w:rsidR="0042355A" w:rsidRPr="0042355A" w:rsidTr="00A63B32">
        <w:trPr>
          <w:trHeight w:val="960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2 02 35260 04 0000 151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297,3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297,3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297,3</w:t>
            </w:r>
          </w:p>
        </w:tc>
      </w:tr>
      <w:tr w:rsidR="0042355A" w:rsidRPr="0042355A" w:rsidTr="00A63B32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72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2 02  39999 04 0000 151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55,1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55,1</w:t>
            </w:r>
          </w:p>
        </w:tc>
      </w:tr>
      <w:tr w:rsidR="0042355A" w:rsidRPr="0042355A" w:rsidTr="00A63B32">
        <w:trPr>
          <w:trHeight w:val="230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2 02 35118 04 0000 151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</w:tr>
      <w:tr w:rsidR="0042355A" w:rsidRPr="0042355A" w:rsidTr="00A63B32">
        <w:trPr>
          <w:trHeight w:val="121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2 02 45144 04 0000 151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230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/>
        </w:tc>
      </w:tr>
      <w:tr w:rsidR="0042355A" w:rsidRPr="0042355A" w:rsidTr="00A63B32">
        <w:trPr>
          <w:trHeight w:val="14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Субвенция бюджетам городских округов  на обеспечение государственных гарантий реализации прав на получение общедоступного  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2 02 30024 04 0000 151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18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 xml:space="preserve">Субвенция бюджетам городских округов  на  компенсацию  части  родительской 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2 02 30029 04 0000 151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r w:rsidRPr="0042355A">
              <w:t>Возврат  остатков  прочих субсидий, субвенций и иных межбюджетных трансфертов, имеющих целевое значение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2 19 60010 04 0000 151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A63B32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8 50 00000 00 0000 000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color w:val="FF0000"/>
              </w:rPr>
            </w:pPr>
            <w:r w:rsidRPr="0042355A">
              <w:rPr>
                <w:b/>
                <w:bCs/>
                <w:color w:val="FF0000"/>
              </w:rPr>
              <w:t>146 006,2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117 298,7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117 298,7</w:t>
            </w:r>
          </w:p>
        </w:tc>
      </w:tr>
      <w:tr w:rsidR="0042355A" w:rsidRPr="0042355A" w:rsidTr="00A63B3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ИТОГО ДОХОДОВ БЮДЖЕТА Г.КАРАБУЛАК</w:t>
            </w: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</w:tr>
    </w:tbl>
    <w:p w:rsidR="0042355A" w:rsidRPr="0042355A" w:rsidRDefault="0042355A" w:rsidP="0042355A">
      <w:pPr>
        <w:jc w:val="right"/>
        <w:rPr>
          <w:b/>
        </w:rPr>
      </w:pPr>
    </w:p>
    <w:p w:rsidR="0042355A" w:rsidRDefault="0042355A" w:rsidP="0042355A">
      <w:pPr>
        <w:jc w:val="right"/>
        <w:rPr>
          <w:b/>
        </w:rPr>
      </w:pPr>
    </w:p>
    <w:p w:rsidR="00EC0105" w:rsidRDefault="00EC0105" w:rsidP="0042355A">
      <w:pPr>
        <w:jc w:val="right"/>
        <w:rPr>
          <w:b/>
        </w:rPr>
      </w:pPr>
    </w:p>
    <w:p w:rsidR="00EC0105" w:rsidRDefault="00EC0105" w:rsidP="0042355A">
      <w:pPr>
        <w:jc w:val="right"/>
        <w:rPr>
          <w:b/>
        </w:rPr>
      </w:pPr>
    </w:p>
    <w:p w:rsidR="00EC0105" w:rsidRDefault="00EC0105" w:rsidP="0042355A">
      <w:pPr>
        <w:jc w:val="right"/>
        <w:rPr>
          <w:b/>
        </w:rPr>
      </w:pPr>
    </w:p>
    <w:p w:rsidR="00EC0105" w:rsidRPr="0042355A" w:rsidRDefault="00EC0105" w:rsidP="0042355A">
      <w:pPr>
        <w:jc w:val="right"/>
        <w:rPr>
          <w:b/>
        </w:rPr>
      </w:pPr>
    </w:p>
    <w:p w:rsidR="0042355A" w:rsidRPr="0042355A" w:rsidRDefault="0042355A" w:rsidP="0042355A">
      <w:pPr>
        <w:jc w:val="right"/>
        <w:rPr>
          <w:b/>
        </w:rPr>
      </w:pPr>
    </w:p>
    <w:p w:rsidR="0042355A" w:rsidRDefault="0042355A" w:rsidP="0042355A">
      <w:pPr>
        <w:jc w:val="right"/>
        <w:rPr>
          <w:b/>
        </w:rPr>
      </w:pPr>
    </w:p>
    <w:p w:rsidR="00A63B32" w:rsidRDefault="00A63B32" w:rsidP="0042355A">
      <w:pPr>
        <w:jc w:val="right"/>
        <w:rPr>
          <w:b/>
        </w:rPr>
      </w:pPr>
    </w:p>
    <w:p w:rsidR="00A63B32" w:rsidRPr="0042355A" w:rsidRDefault="00A63B32" w:rsidP="0042355A">
      <w:pPr>
        <w:jc w:val="right"/>
        <w:rPr>
          <w:b/>
        </w:rPr>
      </w:pPr>
    </w:p>
    <w:tbl>
      <w:tblPr>
        <w:tblW w:w="10956" w:type="dxa"/>
        <w:tblInd w:w="-1168" w:type="dxa"/>
        <w:tblLook w:val="04A0" w:firstRow="1" w:lastRow="0" w:firstColumn="1" w:lastColumn="0" w:noHBand="0" w:noVBand="1"/>
      </w:tblPr>
      <w:tblGrid>
        <w:gridCol w:w="440"/>
        <w:gridCol w:w="461"/>
        <w:gridCol w:w="6187"/>
        <w:gridCol w:w="1316"/>
        <w:gridCol w:w="1134"/>
        <w:gridCol w:w="1418"/>
      </w:tblGrid>
      <w:tr w:rsidR="00A63B32" w:rsidRPr="0042355A" w:rsidTr="004560A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32" w:rsidRPr="0042355A" w:rsidRDefault="00A63B32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Приложение №4</w:t>
            </w:r>
          </w:p>
          <w:p w:rsidR="00A63B32" w:rsidRPr="0042355A" w:rsidRDefault="00A63B32" w:rsidP="00333EC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городского С</w:t>
            </w:r>
            <w:r w:rsidRPr="0042355A">
              <w:rPr>
                <w:sz w:val="19"/>
                <w:szCs w:val="19"/>
              </w:rPr>
              <w:t xml:space="preserve">овета </w:t>
            </w:r>
            <w:r>
              <w:rPr>
                <w:sz w:val="19"/>
                <w:szCs w:val="19"/>
              </w:rPr>
              <w:t xml:space="preserve">депутатов МО </w:t>
            </w:r>
            <w:r w:rsidRPr="0042355A">
              <w:rPr>
                <w:sz w:val="19"/>
                <w:szCs w:val="19"/>
              </w:rPr>
              <w:t>"</w:t>
            </w:r>
            <w:r>
              <w:rPr>
                <w:sz w:val="19"/>
                <w:szCs w:val="19"/>
              </w:rPr>
              <w:t xml:space="preserve">Городской округ </w:t>
            </w:r>
            <w:r w:rsidRPr="0042355A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ород</w:t>
            </w:r>
            <w:r w:rsidRPr="0042355A">
              <w:rPr>
                <w:sz w:val="19"/>
                <w:szCs w:val="19"/>
              </w:rPr>
              <w:t xml:space="preserve"> Карабулак"</w:t>
            </w:r>
          </w:p>
          <w:p w:rsidR="00A63B32" w:rsidRPr="0042355A" w:rsidRDefault="00A63B32" w:rsidP="00333ECC">
            <w:pPr>
              <w:jc w:val="right"/>
              <w:rPr>
                <w:sz w:val="19"/>
                <w:szCs w:val="19"/>
              </w:rPr>
            </w:pPr>
            <w:r w:rsidRPr="0042355A">
              <w:rPr>
                <w:sz w:val="19"/>
                <w:szCs w:val="19"/>
              </w:rPr>
              <w:t xml:space="preserve"> </w:t>
            </w:r>
            <w:r w:rsidRPr="00BC55EC">
              <w:rPr>
                <w:sz w:val="19"/>
                <w:szCs w:val="19"/>
              </w:rPr>
              <w:t>№ 6/1-3</w:t>
            </w:r>
            <w:r w:rsidRPr="0042355A">
              <w:rPr>
                <w:sz w:val="19"/>
                <w:szCs w:val="19"/>
                <w:u w:val="single"/>
              </w:rPr>
              <w:t xml:space="preserve"> </w:t>
            </w:r>
            <w:r w:rsidRPr="0042355A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16.06.2017 г.</w:t>
            </w:r>
            <w:r w:rsidRPr="0042355A">
              <w:rPr>
                <w:sz w:val="19"/>
                <w:szCs w:val="19"/>
              </w:rPr>
              <w:t xml:space="preserve"> "</w:t>
            </w:r>
            <w:r>
              <w:rPr>
                <w:sz w:val="19"/>
                <w:szCs w:val="19"/>
              </w:rPr>
              <w:t>О внесении изменений  в р</w:t>
            </w:r>
            <w:r w:rsidRPr="0042355A">
              <w:rPr>
                <w:sz w:val="19"/>
                <w:szCs w:val="19"/>
              </w:rPr>
              <w:t xml:space="preserve">ешение </w:t>
            </w:r>
          </w:p>
          <w:p w:rsidR="00A63B32" w:rsidRDefault="00A63B32" w:rsidP="00333ECC">
            <w:pPr>
              <w:jc w:val="right"/>
              <w:rPr>
                <w:sz w:val="19"/>
                <w:szCs w:val="19"/>
              </w:rPr>
            </w:pPr>
            <w:r w:rsidRPr="0042355A">
              <w:rPr>
                <w:sz w:val="19"/>
                <w:szCs w:val="19"/>
              </w:rPr>
              <w:t>"О бюджете городского округа г. Карабулак на 2017 год и плановый период 2018-2019</w:t>
            </w:r>
            <w:r>
              <w:rPr>
                <w:sz w:val="19"/>
                <w:szCs w:val="19"/>
              </w:rPr>
              <w:t>гг.</w:t>
            </w:r>
            <w:r w:rsidRPr="0042355A">
              <w:rPr>
                <w:sz w:val="19"/>
                <w:szCs w:val="19"/>
              </w:rPr>
              <w:t>"</w:t>
            </w:r>
          </w:p>
          <w:p w:rsidR="00A63B32" w:rsidRDefault="00A63B32" w:rsidP="0042355A">
            <w:pPr>
              <w:jc w:val="right"/>
              <w:rPr>
                <w:sz w:val="19"/>
                <w:szCs w:val="19"/>
              </w:rPr>
            </w:pPr>
          </w:p>
          <w:p w:rsidR="00A63B32" w:rsidRPr="0042355A" w:rsidRDefault="00A63B32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  <w:sz w:val="22"/>
                <w:szCs w:val="22"/>
              </w:rPr>
              <w:t>Распределение</w:t>
            </w:r>
            <w:r w:rsidRPr="0042355A">
              <w:rPr>
                <w:b/>
                <w:bCs/>
                <w:sz w:val="22"/>
                <w:szCs w:val="22"/>
              </w:rPr>
              <w:br/>
              <w:t xml:space="preserve"> расходов по РЗ  и ПЗ на 2017г.  плановый период 2018-2019 годы </w:t>
            </w:r>
          </w:p>
        </w:tc>
      </w:tr>
      <w:tr w:rsidR="00A63B32" w:rsidRPr="0042355A" w:rsidTr="004560AA">
        <w:trPr>
          <w:trHeight w:val="88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32" w:rsidRPr="0042355A" w:rsidRDefault="00A63B32" w:rsidP="0042355A">
            <w:pPr>
              <w:jc w:val="center"/>
              <w:rPr>
                <w:sz w:val="19"/>
                <w:szCs w:val="19"/>
              </w:rPr>
            </w:pPr>
          </w:p>
        </w:tc>
      </w:tr>
      <w:tr w:rsidR="00A63B32" w:rsidRPr="0042355A" w:rsidTr="0041680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3B32" w:rsidRPr="0042355A" w:rsidRDefault="00A63B32" w:rsidP="0042355A">
            <w:pPr>
              <w:jc w:val="center"/>
              <w:rPr>
                <w:sz w:val="19"/>
                <w:szCs w:val="19"/>
              </w:rPr>
            </w:pPr>
          </w:p>
        </w:tc>
      </w:tr>
      <w:tr w:rsidR="00A63B32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3B32" w:rsidRPr="0042355A" w:rsidRDefault="00A63B32" w:rsidP="0042355A">
            <w:pPr>
              <w:jc w:val="center"/>
              <w:rPr>
                <w:sz w:val="19"/>
                <w:szCs w:val="19"/>
              </w:rPr>
            </w:pPr>
          </w:p>
        </w:tc>
      </w:tr>
      <w:tr w:rsidR="00A63B32" w:rsidRPr="0042355A" w:rsidTr="00A63B32">
        <w:trPr>
          <w:trHeight w:val="1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jc w:val="center"/>
              <w:rPr>
                <w:sz w:val="22"/>
                <w:szCs w:val="22"/>
              </w:rPr>
            </w:pPr>
          </w:p>
        </w:tc>
      </w:tr>
      <w:tr w:rsidR="00A63B32" w:rsidRPr="0042355A" w:rsidTr="007F031A">
        <w:trPr>
          <w:trHeight w:val="1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32" w:rsidRPr="0042355A" w:rsidRDefault="00A63B32" w:rsidP="004235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16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3B32" w:rsidRPr="0042355A" w:rsidRDefault="00A63B32" w:rsidP="00423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355A" w:rsidRPr="0042355A" w:rsidTr="00A63B32">
        <w:trPr>
          <w:trHeight w:val="5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2017г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2019г</w:t>
            </w:r>
          </w:p>
        </w:tc>
      </w:tr>
      <w:tr w:rsidR="0042355A" w:rsidRPr="0042355A" w:rsidTr="00A63B32">
        <w:trPr>
          <w:trHeight w:val="6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42355A">
              <w:rPr>
                <w:b/>
                <w:bCs/>
                <w:color w:val="FF0000"/>
                <w:sz w:val="22"/>
                <w:szCs w:val="22"/>
              </w:rPr>
              <w:t>49 638,0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46 381,3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46 381,3</w:t>
            </w:r>
          </w:p>
        </w:tc>
      </w:tr>
      <w:tr w:rsidR="0042355A" w:rsidRPr="0042355A" w:rsidTr="00A63B32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6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662,9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662,9</w:t>
            </w:r>
          </w:p>
        </w:tc>
      </w:tr>
      <w:tr w:rsidR="0042355A" w:rsidRPr="0042355A" w:rsidTr="00A63B32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6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7 051,0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7 051,0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7 051,0</w:t>
            </w:r>
          </w:p>
        </w:tc>
      </w:tr>
      <w:tr w:rsidR="0042355A" w:rsidRPr="0042355A" w:rsidTr="00A63B32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6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color w:val="FF0000"/>
                <w:sz w:val="22"/>
                <w:szCs w:val="22"/>
              </w:rPr>
            </w:pPr>
            <w:r w:rsidRPr="0042355A">
              <w:rPr>
                <w:color w:val="FF0000"/>
                <w:sz w:val="22"/>
                <w:szCs w:val="22"/>
              </w:rPr>
              <w:t>24 033,2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22 611,4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22 611,4</w:t>
            </w:r>
          </w:p>
        </w:tc>
      </w:tr>
      <w:tr w:rsidR="0042355A" w:rsidRPr="0042355A" w:rsidTr="00A63B32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6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4 314,5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4 314,5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4 314,5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Резервные фонды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2355A" w:rsidRPr="0042355A" w:rsidTr="00A63B32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color w:val="FF0000"/>
                <w:sz w:val="22"/>
                <w:szCs w:val="22"/>
              </w:rPr>
            </w:pPr>
            <w:r w:rsidRPr="0042355A">
              <w:rPr>
                <w:color w:val="FF0000"/>
                <w:sz w:val="22"/>
                <w:szCs w:val="22"/>
              </w:rPr>
              <w:t>13 476,4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11 641,5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11 641,5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286,5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286,5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286,5</w:t>
            </w:r>
          </w:p>
        </w:tc>
      </w:tr>
      <w:tr w:rsidR="0042355A" w:rsidRPr="0042355A" w:rsidTr="00A63B3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6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286,5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42355A">
              <w:rPr>
                <w:b/>
                <w:bCs/>
                <w:color w:val="FF0000"/>
                <w:sz w:val="22"/>
                <w:szCs w:val="22"/>
              </w:rPr>
              <w:t>3 012,5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2 269,5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2 269,5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r w:rsidRPr="0042355A">
              <w:t xml:space="preserve">Дорожное хозяйство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color w:val="FF0000"/>
                <w:sz w:val="22"/>
                <w:szCs w:val="22"/>
              </w:rPr>
            </w:pPr>
            <w:r w:rsidRPr="0042355A">
              <w:rPr>
                <w:color w:val="FF0000"/>
                <w:sz w:val="22"/>
                <w:szCs w:val="22"/>
              </w:rPr>
              <w:t>3 012,5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2 269,5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2 269,5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color w:val="FF0000"/>
                <w:sz w:val="22"/>
                <w:szCs w:val="22"/>
              </w:rPr>
              <w:t>40 000,2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sz w:val="22"/>
                <w:szCs w:val="22"/>
              </w:rPr>
              <w:t>15 337,4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sz w:val="22"/>
                <w:szCs w:val="22"/>
              </w:rPr>
              <w:t>15 337,4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Жилищное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40 000,2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15 337,4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15 337,4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33 079,0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33 079,0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33 079,0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Дошкольное образование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Общее образование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33 079,0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33 079,0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33 079,0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8 081,0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8 081,0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8 081,0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8 081,0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8 081,0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8 081,0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10 145,5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10 145,5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10 145,5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Охрана семьи и детства.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sz w:val="22"/>
                <w:szCs w:val="22"/>
              </w:rPr>
            </w:pPr>
            <w:r w:rsidRPr="0042355A">
              <w:rPr>
                <w:sz w:val="22"/>
                <w:szCs w:val="22"/>
              </w:rPr>
              <w:t>10 145,5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10 145,5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10 145,5</w:t>
            </w:r>
          </w:p>
        </w:tc>
      </w:tr>
      <w:tr w:rsidR="0042355A" w:rsidRPr="0042355A" w:rsidTr="00A63B32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355A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 xml:space="preserve">     Средства массовой информации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42355A">
              <w:rPr>
                <w:b/>
                <w:bCs/>
                <w:color w:val="FF0000"/>
                <w:sz w:val="22"/>
                <w:szCs w:val="22"/>
              </w:rPr>
              <w:t>2 325,0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2 280,0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2 280,0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Периодическая печать и издательства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color w:val="FF0000"/>
                <w:sz w:val="22"/>
                <w:szCs w:val="22"/>
              </w:rPr>
            </w:pPr>
            <w:r w:rsidRPr="0042355A">
              <w:rPr>
                <w:color w:val="FF0000"/>
                <w:sz w:val="22"/>
                <w:szCs w:val="22"/>
              </w:rPr>
              <w:t>2 325,0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2 280,0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2 280,0</w:t>
            </w:r>
          </w:p>
        </w:tc>
      </w:tr>
      <w:tr w:rsidR="0042355A" w:rsidRPr="0042355A" w:rsidTr="00A63B3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Calibri" w:hAnsi="Calibri"/>
                <w:sz w:val="22"/>
                <w:szCs w:val="22"/>
              </w:rPr>
            </w:pPr>
            <w:r w:rsidRPr="004235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55A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42355A">
              <w:rPr>
                <w:b/>
                <w:bCs/>
                <w:color w:val="FF0000"/>
                <w:sz w:val="22"/>
                <w:szCs w:val="22"/>
              </w:rPr>
              <w:t>146 567,7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117 860,2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  <w:sz w:val="22"/>
                <w:szCs w:val="22"/>
              </w:rPr>
            </w:pPr>
            <w:r w:rsidRPr="0042355A">
              <w:rPr>
                <w:b/>
                <w:bCs/>
                <w:sz w:val="22"/>
                <w:szCs w:val="22"/>
              </w:rPr>
              <w:t>117 860,2</w:t>
            </w:r>
          </w:p>
        </w:tc>
      </w:tr>
    </w:tbl>
    <w:p w:rsidR="007F031A" w:rsidRDefault="007F031A" w:rsidP="00333ECC">
      <w:pPr>
        <w:jc w:val="right"/>
        <w:rPr>
          <w:b/>
          <w:bCs/>
        </w:rPr>
      </w:pPr>
    </w:p>
    <w:p w:rsidR="007F031A" w:rsidRDefault="007F031A" w:rsidP="00333ECC">
      <w:pPr>
        <w:jc w:val="right"/>
        <w:rPr>
          <w:b/>
          <w:bCs/>
        </w:rPr>
      </w:pPr>
    </w:p>
    <w:p w:rsidR="00333ECC" w:rsidRDefault="00333ECC" w:rsidP="00333ECC">
      <w:pPr>
        <w:jc w:val="right"/>
        <w:rPr>
          <w:b/>
          <w:bCs/>
        </w:rPr>
      </w:pPr>
      <w:r w:rsidRPr="0042355A">
        <w:rPr>
          <w:b/>
          <w:bCs/>
        </w:rPr>
        <w:t>Приложение №5</w:t>
      </w:r>
    </w:p>
    <w:p w:rsidR="00333ECC" w:rsidRPr="0042355A" w:rsidRDefault="00333ECC" w:rsidP="00333ECC">
      <w:pPr>
        <w:jc w:val="right"/>
        <w:rPr>
          <w:sz w:val="19"/>
          <w:szCs w:val="19"/>
        </w:rPr>
      </w:pPr>
      <w:r>
        <w:rPr>
          <w:sz w:val="19"/>
          <w:szCs w:val="19"/>
        </w:rPr>
        <w:t>к решению городского С</w:t>
      </w:r>
      <w:r w:rsidRPr="0042355A">
        <w:rPr>
          <w:sz w:val="19"/>
          <w:szCs w:val="19"/>
        </w:rPr>
        <w:t xml:space="preserve">овета </w:t>
      </w:r>
      <w:r>
        <w:rPr>
          <w:sz w:val="19"/>
          <w:szCs w:val="19"/>
        </w:rPr>
        <w:t xml:space="preserve">депутатов МО </w:t>
      </w:r>
      <w:r w:rsidRPr="0042355A">
        <w:rPr>
          <w:sz w:val="19"/>
          <w:szCs w:val="19"/>
        </w:rPr>
        <w:t>"</w:t>
      </w:r>
      <w:r>
        <w:rPr>
          <w:sz w:val="19"/>
          <w:szCs w:val="19"/>
        </w:rPr>
        <w:t xml:space="preserve">Городской округ </w:t>
      </w:r>
      <w:r w:rsidRPr="0042355A">
        <w:rPr>
          <w:sz w:val="19"/>
          <w:szCs w:val="19"/>
        </w:rPr>
        <w:t>г</w:t>
      </w:r>
      <w:r>
        <w:rPr>
          <w:sz w:val="19"/>
          <w:szCs w:val="19"/>
        </w:rPr>
        <w:t>ород</w:t>
      </w:r>
      <w:r w:rsidRPr="0042355A">
        <w:rPr>
          <w:sz w:val="19"/>
          <w:szCs w:val="19"/>
        </w:rPr>
        <w:t xml:space="preserve"> Карабулак"</w:t>
      </w:r>
    </w:p>
    <w:p w:rsidR="00333ECC" w:rsidRPr="0042355A" w:rsidRDefault="00333ECC" w:rsidP="00333ECC">
      <w:pPr>
        <w:jc w:val="right"/>
        <w:rPr>
          <w:sz w:val="19"/>
          <w:szCs w:val="19"/>
        </w:rPr>
      </w:pPr>
      <w:r w:rsidRPr="0042355A">
        <w:rPr>
          <w:sz w:val="19"/>
          <w:szCs w:val="19"/>
        </w:rPr>
        <w:t>№</w:t>
      </w:r>
      <w:r w:rsidRPr="0042355A">
        <w:rPr>
          <w:sz w:val="19"/>
          <w:szCs w:val="19"/>
          <w:u w:val="single"/>
        </w:rPr>
        <w:t xml:space="preserve"> </w:t>
      </w:r>
      <w:r w:rsidRPr="00BC55EC">
        <w:rPr>
          <w:sz w:val="19"/>
          <w:szCs w:val="19"/>
        </w:rPr>
        <w:t>6/1-3 от</w:t>
      </w:r>
      <w:r w:rsidRPr="0042355A">
        <w:rPr>
          <w:sz w:val="19"/>
          <w:szCs w:val="19"/>
        </w:rPr>
        <w:t xml:space="preserve"> </w:t>
      </w:r>
      <w:r>
        <w:rPr>
          <w:sz w:val="19"/>
          <w:szCs w:val="19"/>
        </w:rPr>
        <w:t>16.06.2017 г.</w:t>
      </w:r>
      <w:r w:rsidRPr="0042355A">
        <w:rPr>
          <w:sz w:val="19"/>
          <w:szCs w:val="19"/>
        </w:rPr>
        <w:t xml:space="preserve"> "</w:t>
      </w:r>
      <w:r>
        <w:rPr>
          <w:sz w:val="19"/>
          <w:szCs w:val="19"/>
        </w:rPr>
        <w:t>О внесении изменений  в р</w:t>
      </w:r>
      <w:r w:rsidRPr="0042355A">
        <w:rPr>
          <w:sz w:val="19"/>
          <w:szCs w:val="19"/>
        </w:rPr>
        <w:t>ешение</w:t>
      </w:r>
    </w:p>
    <w:p w:rsidR="0042355A" w:rsidRDefault="00333ECC" w:rsidP="00333ECC">
      <w:pPr>
        <w:rPr>
          <w:b/>
        </w:rPr>
      </w:pPr>
      <w:r>
        <w:rPr>
          <w:sz w:val="19"/>
          <w:szCs w:val="19"/>
        </w:rPr>
        <w:t xml:space="preserve">                               </w:t>
      </w:r>
      <w:r w:rsidR="00D27D4C">
        <w:rPr>
          <w:sz w:val="19"/>
          <w:szCs w:val="19"/>
        </w:rPr>
        <w:t xml:space="preserve">     </w:t>
      </w:r>
      <w:r>
        <w:rPr>
          <w:sz w:val="19"/>
          <w:szCs w:val="19"/>
        </w:rPr>
        <w:t xml:space="preserve">    </w:t>
      </w:r>
      <w:r w:rsidRPr="0042355A">
        <w:rPr>
          <w:sz w:val="19"/>
          <w:szCs w:val="19"/>
        </w:rPr>
        <w:t>"О бюджете городского округа г. Карабулак на 2017 год и плановый период 2018-2019г</w:t>
      </w:r>
      <w:r w:rsidR="00D27D4C">
        <w:rPr>
          <w:sz w:val="19"/>
          <w:szCs w:val="19"/>
        </w:rPr>
        <w:t>г</w:t>
      </w:r>
      <w:r w:rsidRPr="0042355A">
        <w:rPr>
          <w:sz w:val="19"/>
          <w:szCs w:val="19"/>
        </w:rPr>
        <w:t>"</w:t>
      </w:r>
    </w:p>
    <w:p w:rsidR="00333ECC" w:rsidRPr="0042355A" w:rsidRDefault="00333ECC" w:rsidP="0042355A">
      <w:pPr>
        <w:rPr>
          <w:b/>
        </w:rPr>
      </w:pPr>
    </w:p>
    <w:tbl>
      <w:tblPr>
        <w:tblW w:w="109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05"/>
        <w:gridCol w:w="284"/>
        <w:gridCol w:w="283"/>
        <w:gridCol w:w="709"/>
        <w:gridCol w:w="207"/>
        <w:gridCol w:w="564"/>
        <w:gridCol w:w="315"/>
        <w:gridCol w:w="236"/>
        <w:gridCol w:w="157"/>
        <w:gridCol w:w="158"/>
        <w:gridCol w:w="976"/>
        <w:gridCol w:w="158"/>
        <w:gridCol w:w="976"/>
        <w:gridCol w:w="158"/>
        <w:gridCol w:w="834"/>
        <w:gridCol w:w="158"/>
      </w:tblGrid>
      <w:tr w:rsidR="0042355A" w:rsidRPr="0042355A" w:rsidTr="007F031A">
        <w:trPr>
          <w:gridAfter w:val="1"/>
          <w:wAfter w:w="158" w:type="dxa"/>
          <w:trHeight w:val="555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Ведомственная структура </w:t>
            </w:r>
            <w:r w:rsidRPr="0042355A">
              <w:rPr>
                <w:b/>
                <w:bCs/>
              </w:rPr>
              <w:br/>
              <w:t>расходов бюджета городского округа г. Карабулак на 2017 год и плановый период 2018-2019 годов</w:t>
            </w:r>
          </w:p>
        </w:tc>
      </w:tr>
      <w:tr w:rsidR="0042355A" w:rsidRPr="0042355A" w:rsidTr="007F031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r w:rsidRPr="0042355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</w:tr>
      <w:tr w:rsidR="0042355A" w:rsidRPr="0042355A" w:rsidTr="007F031A">
        <w:trPr>
          <w:gridAfter w:val="1"/>
          <w:wAfter w:w="158" w:type="dxa"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proofErr w:type="spellStart"/>
            <w:r w:rsidRPr="0042355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proofErr w:type="spellStart"/>
            <w:r w:rsidRPr="0042355A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ВР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сумма тыс. руб.</w:t>
            </w:r>
          </w:p>
        </w:tc>
      </w:tr>
      <w:tr w:rsidR="0042355A" w:rsidRPr="0042355A" w:rsidTr="007F031A">
        <w:trPr>
          <w:gridAfter w:val="1"/>
          <w:wAfter w:w="158" w:type="dxa"/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proofErr w:type="gramStart"/>
            <w:r w:rsidRPr="0042355A">
              <w:t>П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ОМ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НР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2017г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2018г.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2019г. </w:t>
            </w:r>
          </w:p>
        </w:tc>
      </w:tr>
      <w:tr w:rsidR="0042355A" w:rsidRPr="0042355A" w:rsidTr="007F031A">
        <w:trPr>
          <w:gridAfter w:val="1"/>
          <w:wAfter w:w="158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Городской  совет муниципального образования  «Городской округ г. Карабулак»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7 051,0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8B3BA6">
            <w:pPr>
              <w:ind w:left="113" w:hanging="113"/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7 051,0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7 051,0</w:t>
            </w:r>
          </w:p>
        </w:tc>
      </w:tr>
      <w:tr w:rsidR="0042355A" w:rsidRPr="0042355A" w:rsidTr="007F031A">
        <w:trPr>
          <w:gridAfter w:val="1"/>
          <w:wAfter w:w="158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7 051,0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7 051,0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7 051,0</w:t>
            </w:r>
          </w:p>
        </w:tc>
      </w:tr>
      <w:tr w:rsidR="0042355A" w:rsidRPr="0042355A" w:rsidTr="007F031A">
        <w:trPr>
          <w:gridAfter w:val="1"/>
          <w:wAfter w:w="158" w:type="dxa"/>
          <w:trHeight w:val="2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581,9</w:t>
            </w:r>
          </w:p>
        </w:tc>
      </w:tr>
      <w:tr w:rsidR="0042355A" w:rsidRPr="0042355A" w:rsidTr="007F031A">
        <w:trPr>
          <w:gridAfter w:val="1"/>
          <w:wAfter w:w="158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581,9</w:t>
            </w:r>
          </w:p>
        </w:tc>
      </w:tr>
      <w:tr w:rsidR="0042355A" w:rsidRPr="0042355A" w:rsidTr="007F031A">
        <w:trPr>
          <w:gridAfter w:val="1"/>
          <w:wAfter w:w="158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581,9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</w:tr>
      <w:tr w:rsidR="0042355A" w:rsidRPr="0042355A" w:rsidTr="007F031A">
        <w:trPr>
          <w:gridAfter w:val="1"/>
          <w:wAfter w:w="158" w:type="dxa"/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</w:tr>
      <w:tr w:rsidR="0042355A" w:rsidRPr="0042355A" w:rsidTr="007F031A">
        <w:trPr>
          <w:gridAfter w:val="1"/>
          <w:wAfter w:w="158" w:type="dxa"/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Председатель городского совета (Расходы на обеспечение функций муниципальных органо</w:t>
            </w:r>
            <w:proofErr w:type="gramStart"/>
            <w:r w:rsidRPr="0042355A">
              <w:t>в(</w:t>
            </w:r>
            <w:proofErr w:type="gramEnd"/>
            <w:r w:rsidRPr="0042355A"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5,0</w:t>
            </w:r>
          </w:p>
        </w:tc>
      </w:tr>
      <w:tr w:rsidR="0042355A" w:rsidRPr="0042355A" w:rsidTr="007F031A">
        <w:trPr>
          <w:gridAfter w:val="1"/>
          <w:wAfter w:w="158" w:type="dxa"/>
          <w:trHeight w:val="20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6 469,1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6 469,1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6 469,1</w:t>
            </w:r>
          </w:p>
        </w:tc>
      </w:tr>
      <w:tr w:rsidR="0042355A" w:rsidRPr="0042355A" w:rsidTr="007F031A">
        <w:trPr>
          <w:gridAfter w:val="1"/>
          <w:wAfter w:w="15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3 271,5</w:t>
            </w:r>
          </w:p>
        </w:tc>
      </w:tr>
      <w:tr w:rsidR="0042355A" w:rsidRPr="0042355A" w:rsidTr="007F031A">
        <w:trPr>
          <w:gridAfter w:val="1"/>
          <w:wAfter w:w="158" w:type="dxa"/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3 271,5</w:t>
            </w:r>
          </w:p>
        </w:tc>
      </w:tr>
      <w:tr w:rsidR="0042355A" w:rsidRPr="0042355A" w:rsidTr="007F031A">
        <w:trPr>
          <w:gridAfter w:val="1"/>
          <w:wAfter w:w="158" w:type="dxa"/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Расходы на обеспечение функций муниципальных органов </w:t>
            </w:r>
            <w:proofErr w:type="gramStart"/>
            <w:r w:rsidRPr="0042355A">
              <w:t xml:space="preserve">( </w:t>
            </w:r>
            <w:proofErr w:type="gramEnd"/>
            <w:r w:rsidRPr="0042355A">
              <w:t>за исключение расходов на выплаты по оплате труда указанных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3 197,6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3 197,6</w:t>
            </w:r>
          </w:p>
        </w:tc>
      </w:tr>
      <w:tr w:rsidR="0042355A" w:rsidRPr="0042355A" w:rsidTr="007F031A">
        <w:trPr>
          <w:gridAfter w:val="1"/>
          <w:wAfter w:w="158" w:type="dxa"/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95,0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3 067,6</w:t>
            </w:r>
          </w:p>
        </w:tc>
      </w:tr>
      <w:tr w:rsidR="0042355A" w:rsidRPr="0042355A" w:rsidTr="007F031A">
        <w:trPr>
          <w:gridAfter w:val="1"/>
          <w:wAfter w:w="1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35,0</w:t>
            </w:r>
          </w:p>
        </w:tc>
      </w:tr>
      <w:tr w:rsidR="0042355A" w:rsidRPr="0042355A" w:rsidTr="007F031A">
        <w:trPr>
          <w:gridAfter w:val="1"/>
          <w:wAfter w:w="158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Орган  местного самоуправления    «Администрация г. Карабулак»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23 274,3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23 274,3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23 274,3</w:t>
            </w:r>
          </w:p>
        </w:tc>
      </w:tr>
      <w:tr w:rsidR="0042355A" w:rsidRPr="0042355A" w:rsidTr="007F031A">
        <w:trPr>
          <w:gridAfter w:val="1"/>
          <w:wAfter w:w="1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23 274,3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23 274,3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23 274,3</w:t>
            </w:r>
          </w:p>
        </w:tc>
      </w:tr>
      <w:tr w:rsidR="0042355A" w:rsidRPr="0042355A" w:rsidTr="007F031A">
        <w:trPr>
          <w:gridAfter w:val="1"/>
          <w:wAfter w:w="158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</w:tr>
      <w:tr w:rsidR="0042355A" w:rsidRPr="0042355A" w:rsidTr="007F031A">
        <w:trPr>
          <w:gridAfter w:val="1"/>
          <w:wAfter w:w="158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</w:tr>
      <w:tr w:rsidR="0042355A" w:rsidRPr="0042355A" w:rsidTr="007F031A">
        <w:trPr>
          <w:gridAfter w:val="1"/>
          <w:wAfter w:w="158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662,9</w:t>
            </w:r>
          </w:p>
        </w:tc>
      </w:tr>
      <w:tr w:rsidR="0042355A" w:rsidRPr="0042355A" w:rsidTr="007F031A">
        <w:trPr>
          <w:gridAfter w:val="1"/>
          <w:wAfter w:w="158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576,9</w:t>
            </w:r>
          </w:p>
        </w:tc>
      </w:tr>
      <w:tr w:rsidR="0042355A" w:rsidRPr="0042355A" w:rsidTr="007F031A">
        <w:trPr>
          <w:gridAfter w:val="1"/>
          <w:wAfter w:w="158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42355A">
              <w:t>в(</w:t>
            </w:r>
            <w:proofErr w:type="gramEnd"/>
            <w:r w:rsidRPr="0042355A"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86,0</w:t>
            </w:r>
          </w:p>
        </w:tc>
      </w:tr>
      <w:tr w:rsidR="0042355A" w:rsidRPr="0042355A" w:rsidTr="007F031A">
        <w:trPr>
          <w:gridAfter w:val="1"/>
          <w:wAfter w:w="158" w:type="dxa"/>
          <w:trHeight w:val="1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22 611,4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22 611,4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22 611,4</w:t>
            </w:r>
          </w:p>
        </w:tc>
      </w:tr>
      <w:tr w:rsidR="0042355A" w:rsidRPr="0042355A" w:rsidTr="007F031A">
        <w:trPr>
          <w:gridAfter w:val="1"/>
          <w:wAfter w:w="158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22 611,4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22 611,4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22 611,4</w:t>
            </w:r>
          </w:p>
        </w:tc>
      </w:tr>
      <w:tr w:rsidR="0042355A" w:rsidRPr="0042355A" w:rsidTr="007F031A">
        <w:trPr>
          <w:gridAfter w:val="1"/>
          <w:wAfter w:w="1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22 611,4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22 611,4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22 611,4</w:t>
            </w:r>
          </w:p>
        </w:tc>
      </w:tr>
      <w:tr w:rsidR="0042355A" w:rsidRPr="0042355A" w:rsidTr="007F031A">
        <w:trPr>
          <w:gridAfter w:val="1"/>
          <w:wAfter w:w="158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12153,1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12 153,1</w:t>
            </w:r>
          </w:p>
        </w:tc>
      </w:tr>
      <w:tr w:rsidR="0042355A" w:rsidRPr="0042355A" w:rsidTr="007F031A">
        <w:trPr>
          <w:gridAfter w:val="1"/>
          <w:wAfter w:w="158" w:type="dxa"/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12153,1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12 153,1</w:t>
            </w:r>
          </w:p>
        </w:tc>
      </w:tr>
      <w:tr w:rsidR="0042355A" w:rsidRPr="0042355A" w:rsidTr="007F031A">
        <w:trPr>
          <w:gridAfter w:val="1"/>
          <w:wAfter w:w="158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обеспечение функций муниципальных органо</w:t>
            </w:r>
            <w:proofErr w:type="gramStart"/>
            <w:r w:rsidRPr="0042355A">
              <w:t>в(</w:t>
            </w:r>
            <w:proofErr w:type="gramEnd"/>
            <w:r w:rsidRPr="0042355A"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10 458,3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10 458,3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10 458,3</w:t>
            </w:r>
          </w:p>
        </w:tc>
      </w:tr>
      <w:tr w:rsidR="0042355A" w:rsidRPr="0042355A" w:rsidTr="007F031A">
        <w:trPr>
          <w:gridAfter w:val="1"/>
          <w:wAfter w:w="158" w:type="dxa"/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322,0</w:t>
            </w:r>
          </w:p>
        </w:tc>
      </w:tr>
      <w:tr w:rsidR="0042355A" w:rsidRPr="0042355A" w:rsidTr="007F031A">
        <w:trPr>
          <w:gridAfter w:val="1"/>
          <w:wAfter w:w="158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7 986,3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7 986,3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7 986,3</w:t>
            </w:r>
          </w:p>
        </w:tc>
      </w:tr>
      <w:tr w:rsidR="0042355A" w:rsidRPr="0042355A" w:rsidTr="007F031A">
        <w:trPr>
          <w:gridAfter w:val="1"/>
          <w:wAfter w:w="158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2 150,0</w:t>
            </w:r>
          </w:p>
        </w:tc>
      </w:tr>
      <w:tr w:rsidR="0042355A" w:rsidRPr="0042355A" w:rsidTr="007F031A">
        <w:trPr>
          <w:gridAfter w:val="1"/>
          <w:wAfter w:w="158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11 641,5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11 641,5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11 641,5</w:t>
            </w:r>
          </w:p>
        </w:tc>
      </w:tr>
      <w:tr w:rsidR="0042355A" w:rsidRPr="0042355A" w:rsidTr="007F031A">
        <w:trPr>
          <w:gridAfter w:val="1"/>
          <w:wAfter w:w="158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11 641,5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11 641,5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11 641,5</w:t>
            </w:r>
          </w:p>
        </w:tc>
      </w:tr>
      <w:tr w:rsidR="0042355A" w:rsidRPr="0042355A" w:rsidTr="007F031A">
        <w:trPr>
          <w:gridAfter w:val="1"/>
          <w:wAfter w:w="158" w:type="dxa"/>
          <w:trHeight w:val="1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11 641,5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11 641,5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11 641,5</w:t>
            </w:r>
          </w:p>
        </w:tc>
      </w:tr>
      <w:tr w:rsidR="0042355A" w:rsidRPr="0042355A" w:rsidTr="007F031A">
        <w:trPr>
          <w:gridAfter w:val="1"/>
          <w:wAfter w:w="15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9 605,9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9 570,9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9 560,9</w:t>
            </w:r>
          </w:p>
        </w:tc>
      </w:tr>
      <w:tr w:rsidR="0042355A" w:rsidRPr="0042355A" w:rsidTr="007F031A">
        <w:trPr>
          <w:gridAfter w:val="1"/>
          <w:wAfter w:w="1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9 755,9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9 755,9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9 755,9</w:t>
            </w:r>
          </w:p>
        </w:tc>
      </w:tr>
      <w:tr w:rsidR="0042355A" w:rsidRPr="0042355A" w:rsidTr="007F031A">
        <w:trPr>
          <w:gridAfter w:val="1"/>
          <w:wAfter w:w="158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2 315,0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2 315,0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2 315,0</w:t>
            </w:r>
          </w:p>
        </w:tc>
      </w:tr>
      <w:tr w:rsidR="0042355A" w:rsidRPr="0042355A" w:rsidTr="007F031A">
        <w:trPr>
          <w:gridAfter w:val="1"/>
          <w:wAfter w:w="158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590,0</w:t>
            </w:r>
          </w:p>
        </w:tc>
      </w:tr>
      <w:tr w:rsidR="0042355A" w:rsidRPr="0042355A" w:rsidTr="007F031A">
        <w:trPr>
          <w:gridAfter w:val="1"/>
          <w:wAfter w:w="15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6850,0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6 850,0</w:t>
            </w:r>
          </w:p>
        </w:tc>
      </w:tr>
      <w:tr w:rsidR="0042355A" w:rsidRPr="0042355A" w:rsidTr="007F031A">
        <w:trPr>
          <w:gridAfter w:val="1"/>
          <w:wAfter w:w="158" w:type="dxa"/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</w:tr>
      <w:tr w:rsidR="0042355A" w:rsidRPr="0042355A" w:rsidTr="007F031A">
        <w:trPr>
          <w:gridAfter w:val="1"/>
          <w:wAfter w:w="158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42730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300,0</w:t>
            </w:r>
          </w:p>
        </w:tc>
      </w:tr>
      <w:tr w:rsidR="0042355A" w:rsidRPr="0042355A" w:rsidTr="007F031A">
        <w:trPr>
          <w:gridAfter w:val="1"/>
          <w:wAfter w:w="158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42730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300,0</w:t>
            </w:r>
          </w:p>
        </w:tc>
      </w:tr>
      <w:tr w:rsidR="0042355A" w:rsidRPr="0042355A" w:rsidTr="007F031A">
        <w:trPr>
          <w:gridAfter w:val="1"/>
          <w:wAfter w:w="158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42355A">
              <w:rPr>
                <w:b/>
                <w:bCs/>
              </w:rPr>
              <w:t>психо</w:t>
            </w:r>
            <w:proofErr w:type="spellEnd"/>
            <w:r w:rsidRPr="0042355A">
              <w:rPr>
                <w:b/>
                <w:bCs/>
              </w:rPr>
              <w:t>-активных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</w:tr>
      <w:tr w:rsidR="0042355A" w:rsidRPr="0042355A" w:rsidTr="007F031A">
        <w:trPr>
          <w:gridAfter w:val="1"/>
          <w:wAfter w:w="158" w:type="dxa"/>
          <w:trHeight w:val="18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41410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41410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80,0</w:t>
            </w:r>
          </w:p>
        </w:tc>
      </w:tr>
      <w:tr w:rsidR="0042355A" w:rsidRPr="0042355A" w:rsidTr="007F031A">
        <w:trPr>
          <w:gridAfter w:val="1"/>
          <w:wAfter w:w="158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150,0</w:t>
            </w:r>
          </w:p>
        </w:tc>
      </w:tr>
      <w:tr w:rsidR="0042355A" w:rsidRPr="0042355A" w:rsidTr="007F031A">
        <w:trPr>
          <w:gridAfter w:val="1"/>
          <w:wAfter w:w="158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Реализация мероприятий,  направленных на профилактику правонарушений на территории г. Карабулак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42740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150,0</w:t>
            </w:r>
          </w:p>
        </w:tc>
      </w:tr>
      <w:tr w:rsidR="0042355A" w:rsidRPr="0042355A" w:rsidTr="007F031A">
        <w:trPr>
          <w:gridAfter w:val="1"/>
          <w:wAfter w:w="1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42740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150,0</w:t>
            </w:r>
          </w:p>
        </w:tc>
      </w:tr>
      <w:tr w:rsidR="0042355A" w:rsidRPr="0042355A" w:rsidTr="007F031A">
        <w:trPr>
          <w:gridAfter w:val="1"/>
          <w:wAfter w:w="1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42740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</w:tr>
      <w:tr w:rsidR="0042355A" w:rsidRPr="0042355A" w:rsidTr="007F031A">
        <w:trPr>
          <w:gridAfter w:val="1"/>
          <w:wAfter w:w="158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42750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80,0</w:t>
            </w:r>
          </w:p>
        </w:tc>
      </w:tr>
      <w:tr w:rsidR="0042355A" w:rsidRPr="0042355A" w:rsidTr="007F031A">
        <w:trPr>
          <w:gridAfter w:val="1"/>
          <w:wAfter w:w="1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07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42750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iCs/>
              </w:rPr>
            </w:pPr>
            <w:r w:rsidRPr="0042355A">
              <w:rPr>
                <w:iCs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iCs/>
              </w:rPr>
            </w:pPr>
            <w:r w:rsidRPr="0042355A">
              <w:rPr>
                <w:iCs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iCs/>
              </w:rPr>
            </w:pPr>
            <w:r w:rsidRPr="0042355A">
              <w:rPr>
                <w:iCs/>
              </w:rPr>
              <w:t>80,0</w:t>
            </w:r>
          </w:p>
        </w:tc>
      </w:tr>
      <w:tr w:rsidR="0042355A" w:rsidRPr="0042355A" w:rsidTr="007F031A">
        <w:trPr>
          <w:gridAfter w:val="1"/>
          <w:wAfter w:w="15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  <w:i/>
                <w:iCs/>
              </w:rPr>
            </w:pPr>
            <w:r w:rsidRPr="0042355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i/>
                <w:iCs/>
              </w:rPr>
            </w:pPr>
            <w:r w:rsidRPr="0042355A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1 115,0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1 115,0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1 115,0</w:t>
            </w:r>
          </w:p>
        </w:tc>
      </w:tr>
      <w:tr w:rsidR="0042355A" w:rsidRPr="0042355A" w:rsidTr="007F031A">
        <w:trPr>
          <w:gridAfter w:val="1"/>
          <w:wAfter w:w="158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1 115,0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1 115,0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1 115,0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1 115,0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1 115,0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1 115,0</w:t>
            </w:r>
          </w:p>
        </w:tc>
      </w:tr>
      <w:tr w:rsidR="0042355A" w:rsidRPr="0042355A" w:rsidTr="007F031A">
        <w:trPr>
          <w:gridAfter w:val="1"/>
          <w:wAfter w:w="158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both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70,6</w:t>
            </w:r>
          </w:p>
        </w:tc>
      </w:tr>
      <w:tr w:rsidR="0042355A" w:rsidRPr="0042355A" w:rsidTr="007F031A">
        <w:trPr>
          <w:gridAfter w:val="1"/>
          <w:wAfter w:w="158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41370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70,6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41370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70,6</w:t>
            </w:r>
          </w:p>
        </w:tc>
      </w:tr>
      <w:tr w:rsidR="0042355A" w:rsidRPr="0042355A" w:rsidTr="007F031A">
        <w:trPr>
          <w:gridAfter w:val="1"/>
          <w:wAfter w:w="158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both"/>
              <w:rPr>
                <w:b/>
                <w:bCs/>
              </w:rPr>
            </w:pPr>
            <w:r w:rsidRPr="0042355A">
              <w:rPr>
                <w:b/>
                <w:bCs/>
              </w:rPr>
              <w:lastRenderedPageBreak/>
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90,0</w:t>
            </w:r>
          </w:p>
        </w:tc>
      </w:tr>
      <w:tr w:rsidR="0042355A" w:rsidRPr="0042355A" w:rsidTr="007F031A">
        <w:trPr>
          <w:gridAfter w:val="1"/>
          <w:wAfter w:w="158" w:type="dxa"/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40920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90,0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40920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90,0</w:t>
            </w:r>
          </w:p>
        </w:tc>
      </w:tr>
      <w:tr w:rsidR="0042355A" w:rsidRPr="0042355A" w:rsidTr="007F031A">
        <w:trPr>
          <w:gridAfter w:val="1"/>
          <w:wAfter w:w="158" w:type="dxa"/>
          <w:trHeight w:val="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18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286,5</w:t>
            </w:r>
          </w:p>
        </w:tc>
      </w:tr>
      <w:tr w:rsidR="0042355A" w:rsidRPr="0042355A" w:rsidTr="007F031A">
        <w:trPr>
          <w:gridAfter w:val="1"/>
          <w:wAfter w:w="158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"Благоустройство муниципального образования  "Городской округ город Карабулак"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"Мероприятия по содержанию и благоустройству" муниципального образования "Городской округ город Карабулак"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42355A">
              <w:rPr>
                <w:b/>
                <w:bCs/>
              </w:rPr>
              <w:t xml:space="preserve"> .</w:t>
            </w:r>
            <w:proofErr w:type="gramEnd"/>
            <w:r w:rsidRPr="0042355A">
              <w:rPr>
                <w:b/>
                <w:bCs/>
              </w:rPr>
              <w:t>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2 269,5</w:t>
            </w:r>
          </w:p>
        </w:tc>
      </w:tr>
      <w:tr w:rsidR="0042355A" w:rsidRPr="0042355A" w:rsidTr="007F031A">
        <w:trPr>
          <w:gridAfter w:val="1"/>
          <w:wAfter w:w="158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</w:tr>
      <w:tr w:rsidR="0042355A" w:rsidRPr="0042355A" w:rsidTr="007F031A">
        <w:trPr>
          <w:gridAfter w:val="1"/>
          <w:wAfter w:w="158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</w:tr>
      <w:tr w:rsidR="0042355A" w:rsidRPr="0042355A" w:rsidTr="007F031A">
        <w:trPr>
          <w:gridAfter w:val="1"/>
          <w:wAfter w:w="158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"Благоустройство муниципального образования  "Городской округ город Карабулак"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Cs/>
              </w:rPr>
            </w:pPr>
            <w:r w:rsidRPr="0042355A">
              <w:rPr>
                <w:bCs/>
              </w:rPr>
              <w:t>15 337,4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Cs/>
              </w:rPr>
            </w:pPr>
            <w:r w:rsidRPr="0042355A">
              <w:rPr>
                <w:bCs/>
              </w:rPr>
              <w:t>15 337,4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Cs/>
              </w:rPr>
            </w:pPr>
            <w:r w:rsidRPr="0042355A">
              <w:rPr>
                <w:bCs/>
              </w:rPr>
              <w:t>15 337,4</w:t>
            </w:r>
          </w:p>
        </w:tc>
      </w:tr>
      <w:tr w:rsidR="0042355A" w:rsidRPr="0042355A" w:rsidTr="007F031A">
        <w:trPr>
          <w:gridAfter w:val="1"/>
          <w:wAfter w:w="158" w:type="dxa"/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"Мероприятия по содержанию и благоустройству" муниципального образования "Городской округ город Карабулак"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Cs/>
              </w:rPr>
            </w:pPr>
            <w:r w:rsidRPr="0042355A">
              <w:rPr>
                <w:bCs/>
              </w:rPr>
              <w:t>15 337,4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Cs/>
              </w:rPr>
            </w:pPr>
            <w:r w:rsidRPr="0042355A">
              <w:rPr>
                <w:bCs/>
              </w:rPr>
              <w:t>15 337,4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Cs/>
              </w:rPr>
            </w:pPr>
            <w:r w:rsidRPr="0042355A">
              <w:rPr>
                <w:bCs/>
              </w:rPr>
              <w:t>15 337,4</w:t>
            </w:r>
          </w:p>
        </w:tc>
      </w:tr>
      <w:tr w:rsidR="0042355A" w:rsidRPr="0042355A" w:rsidTr="007F031A">
        <w:trPr>
          <w:gridAfter w:val="1"/>
          <w:wAfter w:w="158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15 337,4</w:t>
            </w:r>
          </w:p>
        </w:tc>
      </w:tr>
      <w:tr w:rsidR="0042355A" w:rsidRPr="0042355A" w:rsidTr="007F031A">
        <w:trPr>
          <w:gridAfter w:val="1"/>
          <w:wAfter w:w="158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60010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3 150,0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3 150,0</w:t>
            </w:r>
          </w:p>
        </w:tc>
      </w:tr>
      <w:tr w:rsidR="0042355A" w:rsidRPr="0042355A" w:rsidTr="007F031A">
        <w:trPr>
          <w:gridAfter w:val="1"/>
          <w:wAfter w:w="158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3 150,0</w:t>
            </w:r>
          </w:p>
        </w:tc>
      </w:tr>
      <w:tr w:rsidR="0042355A" w:rsidRPr="0042355A" w:rsidTr="007F031A">
        <w:trPr>
          <w:gridAfter w:val="1"/>
          <w:wAfter w:w="158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60030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200,0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200,0</w:t>
            </w:r>
          </w:p>
        </w:tc>
      </w:tr>
      <w:tr w:rsidR="0042355A" w:rsidRPr="0042355A" w:rsidTr="007F031A">
        <w:trPr>
          <w:gridAfter w:val="1"/>
          <w:wAfter w:w="158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60040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60050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11 887,4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11 887,4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11 887,4</w:t>
            </w:r>
          </w:p>
        </w:tc>
      </w:tr>
      <w:tr w:rsidR="0042355A" w:rsidRPr="0042355A" w:rsidTr="007F031A">
        <w:trPr>
          <w:gridAfter w:val="1"/>
          <w:wAfter w:w="158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11 887,4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11 887,4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11 887,4</w:t>
            </w:r>
          </w:p>
        </w:tc>
      </w:tr>
      <w:tr w:rsidR="0042355A" w:rsidRPr="0042355A" w:rsidTr="007F031A">
        <w:trPr>
          <w:gridAfter w:val="1"/>
          <w:wAfter w:w="158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Программа " Развитие образования" муниципального образования " Городской округ г.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"Развитие системы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Обеспечение деятельности  (оказание услуг) дошкольных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Организация  предоставления дошкольного образования на территории МО " Городской округ  г.Карабулак"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Финансирование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 Развитие образования" муниципального образования " Городской округ г.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"Развитие системы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Обеспечение деятельности  (оказание услуг) дошкольных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8 081,0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8 081,0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8 081,0</w:t>
            </w:r>
          </w:p>
        </w:tc>
      </w:tr>
      <w:tr w:rsidR="0042355A" w:rsidRPr="0042355A" w:rsidTr="007F031A">
        <w:trPr>
          <w:gridAfter w:val="1"/>
          <w:wAfter w:w="158" w:type="dxa"/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8 081,0</w:t>
            </w:r>
          </w:p>
        </w:tc>
      </w:tr>
      <w:tr w:rsidR="0042355A" w:rsidRPr="0042355A" w:rsidTr="007F031A">
        <w:trPr>
          <w:gridAfter w:val="1"/>
          <w:wAfter w:w="158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Программа "Развития культуры" муниципального образования "Городской округ город Карабулак"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5 193,0</w:t>
            </w:r>
          </w:p>
        </w:tc>
      </w:tr>
      <w:tr w:rsidR="0042355A" w:rsidRPr="0042355A" w:rsidTr="007F031A">
        <w:trPr>
          <w:gridAfter w:val="1"/>
          <w:wAfter w:w="158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</w:tr>
      <w:tr w:rsidR="0042355A" w:rsidRPr="0042355A" w:rsidTr="007F031A">
        <w:trPr>
          <w:gridAfter w:val="1"/>
          <w:wAfter w:w="158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Реализация мер по развитию сферы культуры и искусства</w:t>
            </w:r>
            <w:proofErr w:type="gramStart"/>
            <w:r w:rsidRPr="0042355A">
              <w:rPr>
                <w:b/>
                <w:bCs/>
              </w:rPr>
              <w:t xml:space="preserve"> ,</w:t>
            </w:r>
            <w:proofErr w:type="gramEnd"/>
            <w:r w:rsidRPr="0042355A">
              <w:rPr>
                <w:b/>
                <w:bCs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5 193,0</w:t>
            </w:r>
          </w:p>
        </w:tc>
      </w:tr>
      <w:tr w:rsidR="0042355A" w:rsidRPr="0042355A" w:rsidTr="007F031A">
        <w:trPr>
          <w:gridAfter w:val="1"/>
          <w:wAfter w:w="158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5 193,0</w:t>
            </w:r>
          </w:p>
        </w:tc>
      </w:tr>
      <w:tr w:rsidR="0042355A" w:rsidRPr="0042355A" w:rsidTr="007F031A">
        <w:trPr>
          <w:gridAfter w:val="1"/>
          <w:wAfter w:w="158" w:type="dxa"/>
          <w:trHeight w:val="19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3698,0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3698,0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3 698,0</w:t>
            </w:r>
          </w:p>
        </w:tc>
      </w:tr>
      <w:tr w:rsidR="0042355A" w:rsidRPr="0042355A" w:rsidTr="007F031A">
        <w:trPr>
          <w:gridAfter w:val="1"/>
          <w:wAfter w:w="15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1 464,0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31,0</w:t>
            </w:r>
          </w:p>
        </w:tc>
      </w:tr>
      <w:tr w:rsidR="0042355A" w:rsidRPr="0042355A" w:rsidTr="007F031A">
        <w:trPr>
          <w:gridAfter w:val="1"/>
          <w:wAfter w:w="158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2 888,0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2 888,0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2 888,0</w:t>
            </w:r>
          </w:p>
        </w:tc>
      </w:tr>
      <w:tr w:rsidR="0042355A" w:rsidRPr="0042355A" w:rsidTr="007F031A">
        <w:trPr>
          <w:gridAfter w:val="1"/>
          <w:wAfter w:w="158" w:type="dxa"/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2 888,0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2 888,0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2 888,0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2 888,0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2 888,0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2 888,0</w:t>
            </w:r>
          </w:p>
        </w:tc>
      </w:tr>
      <w:tr w:rsidR="0042355A" w:rsidRPr="0042355A" w:rsidTr="007F031A">
        <w:trPr>
          <w:gridAfter w:val="1"/>
          <w:wAfter w:w="158" w:type="dxa"/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2 087,0</w:t>
            </w:r>
          </w:p>
        </w:tc>
      </w:tr>
      <w:tr w:rsidR="0042355A" w:rsidRPr="0042355A" w:rsidTr="007F031A">
        <w:trPr>
          <w:gridAfter w:val="1"/>
          <w:wAfter w:w="158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751,0</w:t>
            </w:r>
          </w:p>
        </w:tc>
      </w:tr>
      <w:tr w:rsidR="0042355A" w:rsidRPr="0042355A" w:rsidTr="007F031A">
        <w:trPr>
          <w:gridAfter w:val="1"/>
          <w:wAfter w:w="158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</w:tr>
      <w:tr w:rsidR="0042355A" w:rsidRPr="0042355A" w:rsidTr="007F031A">
        <w:trPr>
          <w:gridAfter w:val="1"/>
          <w:wAfter w:w="158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Комплектование книжных фондов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51440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51440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0,0</w:t>
            </w:r>
          </w:p>
        </w:tc>
      </w:tr>
      <w:tr w:rsidR="0042355A" w:rsidRPr="0042355A" w:rsidTr="007F031A">
        <w:trPr>
          <w:gridAfter w:val="1"/>
          <w:wAfter w:w="15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10 145,5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10 145,5</w:t>
            </w:r>
          </w:p>
        </w:tc>
      </w:tr>
      <w:tr w:rsidR="0042355A" w:rsidRPr="0042355A" w:rsidTr="007F031A">
        <w:trPr>
          <w:gridAfter w:val="1"/>
          <w:wAfter w:w="1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</w:tr>
      <w:tr w:rsidR="0042355A" w:rsidRPr="0042355A" w:rsidTr="007F031A">
        <w:trPr>
          <w:gridAfter w:val="1"/>
          <w:wAfter w:w="158" w:type="dxa"/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"Развитие образования" муниципального образования "Городской округ город Карабулак"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</w:tr>
      <w:tr w:rsidR="0042355A" w:rsidRPr="0042355A" w:rsidTr="007F031A">
        <w:trPr>
          <w:gridAfter w:val="1"/>
          <w:wAfter w:w="158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10 145,5</w:t>
            </w:r>
          </w:p>
        </w:tc>
      </w:tr>
      <w:tr w:rsidR="0042355A" w:rsidRPr="0042355A" w:rsidTr="007F031A">
        <w:trPr>
          <w:gridAfter w:val="1"/>
          <w:wAfter w:w="158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10 023,8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10 023,8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10 023,8</w:t>
            </w:r>
          </w:p>
        </w:tc>
      </w:tr>
      <w:tr w:rsidR="0042355A" w:rsidRPr="0042355A" w:rsidTr="007F031A">
        <w:trPr>
          <w:gridAfter w:val="1"/>
          <w:wAfter w:w="158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52600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297,3</w:t>
            </w:r>
          </w:p>
        </w:tc>
      </w:tr>
      <w:tr w:rsidR="0042355A" w:rsidRPr="0042355A" w:rsidTr="007F031A">
        <w:trPr>
          <w:gridAfter w:val="1"/>
          <w:wAfter w:w="1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293,8</w:t>
            </w:r>
          </w:p>
        </w:tc>
      </w:tr>
      <w:tr w:rsidR="0042355A" w:rsidRPr="0042355A" w:rsidTr="007F031A">
        <w:trPr>
          <w:gridAfter w:val="1"/>
          <w:wAfter w:w="158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3,5</w:t>
            </w:r>
          </w:p>
        </w:tc>
      </w:tr>
      <w:tr w:rsidR="0042355A" w:rsidRPr="0042355A" w:rsidTr="007F031A">
        <w:trPr>
          <w:gridAfter w:val="1"/>
          <w:wAfter w:w="158" w:type="dxa"/>
          <w:trHeight w:val="21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63050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55,1</w:t>
            </w:r>
          </w:p>
        </w:tc>
      </w:tr>
      <w:tr w:rsidR="0042355A" w:rsidRPr="0042355A" w:rsidTr="007F031A">
        <w:trPr>
          <w:gridAfter w:val="1"/>
          <w:wAfter w:w="158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54,4</w:t>
            </w:r>
          </w:p>
        </w:tc>
      </w:tr>
      <w:tr w:rsidR="0042355A" w:rsidRPr="0042355A" w:rsidTr="007F031A">
        <w:trPr>
          <w:gridAfter w:val="1"/>
          <w:wAfter w:w="158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0,7</w:t>
            </w:r>
          </w:p>
        </w:tc>
      </w:tr>
      <w:tr w:rsidR="0042355A" w:rsidRPr="0042355A" w:rsidTr="007F031A">
        <w:trPr>
          <w:gridAfter w:val="1"/>
          <w:wAfter w:w="158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lastRenderedPageBreak/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63060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9 793,1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9 793,1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9675,6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9675,6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9 675,6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63060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117,5</w:t>
            </w:r>
          </w:p>
        </w:tc>
      </w:tr>
      <w:tr w:rsidR="0042355A" w:rsidRPr="0042355A" w:rsidTr="007F031A">
        <w:trPr>
          <w:gridAfter w:val="1"/>
          <w:wAfter w:w="158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2 280,0</w:t>
            </w:r>
          </w:p>
        </w:tc>
      </w:tr>
      <w:tr w:rsidR="0042355A" w:rsidRPr="0042355A" w:rsidTr="007F031A">
        <w:trPr>
          <w:gridAfter w:val="1"/>
          <w:wAfter w:w="158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2 280,0</w:t>
            </w:r>
          </w:p>
        </w:tc>
      </w:tr>
      <w:tr w:rsidR="0042355A" w:rsidRPr="0042355A" w:rsidTr="007F031A">
        <w:trPr>
          <w:gridAfter w:val="1"/>
          <w:wAfter w:w="158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2 280,0</w:t>
            </w:r>
          </w:p>
        </w:tc>
      </w:tr>
      <w:tr w:rsidR="0042355A" w:rsidRPr="0042355A" w:rsidTr="007F031A">
        <w:trPr>
          <w:gridAfter w:val="1"/>
          <w:wAfter w:w="15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2 280,0</w:t>
            </w:r>
          </w:p>
        </w:tc>
      </w:tr>
      <w:tr w:rsidR="0042355A" w:rsidRPr="0042355A" w:rsidTr="007F031A">
        <w:trPr>
          <w:gridAfter w:val="1"/>
          <w:wAfter w:w="158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учреждений  (оказание услуг)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2 280,0</w:t>
            </w:r>
          </w:p>
        </w:tc>
      </w:tr>
      <w:tr w:rsidR="0042355A" w:rsidRPr="0042355A" w:rsidTr="007F031A">
        <w:trPr>
          <w:gridAfter w:val="1"/>
          <w:wAfter w:w="158" w:type="dxa"/>
          <w:trHeight w:val="11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2 280,0</w:t>
            </w:r>
          </w:p>
        </w:tc>
      </w:tr>
      <w:tr w:rsidR="0042355A" w:rsidRPr="0042355A" w:rsidTr="007F031A">
        <w:trPr>
          <w:gridAfter w:val="1"/>
          <w:wAfter w:w="158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proofErr w:type="spellStart"/>
            <w:r w:rsidRPr="0042355A">
              <w:rPr>
                <w:b/>
                <w:bCs/>
              </w:rPr>
              <w:t>Карабулакское</w:t>
            </w:r>
            <w:proofErr w:type="spellEnd"/>
            <w:r w:rsidRPr="0042355A">
              <w:rPr>
                <w:b/>
                <w:bCs/>
              </w:rPr>
              <w:t xml:space="preserve">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4 314,5</w:t>
            </w:r>
          </w:p>
        </w:tc>
      </w:tr>
      <w:tr w:rsidR="0042355A" w:rsidRPr="0042355A" w:rsidTr="007F031A">
        <w:trPr>
          <w:gridAfter w:val="1"/>
          <w:wAfter w:w="158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</w:tr>
      <w:tr w:rsidR="0042355A" w:rsidRPr="0042355A" w:rsidTr="007F031A">
        <w:trPr>
          <w:gridAfter w:val="1"/>
          <w:wAfter w:w="158" w:type="dxa"/>
          <w:trHeight w:val="13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4 314,5</w:t>
            </w:r>
          </w:p>
        </w:tc>
      </w:tr>
      <w:tr w:rsidR="0042355A" w:rsidRPr="0042355A" w:rsidTr="007F031A">
        <w:trPr>
          <w:gridAfter w:val="1"/>
          <w:wAfter w:w="15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4 314,5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4 314,5</w:t>
            </w:r>
          </w:p>
        </w:tc>
      </w:tr>
      <w:tr w:rsidR="0042355A" w:rsidRPr="0042355A" w:rsidTr="007F031A">
        <w:trPr>
          <w:gridAfter w:val="1"/>
          <w:wAfter w:w="15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2751,3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2751,3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2751,3</w:t>
            </w:r>
          </w:p>
        </w:tc>
      </w:tr>
      <w:tr w:rsidR="0042355A" w:rsidRPr="0042355A" w:rsidTr="007F031A">
        <w:trPr>
          <w:gridAfter w:val="1"/>
          <w:wAfter w:w="158" w:type="dxa"/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2751,3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2751,3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2751,3</w:t>
            </w:r>
          </w:p>
        </w:tc>
      </w:tr>
      <w:tr w:rsidR="0042355A" w:rsidRPr="0042355A" w:rsidTr="007F031A">
        <w:trPr>
          <w:gridAfter w:val="1"/>
          <w:wAfter w:w="1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обеспечение функций финансового органа город Карабулак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1563,2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1563,2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1563,2</w:t>
            </w:r>
          </w:p>
        </w:tc>
      </w:tr>
      <w:tr w:rsidR="0042355A" w:rsidRPr="0042355A" w:rsidTr="007F031A">
        <w:trPr>
          <w:gridAfter w:val="1"/>
          <w:wAfter w:w="158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95,0</w:t>
            </w:r>
          </w:p>
        </w:tc>
      </w:tr>
      <w:tr w:rsidR="0042355A" w:rsidRPr="0042355A" w:rsidTr="007F031A">
        <w:trPr>
          <w:gridAfter w:val="1"/>
          <w:wAfter w:w="158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1442,2</w:t>
            </w:r>
          </w:p>
        </w:tc>
      </w:tr>
      <w:tr w:rsidR="0042355A" w:rsidRPr="0042355A" w:rsidTr="007F031A">
        <w:trPr>
          <w:gridAfter w:val="1"/>
          <w:wAfter w:w="158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26,0</w:t>
            </w:r>
          </w:p>
        </w:tc>
      </w:tr>
      <w:tr w:rsidR="0042355A" w:rsidRPr="0042355A" w:rsidTr="007F031A">
        <w:trPr>
          <w:gridAfter w:val="1"/>
          <w:wAfter w:w="158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Расходы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Формирование резервного фонда администрации г. Карабулак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43520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43520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100,0</w:t>
            </w:r>
          </w:p>
        </w:tc>
      </w:tr>
      <w:tr w:rsidR="0042355A" w:rsidRPr="0042355A" w:rsidTr="007F031A">
        <w:trPr>
          <w:gridAfter w:val="1"/>
          <w:wAfter w:w="158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33 079,0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33 079,0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33 079,0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МКОУДОД «Центр детского технического творчества г.Карабулак»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</w:tr>
      <w:tr w:rsidR="0042355A" w:rsidRPr="0042355A" w:rsidTr="007F031A">
        <w:trPr>
          <w:gridAfter w:val="1"/>
          <w:wAfter w:w="158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5 238,8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5 238,8</w:t>
            </w:r>
          </w:p>
        </w:tc>
      </w:tr>
      <w:tr w:rsidR="0042355A" w:rsidRPr="0042355A" w:rsidTr="007F031A">
        <w:trPr>
          <w:gridAfter w:val="1"/>
          <w:wAfter w:w="158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5 238,8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5 238,8</w:t>
            </w:r>
          </w:p>
        </w:tc>
      </w:tr>
      <w:tr w:rsidR="0042355A" w:rsidRPr="0042355A" w:rsidTr="007F031A">
        <w:trPr>
          <w:gridAfter w:val="1"/>
          <w:wAfter w:w="158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</w:tr>
      <w:tr w:rsidR="0042355A" w:rsidRPr="0042355A" w:rsidTr="007F031A">
        <w:trPr>
          <w:gridAfter w:val="1"/>
          <w:wAfter w:w="158" w:type="dxa"/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5 238,8</w:t>
            </w:r>
          </w:p>
        </w:tc>
      </w:tr>
      <w:tr w:rsidR="0042355A" w:rsidRPr="0042355A" w:rsidTr="007F031A">
        <w:trPr>
          <w:gridAfter w:val="1"/>
          <w:wAfter w:w="158" w:type="dxa"/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4898,8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4898,8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4 898,8</w:t>
            </w:r>
          </w:p>
        </w:tc>
      </w:tr>
      <w:tr w:rsidR="0042355A" w:rsidRPr="0042355A" w:rsidTr="007F031A">
        <w:trPr>
          <w:gridAfter w:val="1"/>
          <w:wAfter w:w="158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320,0</w:t>
            </w:r>
          </w:p>
        </w:tc>
      </w:tr>
      <w:tr w:rsidR="0042355A" w:rsidRPr="0042355A" w:rsidTr="007F031A">
        <w:trPr>
          <w:gridAfter w:val="1"/>
          <w:wAfter w:w="158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20,0</w:t>
            </w:r>
          </w:p>
        </w:tc>
      </w:tr>
      <w:tr w:rsidR="0042355A" w:rsidRPr="0042355A" w:rsidTr="007F031A">
        <w:trPr>
          <w:gridAfter w:val="1"/>
          <w:wAfter w:w="158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МКОУ ДОД</w:t>
            </w:r>
            <w:r w:rsidRPr="0042355A">
              <w:t xml:space="preserve"> </w:t>
            </w:r>
            <w:r w:rsidRPr="0042355A">
              <w:rPr>
                <w:b/>
                <w:bCs/>
              </w:rPr>
              <w:t>«</w:t>
            </w:r>
            <w:proofErr w:type="spellStart"/>
            <w:r w:rsidRPr="0042355A">
              <w:rPr>
                <w:b/>
                <w:bCs/>
              </w:rPr>
              <w:t>Карабулакская</w:t>
            </w:r>
            <w:proofErr w:type="spellEnd"/>
            <w:r w:rsidRPr="0042355A">
              <w:rPr>
                <w:b/>
                <w:bCs/>
              </w:rPr>
              <w:t xml:space="preserve">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10 240,2</w:t>
            </w:r>
          </w:p>
        </w:tc>
      </w:tr>
      <w:tr w:rsidR="0042355A" w:rsidRPr="0042355A" w:rsidTr="007F031A">
        <w:trPr>
          <w:gridAfter w:val="1"/>
          <w:wAfter w:w="158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</w:tr>
      <w:tr w:rsidR="0042355A" w:rsidRPr="0042355A" w:rsidTr="007F031A">
        <w:trPr>
          <w:gridAfter w:val="1"/>
          <w:wAfter w:w="158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10 240,2</w:t>
            </w:r>
          </w:p>
        </w:tc>
      </w:tr>
      <w:tr w:rsidR="0042355A" w:rsidRPr="0042355A" w:rsidTr="007F031A">
        <w:trPr>
          <w:gridAfter w:val="1"/>
          <w:wAfter w:w="158" w:type="dxa"/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lastRenderedPageBreak/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10 240,2</w:t>
            </w:r>
          </w:p>
        </w:tc>
      </w:tr>
      <w:tr w:rsidR="0042355A" w:rsidRPr="0042355A" w:rsidTr="007F031A">
        <w:trPr>
          <w:gridAfter w:val="1"/>
          <w:wAfter w:w="158" w:type="dxa"/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8 686,4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8 686,4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8 686,4</w:t>
            </w:r>
          </w:p>
        </w:tc>
      </w:tr>
      <w:tr w:rsidR="0042355A" w:rsidRPr="0042355A" w:rsidTr="007F031A">
        <w:trPr>
          <w:gridAfter w:val="1"/>
          <w:wAfter w:w="15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1 503,8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1 503,8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1 503,8</w:t>
            </w:r>
          </w:p>
        </w:tc>
      </w:tr>
      <w:tr w:rsidR="0042355A" w:rsidRPr="0042355A" w:rsidTr="007F031A">
        <w:trPr>
          <w:gridAfter w:val="1"/>
          <w:wAfter w:w="158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50,0</w:t>
            </w:r>
          </w:p>
        </w:tc>
      </w:tr>
      <w:tr w:rsidR="0042355A" w:rsidRPr="0042355A" w:rsidTr="007F031A">
        <w:trPr>
          <w:gridAfter w:val="1"/>
          <w:wAfter w:w="158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МКОУ ДОД</w:t>
            </w:r>
            <w:r w:rsidRPr="0042355A">
              <w:t xml:space="preserve"> </w:t>
            </w:r>
            <w:r w:rsidRPr="0042355A">
              <w:rPr>
                <w:b/>
                <w:bCs/>
              </w:rPr>
              <w:t>«Детско-юношеская спортивная школа г.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17 600,0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17 600,0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17 600,0</w:t>
            </w:r>
          </w:p>
        </w:tc>
      </w:tr>
      <w:tr w:rsidR="0042355A" w:rsidRPr="0042355A" w:rsidTr="007F031A">
        <w:trPr>
          <w:gridAfter w:val="1"/>
          <w:wAfter w:w="15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</w:tr>
      <w:tr w:rsidR="0042355A" w:rsidRPr="0042355A" w:rsidTr="007F031A">
        <w:trPr>
          <w:gridAfter w:val="1"/>
          <w:wAfter w:w="158" w:type="dxa"/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</w:tr>
      <w:tr w:rsidR="0042355A" w:rsidRPr="0042355A" w:rsidTr="007F031A">
        <w:trPr>
          <w:gridAfter w:val="1"/>
          <w:wAfter w:w="158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</w:tr>
      <w:tr w:rsidR="0042355A" w:rsidRPr="0042355A" w:rsidTr="007F031A">
        <w:trPr>
          <w:gridAfter w:val="1"/>
          <w:wAfter w:w="158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17 600,0</w:t>
            </w:r>
          </w:p>
        </w:tc>
      </w:tr>
      <w:tr w:rsidR="0042355A" w:rsidRPr="0042355A" w:rsidTr="007F031A">
        <w:trPr>
          <w:gridAfter w:val="1"/>
          <w:wAfter w:w="158" w:type="dxa"/>
          <w:trHeight w:val="18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2355A">
              <w:t xml:space="preserve"> ,</w:t>
            </w:r>
            <w:proofErr w:type="gramEnd"/>
            <w:r w:rsidRPr="0042355A"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12426,5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12426,5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12 426,5</w:t>
            </w:r>
          </w:p>
        </w:tc>
      </w:tr>
      <w:tr w:rsidR="0042355A" w:rsidRPr="0042355A" w:rsidTr="007F031A">
        <w:trPr>
          <w:gridAfter w:val="1"/>
          <w:wAfter w:w="158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4753,9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4753,9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4 753,9</w:t>
            </w:r>
          </w:p>
        </w:tc>
      </w:tr>
      <w:tr w:rsidR="0042355A" w:rsidRPr="0042355A" w:rsidTr="007F031A">
        <w:trPr>
          <w:gridAfter w:val="1"/>
          <w:wAfter w:w="15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r w:rsidRPr="0042355A">
              <w:lastRenderedPageBreak/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11150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419,6</w:t>
            </w:r>
          </w:p>
        </w:tc>
      </w:tr>
      <w:tr w:rsidR="0042355A" w:rsidRPr="0042355A" w:rsidTr="007F031A">
        <w:trPr>
          <w:gridAfter w:val="1"/>
          <w:wAfter w:w="158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117 860,2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117 860,2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5A" w:rsidRPr="0042355A" w:rsidRDefault="0042355A" w:rsidP="0042355A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117 860,2</w:t>
            </w:r>
          </w:p>
        </w:tc>
      </w:tr>
    </w:tbl>
    <w:p w:rsidR="0042355A" w:rsidRPr="0042355A" w:rsidRDefault="0042355A" w:rsidP="0042355A">
      <w:pPr>
        <w:tabs>
          <w:tab w:val="left" w:pos="7371"/>
        </w:tabs>
        <w:jc w:val="right"/>
        <w:rPr>
          <w:b/>
        </w:rPr>
      </w:pPr>
    </w:p>
    <w:p w:rsidR="0042355A" w:rsidRPr="0042355A" w:rsidRDefault="0042355A" w:rsidP="0042355A">
      <w:pPr>
        <w:jc w:val="right"/>
        <w:rPr>
          <w:b/>
        </w:rPr>
      </w:pPr>
    </w:p>
    <w:p w:rsidR="0042355A" w:rsidRPr="0042355A" w:rsidRDefault="0042355A" w:rsidP="0042355A">
      <w:pPr>
        <w:jc w:val="right"/>
        <w:rPr>
          <w:b/>
        </w:rPr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tabs>
          <w:tab w:val="left" w:pos="1848"/>
          <w:tab w:val="left" w:pos="4962"/>
          <w:tab w:val="left" w:pos="5103"/>
        </w:tabs>
        <w:rPr>
          <w:b/>
        </w:rPr>
      </w:pPr>
    </w:p>
    <w:p w:rsidR="0042355A" w:rsidRPr="0042355A" w:rsidRDefault="0042355A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42355A" w:rsidRDefault="0042355A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8B3BA6" w:rsidRPr="0042355A" w:rsidRDefault="008B3BA6" w:rsidP="0042355A">
      <w:pPr>
        <w:tabs>
          <w:tab w:val="left" w:pos="1848"/>
          <w:tab w:val="left" w:pos="4962"/>
          <w:tab w:val="left" w:pos="5103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rPr>
          <w:b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620"/>
        <w:gridCol w:w="548"/>
        <w:gridCol w:w="660"/>
        <w:gridCol w:w="340"/>
        <w:gridCol w:w="340"/>
        <w:gridCol w:w="360"/>
        <w:gridCol w:w="400"/>
        <w:gridCol w:w="1551"/>
        <w:gridCol w:w="780"/>
        <w:gridCol w:w="700"/>
        <w:gridCol w:w="1907"/>
      </w:tblGrid>
      <w:tr w:rsidR="0042355A" w:rsidRPr="0042355A" w:rsidTr="0042355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Default="008B3BA6" w:rsidP="0042355A">
            <w:pPr>
              <w:rPr>
                <w:rFonts w:ascii="Arial" w:hAnsi="Arial" w:cs="Arial"/>
              </w:rPr>
            </w:pPr>
          </w:p>
          <w:p w:rsidR="008B3BA6" w:rsidRPr="0042355A" w:rsidRDefault="008B3BA6" w:rsidP="0042355A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lastRenderedPageBreak/>
              <w:t> </w:t>
            </w:r>
          </w:p>
        </w:tc>
      </w:tr>
      <w:tr w:rsidR="0042355A" w:rsidRPr="0042355A" w:rsidTr="00592FE8">
        <w:trPr>
          <w:trHeight w:val="10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2355A" w:rsidRPr="0042355A" w:rsidRDefault="0042355A" w:rsidP="0042355A">
            <w:pPr>
              <w:jc w:val="right"/>
              <w:rPr>
                <w:iCs/>
                <w:sz w:val="18"/>
                <w:szCs w:val="18"/>
              </w:rPr>
            </w:pPr>
          </w:p>
        </w:tc>
      </w:tr>
      <w:tr w:rsidR="0042355A" w:rsidRPr="0042355A" w:rsidTr="0042355A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2A4" w:rsidRDefault="00F632A4" w:rsidP="00F632A4">
            <w:pPr>
              <w:jc w:val="right"/>
              <w:rPr>
                <w:b/>
                <w:bCs/>
              </w:rPr>
            </w:pPr>
            <w:r w:rsidRPr="0042355A">
              <w:rPr>
                <w:b/>
                <w:bCs/>
              </w:rPr>
              <w:t>Приложение №</w:t>
            </w:r>
            <w:r>
              <w:rPr>
                <w:b/>
                <w:bCs/>
              </w:rPr>
              <w:t>6</w:t>
            </w:r>
          </w:p>
          <w:p w:rsidR="00F632A4" w:rsidRPr="0042355A" w:rsidRDefault="00F632A4" w:rsidP="00F632A4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городского С</w:t>
            </w:r>
            <w:r w:rsidRPr="0042355A">
              <w:rPr>
                <w:sz w:val="19"/>
                <w:szCs w:val="19"/>
              </w:rPr>
              <w:t xml:space="preserve">овета </w:t>
            </w:r>
            <w:r>
              <w:rPr>
                <w:sz w:val="19"/>
                <w:szCs w:val="19"/>
              </w:rPr>
              <w:t xml:space="preserve">депутатов МО </w:t>
            </w:r>
            <w:r w:rsidRPr="0042355A">
              <w:rPr>
                <w:sz w:val="19"/>
                <w:szCs w:val="19"/>
              </w:rPr>
              <w:t>"</w:t>
            </w:r>
            <w:r>
              <w:rPr>
                <w:sz w:val="19"/>
                <w:szCs w:val="19"/>
              </w:rPr>
              <w:t xml:space="preserve">Городской округ </w:t>
            </w:r>
            <w:r w:rsidRPr="0042355A">
              <w:rPr>
                <w:sz w:val="19"/>
                <w:szCs w:val="19"/>
              </w:rPr>
              <w:t>г</w:t>
            </w:r>
            <w:r>
              <w:rPr>
                <w:sz w:val="19"/>
                <w:szCs w:val="19"/>
              </w:rPr>
              <w:t>ород</w:t>
            </w:r>
            <w:r w:rsidRPr="0042355A">
              <w:rPr>
                <w:sz w:val="19"/>
                <w:szCs w:val="19"/>
              </w:rPr>
              <w:t xml:space="preserve"> Карабулак"</w:t>
            </w:r>
          </w:p>
          <w:p w:rsidR="00F632A4" w:rsidRPr="0042355A" w:rsidRDefault="00F632A4" w:rsidP="00F632A4">
            <w:pPr>
              <w:jc w:val="right"/>
              <w:rPr>
                <w:sz w:val="19"/>
                <w:szCs w:val="19"/>
              </w:rPr>
            </w:pPr>
            <w:r w:rsidRPr="007F031A">
              <w:rPr>
                <w:sz w:val="19"/>
                <w:szCs w:val="19"/>
              </w:rPr>
              <w:t>№ 6/1-3</w:t>
            </w:r>
            <w:r w:rsidRPr="0042355A">
              <w:rPr>
                <w:sz w:val="19"/>
                <w:szCs w:val="19"/>
                <w:u w:val="single"/>
              </w:rPr>
              <w:t xml:space="preserve"> </w:t>
            </w:r>
            <w:r w:rsidRPr="0042355A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>16.06.2017 г.</w:t>
            </w:r>
            <w:r w:rsidRPr="0042355A">
              <w:rPr>
                <w:sz w:val="19"/>
                <w:szCs w:val="19"/>
              </w:rPr>
              <w:t xml:space="preserve"> "</w:t>
            </w:r>
            <w:r>
              <w:rPr>
                <w:sz w:val="19"/>
                <w:szCs w:val="19"/>
              </w:rPr>
              <w:t>О внесении изменений  в р</w:t>
            </w:r>
            <w:r w:rsidRPr="0042355A">
              <w:rPr>
                <w:sz w:val="19"/>
                <w:szCs w:val="19"/>
              </w:rPr>
              <w:t>ешение</w:t>
            </w:r>
          </w:p>
          <w:p w:rsidR="00F632A4" w:rsidRDefault="00F632A4" w:rsidP="00F632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                                      </w:t>
            </w:r>
            <w:r w:rsidRPr="0042355A">
              <w:rPr>
                <w:sz w:val="19"/>
                <w:szCs w:val="19"/>
              </w:rPr>
              <w:t>"О бюджете городского округа г. Карабулак на 2017 год и плановый период 2018-2019</w:t>
            </w:r>
            <w:r>
              <w:rPr>
                <w:sz w:val="19"/>
                <w:szCs w:val="19"/>
              </w:rPr>
              <w:t>гг</w:t>
            </w:r>
            <w:r w:rsidRPr="0042355A">
              <w:rPr>
                <w:sz w:val="19"/>
                <w:szCs w:val="19"/>
              </w:rPr>
              <w:t>"</w:t>
            </w:r>
          </w:p>
          <w:p w:rsidR="00F632A4" w:rsidRDefault="00F632A4" w:rsidP="004235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32A4" w:rsidRDefault="00F632A4" w:rsidP="004235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55A">
              <w:rPr>
                <w:rFonts w:ascii="Arial" w:hAnsi="Arial" w:cs="Arial"/>
                <w:b/>
                <w:bCs/>
                <w:sz w:val="24"/>
                <w:szCs w:val="24"/>
              </w:rPr>
              <w:t>Титульный список</w:t>
            </w:r>
          </w:p>
        </w:tc>
      </w:tr>
      <w:tr w:rsidR="0042355A" w:rsidRPr="0042355A" w:rsidTr="0042355A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Благоустройство, капитального строительства, реконструкции и </w:t>
            </w:r>
          </w:p>
        </w:tc>
      </w:tr>
      <w:tr w:rsidR="0042355A" w:rsidRPr="0042355A" w:rsidTr="0042355A">
        <w:trPr>
          <w:trHeight w:val="31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капитального ремонта объектов г. Карабулак на 2017г. </w:t>
            </w:r>
          </w:p>
        </w:tc>
      </w:tr>
      <w:tr w:rsidR="0042355A" w:rsidRPr="0042355A" w:rsidTr="0042355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</w:tr>
      <w:tr w:rsidR="0042355A" w:rsidRPr="0042355A" w:rsidTr="0042355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 </w:t>
            </w:r>
          </w:p>
        </w:tc>
      </w:tr>
      <w:tr w:rsidR="0042355A" w:rsidRPr="0042355A" w:rsidTr="0042355A"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gramStart"/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>КБК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355A">
              <w:rPr>
                <w:rFonts w:ascii="Arial" w:hAnsi="Arial" w:cs="Arial"/>
                <w:sz w:val="21"/>
                <w:szCs w:val="21"/>
              </w:rPr>
              <w:t>Лимит</w:t>
            </w:r>
          </w:p>
        </w:tc>
      </w:tr>
      <w:tr w:rsidR="0042355A" w:rsidRPr="0042355A" w:rsidTr="0042355A">
        <w:trPr>
          <w:trHeight w:val="465"/>
        </w:trPr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b/>
                <w:bCs/>
              </w:rPr>
            </w:pPr>
            <w:r w:rsidRPr="0042355A">
              <w:rPr>
                <w:rFonts w:ascii="Arial" w:hAnsi="Arial" w:cs="Arial"/>
                <w:b/>
                <w:bCs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55A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55A">
              <w:rPr>
                <w:rFonts w:ascii="Arial" w:hAnsi="Arial" w:cs="Arial"/>
                <w:b/>
                <w:bCs/>
              </w:rPr>
              <w:t xml:space="preserve">50 000,00  </w:t>
            </w:r>
          </w:p>
        </w:tc>
      </w:tr>
      <w:tr w:rsidR="0042355A" w:rsidRPr="0042355A" w:rsidTr="0042355A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50 000,00  </w:t>
            </w:r>
          </w:p>
        </w:tc>
      </w:tr>
      <w:tr w:rsidR="0042355A" w:rsidRPr="0042355A" w:rsidTr="0042355A">
        <w:trPr>
          <w:trHeight w:val="480"/>
        </w:trPr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13 887938,44  </w:t>
            </w:r>
          </w:p>
        </w:tc>
      </w:tr>
      <w:tr w:rsidR="0042355A" w:rsidRPr="0042355A" w:rsidTr="0042355A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8 400 000,00  </w:t>
            </w:r>
          </w:p>
        </w:tc>
      </w:tr>
      <w:tr w:rsidR="0042355A" w:rsidRPr="0042355A" w:rsidTr="0042355A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Уборка, вывоз мусора </w:t>
            </w:r>
            <w:r w:rsidRPr="0042355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2355A">
              <w:rPr>
                <w:rFonts w:ascii="Arial" w:hAnsi="Arial" w:cs="Arial"/>
                <w:b/>
                <w:bCs/>
                <w:sz w:val="16"/>
                <w:szCs w:val="16"/>
              </w:rPr>
              <w:t>Кт</w:t>
            </w:r>
            <w:proofErr w:type="spellEnd"/>
            <w:r w:rsidRPr="0042355A">
              <w:rPr>
                <w:rFonts w:ascii="Arial" w:hAnsi="Arial" w:cs="Arial"/>
                <w:b/>
                <w:bCs/>
                <w:sz w:val="16"/>
                <w:szCs w:val="16"/>
              </w:rPr>
              <w:t>. На 01.01.17г -1874,4т.р.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1 874 400,00  </w:t>
            </w:r>
          </w:p>
        </w:tc>
      </w:tr>
      <w:tr w:rsidR="0042355A" w:rsidRPr="0042355A" w:rsidTr="0042355A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100 000,00  </w:t>
            </w:r>
          </w:p>
        </w:tc>
      </w:tr>
      <w:tr w:rsidR="0042355A" w:rsidRPr="0042355A" w:rsidTr="0042355A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Ремонт  дороги (твердое покрытие) по 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агородная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  ( от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ул.Джабагиева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ул.Осканова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350 000,00  </w:t>
            </w:r>
          </w:p>
        </w:tc>
      </w:tr>
      <w:tr w:rsidR="0042355A" w:rsidRPr="0042355A" w:rsidTr="0042355A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Ремонт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дорогипо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абочая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Балкоева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(от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у.Джабагиева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>, район  детской консультации) (твердое покрытие)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900 000,00  </w:t>
            </w:r>
          </w:p>
        </w:tc>
      </w:tr>
      <w:tr w:rsidR="0042355A" w:rsidRPr="0042355A" w:rsidTr="0042355A">
        <w:trPr>
          <w:trHeight w:val="12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Ремонт дороги по ул.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Осканова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( от ул. Нефтяная до ул. Промысловая) и по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ефтяная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( от ул.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Осканова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ул.Джабагиева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с твердым покрытием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520 500,00  </w:t>
            </w:r>
          </w:p>
        </w:tc>
      </w:tr>
      <w:tr w:rsidR="0042355A" w:rsidRPr="0042355A" w:rsidTr="0042355A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Ремонт дорог во 2 микрорайоне  по ул. Крайняя 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в р-не Бойни) ПГС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400 000,00  </w:t>
            </w:r>
          </w:p>
        </w:tc>
      </w:tr>
      <w:tr w:rsidR="0042355A" w:rsidRPr="0042355A" w:rsidTr="0042355A">
        <w:trPr>
          <w:trHeight w:val="8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Дорожные разметки в районе школы №1,№3,по ул. Фрунзе  в районе школы-гимназии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30 000,00  </w:t>
            </w:r>
          </w:p>
        </w:tc>
      </w:tr>
      <w:tr w:rsidR="0042355A" w:rsidRPr="0042355A" w:rsidTr="0042355A">
        <w:trPr>
          <w:trHeight w:val="8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Озеленение города (Кредиторская задолженность  на 01.01.17г   по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аккарицидной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обработка города  АББ)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99 100,00  </w:t>
            </w:r>
          </w:p>
        </w:tc>
      </w:tr>
      <w:tr w:rsidR="0042355A" w:rsidRPr="0042355A" w:rsidTr="0042355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50 900,00  </w:t>
            </w:r>
          </w:p>
        </w:tc>
      </w:tr>
      <w:tr w:rsidR="0042355A" w:rsidRPr="0042355A" w:rsidTr="0042355A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Дератизация и 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аккарицидная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 xml:space="preserve"> обработка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50 000,00  </w:t>
            </w:r>
          </w:p>
        </w:tc>
      </w:tr>
      <w:tr w:rsidR="0042355A" w:rsidRPr="0042355A" w:rsidTr="0042355A">
        <w:trPr>
          <w:trHeight w:val="31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Очистка русла реки "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Сунжа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( от моста влево от ул. 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lastRenderedPageBreak/>
              <w:t>Промысловая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 xml:space="preserve">  300м)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250 000,00  </w:t>
            </w:r>
          </w:p>
        </w:tc>
      </w:tr>
      <w:tr w:rsidR="0042355A" w:rsidRPr="0042355A" w:rsidTr="0042355A">
        <w:trPr>
          <w:trHeight w:val="31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lastRenderedPageBreak/>
              <w:t>Очистка русла реки "</w:t>
            </w:r>
            <w:proofErr w:type="spellStart"/>
            <w:r w:rsidRPr="0042355A">
              <w:rPr>
                <w:rFonts w:ascii="Arial" w:hAnsi="Arial" w:cs="Arial"/>
                <w:sz w:val="18"/>
                <w:szCs w:val="18"/>
              </w:rPr>
              <w:t>Сунжа</w:t>
            </w:r>
            <w:proofErr w:type="spellEnd"/>
            <w:r w:rsidRPr="0042355A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( от моста вправо  от ул. 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Промысловая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 xml:space="preserve">  300м)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250 000,00  </w:t>
            </w:r>
          </w:p>
        </w:tc>
      </w:tr>
      <w:tr w:rsidR="0042355A" w:rsidRPr="0042355A" w:rsidTr="0042355A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215 400,00  </w:t>
            </w:r>
          </w:p>
        </w:tc>
      </w:tr>
      <w:tr w:rsidR="0042355A" w:rsidRPr="0042355A" w:rsidTr="0042355A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Ремонт и содержание уличного освещения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150 038,44  </w:t>
            </w:r>
          </w:p>
        </w:tc>
      </w:tr>
      <w:tr w:rsidR="0042355A" w:rsidRPr="0042355A" w:rsidTr="0042355A">
        <w:trPr>
          <w:trHeight w:val="41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Ремонт водопроводных сетей по  г.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247 600,00  </w:t>
            </w:r>
          </w:p>
        </w:tc>
      </w:tr>
      <w:tr w:rsidR="0042355A" w:rsidRPr="0042355A" w:rsidTr="0042355A">
        <w:trPr>
          <w:trHeight w:val="401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2 729 400,00  </w:t>
            </w:r>
          </w:p>
        </w:tc>
      </w:tr>
      <w:tr w:rsidR="0042355A" w:rsidRPr="0042355A" w:rsidTr="0042355A">
        <w:trPr>
          <w:trHeight w:val="2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2 729 400,00  </w:t>
            </w:r>
          </w:p>
        </w:tc>
      </w:tr>
      <w:tr w:rsidR="0042355A" w:rsidRPr="0042355A" w:rsidTr="0042355A">
        <w:trPr>
          <w:trHeight w:val="32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2 468 400,00  </w:t>
            </w:r>
          </w:p>
        </w:tc>
      </w:tr>
      <w:tr w:rsidR="0042355A" w:rsidRPr="0042355A" w:rsidTr="0042355A">
        <w:trPr>
          <w:trHeight w:val="40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 Кредиторская задолженность 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-у</w:t>
            </w:r>
            <w:proofErr w:type="gramEnd"/>
            <w:r w:rsidRPr="0042355A">
              <w:rPr>
                <w:rFonts w:ascii="Arial" w:hAnsi="Arial" w:cs="Arial"/>
                <w:sz w:val="18"/>
                <w:szCs w:val="18"/>
              </w:rPr>
              <w:t xml:space="preserve">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261 000,00  </w:t>
            </w:r>
          </w:p>
        </w:tc>
      </w:tr>
      <w:tr w:rsidR="0042355A" w:rsidRPr="0042355A" w:rsidTr="0042355A">
        <w:trPr>
          <w:trHeight w:val="36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939 600,00  </w:t>
            </w:r>
          </w:p>
        </w:tc>
      </w:tr>
      <w:tr w:rsidR="0042355A" w:rsidRPr="0042355A" w:rsidTr="0042355A">
        <w:trPr>
          <w:trHeight w:val="69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Установка трансформаторной подстанции 250/6кВт по переулку </w:t>
            </w:r>
            <w:proofErr w:type="gramStart"/>
            <w:r w:rsidRPr="0042355A">
              <w:rPr>
                <w:rFonts w:ascii="Arial" w:hAnsi="Arial" w:cs="Arial"/>
                <w:sz w:val="18"/>
                <w:szCs w:val="18"/>
              </w:rPr>
              <w:t>Сунженский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 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270 600,00  </w:t>
            </w:r>
          </w:p>
        </w:tc>
      </w:tr>
      <w:tr w:rsidR="0042355A" w:rsidRPr="0042355A" w:rsidTr="0042355A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Строительство ограждения и навеса на объекте " Биотермическая яма"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200 000,00  </w:t>
            </w:r>
          </w:p>
        </w:tc>
      </w:tr>
      <w:tr w:rsidR="0042355A" w:rsidRPr="0042355A" w:rsidTr="0042355A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Изготовление и установка указателей улиц  и табличек номеров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400 000,00  </w:t>
            </w:r>
          </w:p>
        </w:tc>
      </w:tr>
      <w:tr w:rsidR="0042355A" w:rsidRPr="0042355A" w:rsidTr="0042355A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Изготовление и установка дорожных знаков в районе школы №1,№3 , по ул. Фрунзе  в районе школы-гимназии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 xml:space="preserve">69 000,00  </w:t>
            </w:r>
          </w:p>
        </w:tc>
      </w:tr>
      <w:tr w:rsidR="0042355A" w:rsidRPr="0042355A" w:rsidTr="0042355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35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2355A" w:rsidRPr="0042355A" w:rsidTr="0042355A">
        <w:trPr>
          <w:trHeight w:val="495"/>
        </w:trPr>
        <w:tc>
          <w:tcPr>
            <w:tcW w:w="8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Всего: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2355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17 606 938,44  </w:t>
            </w:r>
          </w:p>
        </w:tc>
      </w:tr>
    </w:tbl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</w:p>
    <w:p w:rsidR="0042355A" w:rsidRPr="0042355A" w:rsidRDefault="0042355A" w:rsidP="0042355A">
      <w:pPr>
        <w:jc w:val="both"/>
        <w:rPr>
          <w:b/>
          <w:i/>
        </w:rPr>
      </w:pPr>
    </w:p>
    <w:p w:rsidR="0042355A" w:rsidRPr="0042355A" w:rsidRDefault="0042355A" w:rsidP="0042355A">
      <w:pPr>
        <w:jc w:val="both"/>
        <w:rPr>
          <w:b/>
          <w:i/>
        </w:rPr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jc w:val="both"/>
      </w:pPr>
    </w:p>
    <w:p w:rsidR="0042355A" w:rsidRPr="0042355A" w:rsidRDefault="0042355A" w:rsidP="0042355A">
      <w:pPr>
        <w:tabs>
          <w:tab w:val="left" w:pos="1848"/>
        </w:tabs>
        <w:jc w:val="right"/>
        <w:rPr>
          <w:b/>
        </w:rPr>
      </w:pPr>
      <w:bookmarkStart w:id="0" w:name="RANGE!A1:I284"/>
      <w:bookmarkEnd w:id="0"/>
      <w:r w:rsidRPr="0042355A">
        <w:rPr>
          <w:b/>
        </w:rPr>
        <w:t>Приложение №7</w:t>
      </w:r>
    </w:p>
    <w:p w:rsidR="00592FE8" w:rsidRPr="0042355A" w:rsidRDefault="00592FE8" w:rsidP="00592FE8">
      <w:pPr>
        <w:jc w:val="right"/>
        <w:rPr>
          <w:sz w:val="19"/>
          <w:szCs w:val="19"/>
        </w:rPr>
      </w:pPr>
      <w:r>
        <w:rPr>
          <w:sz w:val="19"/>
          <w:szCs w:val="19"/>
        </w:rPr>
        <w:t>к решению городского С</w:t>
      </w:r>
      <w:r w:rsidRPr="0042355A">
        <w:rPr>
          <w:sz w:val="19"/>
          <w:szCs w:val="19"/>
        </w:rPr>
        <w:t xml:space="preserve">овета </w:t>
      </w:r>
      <w:r>
        <w:rPr>
          <w:sz w:val="19"/>
          <w:szCs w:val="19"/>
        </w:rPr>
        <w:t xml:space="preserve">депутатов МО </w:t>
      </w:r>
      <w:r w:rsidRPr="0042355A">
        <w:rPr>
          <w:sz w:val="19"/>
          <w:szCs w:val="19"/>
        </w:rPr>
        <w:t>"</w:t>
      </w:r>
      <w:r>
        <w:rPr>
          <w:sz w:val="19"/>
          <w:szCs w:val="19"/>
        </w:rPr>
        <w:t xml:space="preserve">Городской округ </w:t>
      </w:r>
      <w:r w:rsidRPr="0042355A">
        <w:rPr>
          <w:sz w:val="19"/>
          <w:szCs w:val="19"/>
        </w:rPr>
        <w:t>г</w:t>
      </w:r>
      <w:r>
        <w:rPr>
          <w:sz w:val="19"/>
          <w:szCs w:val="19"/>
        </w:rPr>
        <w:t>ород</w:t>
      </w:r>
      <w:r w:rsidRPr="0042355A">
        <w:rPr>
          <w:sz w:val="19"/>
          <w:szCs w:val="19"/>
        </w:rPr>
        <w:t xml:space="preserve"> Карабулак"</w:t>
      </w:r>
    </w:p>
    <w:p w:rsidR="00592FE8" w:rsidRPr="0042355A" w:rsidRDefault="00592FE8" w:rsidP="00592FE8">
      <w:pPr>
        <w:jc w:val="right"/>
        <w:rPr>
          <w:sz w:val="19"/>
          <w:szCs w:val="19"/>
        </w:rPr>
      </w:pPr>
      <w:r w:rsidRPr="007F031A">
        <w:rPr>
          <w:sz w:val="19"/>
          <w:szCs w:val="19"/>
        </w:rPr>
        <w:t>№ 6/1-3</w:t>
      </w:r>
      <w:r w:rsidRPr="0042355A">
        <w:rPr>
          <w:sz w:val="19"/>
          <w:szCs w:val="19"/>
          <w:u w:val="single"/>
        </w:rPr>
        <w:t xml:space="preserve"> </w:t>
      </w:r>
      <w:r w:rsidRPr="0042355A">
        <w:rPr>
          <w:sz w:val="19"/>
          <w:szCs w:val="19"/>
        </w:rPr>
        <w:t xml:space="preserve">от </w:t>
      </w:r>
      <w:r>
        <w:rPr>
          <w:sz w:val="19"/>
          <w:szCs w:val="19"/>
        </w:rPr>
        <w:t>16.06.2017 г.</w:t>
      </w:r>
      <w:r w:rsidRPr="0042355A">
        <w:rPr>
          <w:sz w:val="19"/>
          <w:szCs w:val="19"/>
        </w:rPr>
        <w:t xml:space="preserve"> "</w:t>
      </w:r>
      <w:r>
        <w:rPr>
          <w:sz w:val="19"/>
          <w:szCs w:val="19"/>
        </w:rPr>
        <w:t>О внесении изменений  в р</w:t>
      </w:r>
      <w:r w:rsidRPr="0042355A">
        <w:rPr>
          <w:sz w:val="19"/>
          <w:szCs w:val="19"/>
        </w:rPr>
        <w:t>ешение</w:t>
      </w:r>
    </w:p>
    <w:p w:rsidR="0042355A" w:rsidRPr="0042355A" w:rsidRDefault="00592FE8" w:rsidP="00592FE8">
      <w:pPr>
        <w:shd w:val="clear" w:color="auto" w:fill="FFFFFF"/>
        <w:jc w:val="center"/>
      </w:pPr>
      <w:r>
        <w:rPr>
          <w:sz w:val="19"/>
          <w:szCs w:val="19"/>
        </w:rPr>
        <w:t xml:space="preserve">                           </w:t>
      </w:r>
      <w:r w:rsidRPr="0042355A">
        <w:rPr>
          <w:sz w:val="19"/>
          <w:szCs w:val="19"/>
        </w:rPr>
        <w:t>"О бюджете городского округа г. Карабулак на 2017 год и плановый период 2018-2019</w:t>
      </w:r>
      <w:r>
        <w:rPr>
          <w:sz w:val="19"/>
          <w:szCs w:val="19"/>
        </w:rPr>
        <w:t xml:space="preserve"> гг.</w:t>
      </w:r>
      <w:r w:rsidRPr="0042355A">
        <w:rPr>
          <w:sz w:val="19"/>
          <w:szCs w:val="19"/>
        </w:rPr>
        <w:t>"</w:t>
      </w:r>
    </w:p>
    <w:p w:rsidR="0042355A" w:rsidRPr="0042355A" w:rsidRDefault="0042355A" w:rsidP="0042355A">
      <w:pPr>
        <w:shd w:val="clear" w:color="auto" w:fill="FFFFFF"/>
        <w:tabs>
          <w:tab w:val="left" w:pos="9180"/>
        </w:tabs>
        <w:jc w:val="both"/>
        <w:rPr>
          <w:b/>
        </w:rPr>
      </w:pPr>
      <w:r w:rsidRPr="0042355A">
        <w:t xml:space="preserve"> </w:t>
      </w:r>
    </w:p>
    <w:p w:rsidR="00964FBD" w:rsidRDefault="00964FBD" w:rsidP="0042355A">
      <w:pPr>
        <w:keepNext/>
        <w:shd w:val="clear" w:color="auto" w:fill="FFFFFF"/>
        <w:tabs>
          <w:tab w:val="left" w:pos="9720"/>
        </w:tabs>
        <w:jc w:val="center"/>
        <w:outlineLvl w:val="0"/>
        <w:rPr>
          <w:b/>
        </w:rPr>
      </w:pPr>
    </w:p>
    <w:p w:rsidR="0042355A" w:rsidRPr="0042355A" w:rsidRDefault="0042355A" w:rsidP="0042355A">
      <w:pPr>
        <w:keepNext/>
        <w:shd w:val="clear" w:color="auto" w:fill="FFFFFF"/>
        <w:tabs>
          <w:tab w:val="left" w:pos="9720"/>
        </w:tabs>
        <w:jc w:val="center"/>
        <w:outlineLvl w:val="0"/>
        <w:rPr>
          <w:b/>
        </w:rPr>
      </w:pPr>
      <w:r w:rsidRPr="0042355A">
        <w:rPr>
          <w:b/>
        </w:rPr>
        <w:t xml:space="preserve">Расходы на исполнение публичных нормативных обязательств </w:t>
      </w:r>
    </w:p>
    <w:p w:rsidR="0042355A" w:rsidRPr="0042355A" w:rsidRDefault="0042355A" w:rsidP="0042355A">
      <w:pPr>
        <w:shd w:val="clear" w:color="auto" w:fill="FFFFFF"/>
        <w:rPr>
          <w:b/>
        </w:rPr>
      </w:pPr>
      <w:r w:rsidRPr="0042355A">
        <w:rPr>
          <w:b/>
        </w:rPr>
        <w:t xml:space="preserve">                                            на 2017 год  и плановый период  2018-2019 годов                                                             </w:t>
      </w:r>
    </w:p>
    <w:p w:rsidR="007F031A" w:rsidRDefault="0042355A" w:rsidP="0042355A">
      <w:pPr>
        <w:widowControl w:val="0"/>
        <w:shd w:val="clear" w:color="auto" w:fill="FFFFFF"/>
        <w:autoSpaceDE w:val="0"/>
        <w:autoSpaceDN w:val="0"/>
        <w:adjustRightInd w:val="0"/>
        <w:ind w:right="-427"/>
        <w:jc w:val="center"/>
      </w:pPr>
      <w:r w:rsidRPr="0042355A">
        <w:t xml:space="preserve">                                                                                                                                                                           </w:t>
      </w:r>
      <w:r w:rsidR="007F031A">
        <w:t xml:space="preserve">     </w:t>
      </w:r>
    </w:p>
    <w:p w:rsidR="0042355A" w:rsidRPr="0042355A" w:rsidRDefault="007F031A" w:rsidP="0042355A">
      <w:pPr>
        <w:widowControl w:val="0"/>
        <w:shd w:val="clear" w:color="auto" w:fill="FFFFFF"/>
        <w:autoSpaceDE w:val="0"/>
        <w:autoSpaceDN w:val="0"/>
        <w:adjustRightInd w:val="0"/>
        <w:ind w:right="-427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42355A">
        <w:t>(тыс</w:t>
      </w:r>
      <w:r>
        <w:t xml:space="preserve">. </w:t>
      </w:r>
      <w:r w:rsidR="0042355A" w:rsidRPr="0042355A">
        <w:t>рублей)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42355A" w:rsidRPr="0042355A" w:rsidTr="0042355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</w:rPr>
            </w:pPr>
          </w:p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</w:rPr>
            </w:pPr>
            <w:r w:rsidRPr="0042355A">
              <w:rPr>
                <w:b/>
              </w:rPr>
              <w:t>№</w:t>
            </w:r>
          </w:p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42355A">
              <w:rPr>
                <w:b/>
                <w:bCs/>
              </w:rPr>
              <w:t>п</w:t>
            </w:r>
            <w:proofErr w:type="gramEnd"/>
            <w:r w:rsidRPr="0042355A">
              <w:rPr>
                <w:b/>
                <w:bCs/>
              </w:rPr>
              <w:t>/п</w:t>
            </w:r>
          </w:p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  <w:bCs/>
              </w:rPr>
            </w:pPr>
            <w:r w:rsidRPr="0042355A">
              <w:rPr>
                <w:b/>
                <w:bCs/>
              </w:rPr>
              <w:t>2019</w:t>
            </w:r>
          </w:p>
        </w:tc>
      </w:tr>
      <w:tr w:rsidR="0042355A" w:rsidRPr="0042355A" w:rsidTr="0042355A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shd w:val="clear" w:color="auto" w:fill="FFFFFF"/>
              <w:jc w:val="both"/>
            </w:pPr>
          </w:p>
          <w:p w:rsidR="0042355A" w:rsidRPr="0042355A" w:rsidRDefault="0042355A" w:rsidP="0042355A">
            <w:pPr>
              <w:shd w:val="clear" w:color="auto" w:fill="FFFFFF"/>
              <w:jc w:val="both"/>
            </w:pPr>
            <w:r w:rsidRPr="0042355A"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shd w:val="clear" w:color="auto" w:fill="FFFFFF"/>
              <w:jc w:val="both"/>
            </w:pPr>
          </w:p>
          <w:p w:rsidR="0042355A" w:rsidRPr="0042355A" w:rsidRDefault="0042355A" w:rsidP="0042355A">
            <w:pPr>
              <w:shd w:val="clear" w:color="auto" w:fill="FFFFFF"/>
              <w:jc w:val="both"/>
            </w:pPr>
            <w:r w:rsidRPr="0042355A"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297,3</w:t>
            </w:r>
          </w:p>
        </w:tc>
      </w:tr>
      <w:tr w:rsidR="0042355A" w:rsidRPr="0042355A" w:rsidTr="0042355A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shd w:val="clear" w:color="auto" w:fill="FFFFFF"/>
              <w:jc w:val="both"/>
            </w:pPr>
          </w:p>
          <w:p w:rsidR="0042355A" w:rsidRPr="0042355A" w:rsidRDefault="0042355A" w:rsidP="0042355A">
            <w:pPr>
              <w:shd w:val="clear" w:color="auto" w:fill="FFFFFF"/>
              <w:jc w:val="both"/>
            </w:pPr>
            <w:r w:rsidRPr="0042355A"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shd w:val="clear" w:color="auto" w:fill="FFFFFF"/>
              <w:jc w:val="both"/>
            </w:pPr>
          </w:p>
          <w:p w:rsidR="0042355A" w:rsidRPr="0042355A" w:rsidRDefault="0042355A" w:rsidP="0042355A">
            <w:pPr>
              <w:shd w:val="clear" w:color="auto" w:fill="FFFFFF"/>
              <w:jc w:val="both"/>
            </w:pPr>
            <w:r w:rsidRPr="0042355A"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9793,1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9793,1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9793,1</w:t>
            </w:r>
          </w:p>
        </w:tc>
      </w:tr>
      <w:tr w:rsidR="0042355A" w:rsidRPr="0042355A" w:rsidTr="0042355A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shd w:val="clear" w:color="auto" w:fill="FFFFFF"/>
            </w:pPr>
          </w:p>
          <w:p w:rsidR="0042355A" w:rsidRPr="0042355A" w:rsidRDefault="0042355A" w:rsidP="0042355A">
            <w:pPr>
              <w:shd w:val="clear" w:color="auto" w:fill="FFFFFF"/>
            </w:pPr>
            <w:r w:rsidRPr="0042355A"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shd w:val="clear" w:color="auto" w:fill="FFFFFF"/>
            </w:pPr>
          </w:p>
          <w:p w:rsidR="0042355A" w:rsidRPr="0042355A" w:rsidRDefault="0042355A" w:rsidP="0042355A">
            <w:pPr>
              <w:shd w:val="clear" w:color="auto" w:fill="FFFFFF"/>
            </w:pPr>
            <w:r w:rsidRPr="0042355A"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55,1</w:t>
            </w:r>
          </w:p>
        </w:tc>
      </w:tr>
      <w:tr w:rsidR="0042355A" w:rsidRPr="0042355A" w:rsidTr="0042355A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  <w:r w:rsidRPr="0042355A"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jc w:val="both"/>
              <w:rPr>
                <w:bCs/>
              </w:rPr>
            </w:pPr>
          </w:p>
          <w:p w:rsidR="0042355A" w:rsidRPr="0042355A" w:rsidRDefault="0042355A" w:rsidP="0042355A">
            <w:pPr>
              <w:jc w:val="both"/>
              <w:rPr>
                <w:bCs/>
              </w:rPr>
            </w:pPr>
            <w:r w:rsidRPr="0042355A">
              <w:rPr>
                <w:bCs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5A" w:rsidRPr="0042355A" w:rsidRDefault="0042355A" w:rsidP="004235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2355A" w:rsidRPr="0042355A" w:rsidRDefault="0042355A" w:rsidP="0042355A">
            <w:pPr>
              <w:autoSpaceDE w:val="0"/>
              <w:autoSpaceDN w:val="0"/>
              <w:adjustRightInd w:val="0"/>
              <w:jc w:val="both"/>
            </w:pPr>
            <w:r w:rsidRPr="0042355A">
              <w:rPr>
                <w:bCs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jc w:val="center"/>
            </w:pPr>
            <w:r w:rsidRPr="0042355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jc w:val="center"/>
            </w:pPr>
            <w:r w:rsidRPr="004235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A" w:rsidRPr="0042355A" w:rsidRDefault="0042355A" w:rsidP="0042355A">
            <w:pPr>
              <w:jc w:val="center"/>
            </w:pPr>
            <w:r w:rsidRPr="0042355A">
              <w:t>0,0</w:t>
            </w:r>
          </w:p>
        </w:tc>
      </w:tr>
      <w:tr w:rsidR="0042355A" w:rsidRPr="0042355A" w:rsidTr="0042355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</w:pPr>
          </w:p>
          <w:p w:rsidR="0042355A" w:rsidRPr="0042355A" w:rsidRDefault="0042355A" w:rsidP="0042355A">
            <w:pPr>
              <w:shd w:val="clear" w:color="auto" w:fill="FFFFFF"/>
              <w:jc w:val="center"/>
            </w:pPr>
          </w:p>
          <w:p w:rsidR="0042355A" w:rsidRPr="0042355A" w:rsidRDefault="0042355A" w:rsidP="0042355A">
            <w:pPr>
              <w:shd w:val="clear" w:color="auto" w:fill="FFFFFF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5A" w:rsidRPr="0042355A" w:rsidRDefault="0042355A" w:rsidP="0042355A">
            <w:pPr>
              <w:shd w:val="clear" w:color="auto" w:fill="FFFFFF"/>
              <w:rPr>
                <w:b/>
                <w:bCs/>
              </w:rPr>
            </w:pPr>
            <w:r w:rsidRPr="0042355A">
              <w:rPr>
                <w:b/>
                <w:bCs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5A" w:rsidRPr="0042355A" w:rsidRDefault="0042355A" w:rsidP="0042355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</w:rPr>
            </w:pPr>
            <w:r w:rsidRPr="0042355A">
              <w:rPr>
                <w:b/>
              </w:rPr>
              <w:t>10 145,5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</w:rPr>
            </w:pPr>
            <w:r w:rsidRPr="0042355A">
              <w:rPr>
                <w:b/>
              </w:rPr>
              <w:t>10 145,5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A" w:rsidRPr="0042355A" w:rsidRDefault="0042355A" w:rsidP="0042355A">
            <w:pPr>
              <w:shd w:val="clear" w:color="auto" w:fill="FFFFFF"/>
              <w:jc w:val="center"/>
              <w:rPr>
                <w:b/>
              </w:rPr>
            </w:pPr>
            <w:r w:rsidRPr="0042355A">
              <w:rPr>
                <w:b/>
              </w:rPr>
              <w:t>10 145,5</w:t>
            </w:r>
          </w:p>
        </w:tc>
      </w:tr>
    </w:tbl>
    <w:p w:rsidR="0042355A" w:rsidRPr="0042355A" w:rsidRDefault="0042355A" w:rsidP="0042355A">
      <w:pPr>
        <w:shd w:val="clear" w:color="auto" w:fill="FFFFFF"/>
        <w:jc w:val="both"/>
        <w:rPr>
          <w:b/>
        </w:rPr>
      </w:pPr>
    </w:p>
    <w:p w:rsidR="0042355A" w:rsidRPr="0042355A" w:rsidRDefault="0042355A" w:rsidP="0042355A">
      <w:pPr>
        <w:shd w:val="clear" w:color="auto" w:fill="FFFFFF"/>
        <w:ind w:firstLine="708"/>
        <w:jc w:val="both"/>
        <w:rPr>
          <w:b/>
        </w:rPr>
      </w:pPr>
    </w:p>
    <w:p w:rsidR="0042355A" w:rsidRPr="0042355A" w:rsidRDefault="0042355A" w:rsidP="0042355A">
      <w:pPr>
        <w:shd w:val="clear" w:color="auto" w:fill="FFFFFF"/>
        <w:jc w:val="right"/>
        <w:rPr>
          <w:b/>
        </w:rPr>
      </w:pPr>
    </w:p>
    <w:p w:rsidR="0042355A" w:rsidRPr="0042355A" w:rsidRDefault="0042355A" w:rsidP="0042355A">
      <w:pPr>
        <w:jc w:val="center"/>
      </w:pPr>
    </w:p>
    <w:p w:rsidR="0042355A" w:rsidRPr="0042355A" w:rsidRDefault="0042355A" w:rsidP="008B3BA6">
      <w:pPr>
        <w:tabs>
          <w:tab w:val="left" w:pos="9180"/>
        </w:tabs>
        <w:jc w:val="both"/>
        <w:rPr>
          <w:b/>
          <w:i/>
        </w:rPr>
      </w:pPr>
      <w:r w:rsidRPr="0042355A">
        <w:lastRenderedPageBreak/>
        <w:t xml:space="preserve"> </w:t>
      </w:r>
    </w:p>
    <w:p w:rsidR="0042355A" w:rsidRPr="0042355A" w:rsidRDefault="0042355A" w:rsidP="0042355A">
      <w:pPr>
        <w:rPr>
          <w:b/>
          <w:i/>
        </w:rPr>
      </w:pPr>
    </w:p>
    <w:tbl>
      <w:tblPr>
        <w:tblW w:w="5220" w:type="dxa"/>
        <w:jc w:val="right"/>
        <w:tblInd w:w="93" w:type="dxa"/>
        <w:tblLook w:val="0000" w:firstRow="0" w:lastRow="0" w:firstColumn="0" w:lastColumn="0" w:noHBand="0" w:noVBand="0"/>
      </w:tblPr>
      <w:tblGrid>
        <w:gridCol w:w="1840"/>
        <w:gridCol w:w="3380"/>
      </w:tblGrid>
      <w:tr w:rsidR="0042355A" w:rsidRPr="0042355A" w:rsidTr="00EC0105">
        <w:trPr>
          <w:trHeight w:val="255"/>
          <w:jc w:val="righ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2355A" w:rsidRPr="0042355A" w:rsidRDefault="0042355A" w:rsidP="0042355A">
            <w:r w:rsidRPr="0042355A"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2355A" w:rsidRPr="0042355A" w:rsidRDefault="0042355A" w:rsidP="0042355A">
            <w:pPr>
              <w:jc w:val="center"/>
              <w:rPr>
                <w:b/>
              </w:rPr>
            </w:pPr>
            <w:r w:rsidRPr="0042355A">
              <w:t xml:space="preserve">                  </w:t>
            </w:r>
            <w:r w:rsidRPr="0042355A">
              <w:rPr>
                <w:b/>
              </w:rPr>
              <w:t>Приложение №8</w:t>
            </w:r>
          </w:p>
        </w:tc>
      </w:tr>
    </w:tbl>
    <w:p w:rsidR="00964FBD" w:rsidRPr="0042355A" w:rsidRDefault="00964FBD" w:rsidP="00964FBD">
      <w:pPr>
        <w:jc w:val="right"/>
        <w:rPr>
          <w:sz w:val="19"/>
          <w:szCs w:val="19"/>
        </w:rPr>
      </w:pPr>
      <w:r>
        <w:rPr>
          <w:sz w:val="19"/>
          <w:szCs w:val="19"/>
        </w:rPr>
        <w:t>к решению городского С</w:t>
      </w:r>
      <w:r w:rsidRPr="0042355A">
        <w:rPr>
          <w:sz w:val="19"/>
          <w:szCs w:val="19"/>
        </w:rPr>
        <w:t xml:space="preserve">овета </w:t>
      </w:r>
      <w:r>
        <w:rPr>
          <w:sz w:val="19"/>
          <w:szCs w:val="19"/>
        </w:rPr>
        <w:t xml:space="preserve">депутатов МО </w:t>
      </w:r>
      <w:r w:rsidRPr="0042355A">
        <w:rPr>
          <w:sz w:val="19"/>
          <w:szCs w:val="19"/>
        </w:rPr>
        <w:t>"</w:t>
      </w:r>
      <w:r>
        <w:rPr>
          <w:sz w:val="19"/>
          <w:szCs w:val="19"/>
        </w:rPr>
        <w:t xml:space="preserve">Городской округ </w:t>
      </w:r>
      <w:r w:rsidRPr="0042355A">
        <w:rPr>
          <w:sz w:val="19"/>
          <w:szCs w:val="19"/>
        </w:rPr>
        <w:t>г</w:t>
      </w:r>
      <w:r>
        <w:rPr>
          <w:sz w:val="19"/>
          <w:szCs w:val="19"/>
        </w:rPr>
        <w:t>ород</w:t>
      </w:r>
      <w:r w:rsidRPr="0042355A">
        <w:rPr>
          <w:sz w:val="19"/>
          <w:szCs w:val="19"/>
        </w:rPr>
        <w:t xml:space="preserve"> Карабулак"</w:t>
      </w:r>
    </w:p>
    <w:p w:rsidR="00964FBD" w:rsidRPr="0042355A" w:rsidRDefault="00964FBD" w:rsidP="00964FBD">
      <w:pPr>
        <w:jc w:val="right"/>
        <w:rPr>
          <w:sz w:val="19"/>
          <w:szCs w:val="19"/>
        </w:rPr>
      </w:pPr>
      <w:r w:rsidRPr="00964FBD">
        <w:rPr>
          <w:sz w:val="19"/>
          <w:szCs w:val="19"/>
        </w:rPr>
        <w:t>№ 6/1-3</w:t>
      </w:r>
      <w:r w:rsidRPr="0042355A">
        <w:rPr>
          <w:sz w:val="19"/>
          <w:szCs w:val="19"/>
          <w:u w:val="single"/>
        </w:rPr>
        <w:t xml:space="preserve"> </w:t>
      </w:r>
      <w:r w:rsidRPr="0042355A">
        <w:rPr>
          <w:sz w:val="19"/>
          <w:szCs w:val="19"/>
        </w:rPr>
        <w:t xml:space="preserve">от </w:t>
      </w:r>
      <w:r>
        <w:rPr>
          <w:sz w:val="19"/>
          <w:szCs w:val="19"/>
        </w:rPr>
        <w:t>16.06.2017 г.</w:t>
      </w:r>
      <w:r w:rsidRPr="0042355A">
        <w:rPr>
          <w:sz w:val="19"/>
          <w:szCs w:val="19"/>
        </w:rPr>
        <w:t xml:space="preserve"> "</w:t>
      </w:r>
      <w:r>
        <w:rPr>
          <w:sz w:val="19"/>
          <w:szCs w:val="19"/>
        </w:rPr>
        <w:t>О внесении изменений  в р</w:t>
      </w:r>
      <w:r w:rsidRPr="0042355A">
        <w:rPr>
          <w:sz w:val="19"/>
          <w:szCs w:val="19"/>
        </w:rPr>
        <w:t>ешение</w:t>
      </w:r>
    </w:p>
    <w:p w:rsidR="0042355A" w:rsidRPr="0042355A" w:rsidRDefault="00964FBD" w:rsidP="00964FBD">
      <w:pPr>
        <w:rPr>
          <w:b/>
        </w:rPr>
      </w:pPr>
      <w:r>
        <w:rPr>
          <w:sz w:val="19"/>
          <w:szCs w:val="19"/>
        </w:rPr>
        <w:t xml:space="preserve">                                      </w:t>
      </w:r>
      <w:r w:rsidRPr="0042355A">
        <w:rPr>
          <w:sz w:val="19"/>
          <w:szCs w:val="19"/>
        </w:rPr>
        <w:t>"О бюджете городского округа г. Карабулак на 2017 год и плановый период 2018-2019</w:t>
      </w:r>
      <w:r>
        <w:rPr>
          <w:sz w:val="19"/>
          <w:szCs w:val="19"/>
        </w:rPr>
        <w:t xml:space="preserve"> гг.</w:t>
      </w:r>
      <w:r w:rsidRPr="0042355A">
        <w:rPr>
          <w:sz w:val="19"/>
          <w:szCs w:val="19"/>
        </w:rPr>
        <w:t>"</w:t>
      </w:r>
    </w:p>
    <w:p w:rsidR="0042355A" w:rsidRPr="0042355A" w:rsidRDefault="0042355A" w:rsidP="0042355A"/>
    <w:p w:rsidR="0042355A" w:rsidRDefault="0042355A" w:rsidP="0042355A"/>
    <w:p w:rsidR="002F4811" w:rsidRDefault="002F4811" w:rsidP="0042355A"/>
    <w:p w:rsidR="002F4811" w:rsidRDefault="002F4811" w:rsidP="0042355A"/>
    <w:p w:rsidR="002F4811" w:rsidRDefault="002F4811" w:rsidP="0042355A"/>
    <w:p w:rsidR="002F4811" w:rsidRPr="0042355A" w:rsidRDefault="002F4811" w:rsidP="0042355A"/>
    <w:p w:rsidR="0042355A" w:rsidRPr="0042355A" w:rsidRDefault="0042355A" w:rsidP="0042355A">
      <w:pPr>
        <w:rPr>
          <w:rFonts w:ascii="Arial CYR" w:hAnsi="Arial CYR" w:cs="Arial CYR"/>
          <w:b/>
          <w:bCs/>
        </w:rPr>
      </w:pPr>
      <w:r w:rsidRPr="0042355A">
        <w:rPr>
          <w:rFonts w:ascii="Arial CYR" w:hAnsi="Arial CYR" w:cs="Arial CYR"/>
          <w:b/>
          <w:bCs/>
        </w:rPr>
        <w:t xml:space="preserve">                    Источники финансирования дефицита бюджета г. Карабулак 2017 г.</w:t>
      </w:r>
    </w:p>
    <w:p w:rsidR="0042355A" w:rsidRPr="0042355A" w:rsidRDefault="0042355A" w:rsidP="0042355A"/>
    <w:p w:rsidR="0042355A" w:rsidRPr="0042355A" w:rsidRDefault="0042355A" w:rsidP="0042355A"/>
    <w:p w:rsidR="0042355A" w:rsidRPr="0042355A" w:rsidRDefault="0042355A" w:rsidP="0042355A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5244"/>
        <w:gridCol w:w="1843"/>
      </w:tblGrid>
      <w:tr w:rsidR="0042355A" w:rsidRPr="0042355A" w:rsidTr="00EC0105">
        <w:trPr>
          <w:trHeight w:val="1253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2017год</w:t>
            </w:r>
          </w:p>
          <w:p w:rsidR="0042355A" w:rsidRPr="0042355A" w:rsidRDefault="0042355A" w:rsidP="00423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55A">
              <w:rPr>
                <w:rFonts w:ascii="Arial" w:hAnsi="Arial" w:cs="Arial"/>
                <w:sz w:val="16"/>
                <w:szCs w:val="16"/>
              </w:rPr>
              <w:t xml:space="preserve">                                        (рублей)</w:t>
            </w:r>
          </w:p>
        </w:tc>
      </w:tr>
      <w:tr w:rsidR="0042355A" w:rsidRPr="0042355A" w:rsidTr="00EC0105">
        <w:trPr>
          <w:trHeight w:val="334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</w:rPr>
            </w:pPr>
            <w:r w:rsidRPr="0042355A">
              <w:rPr>
                <w:rFonts w:ascii="Arial" w:hAnsi="Arial" w:cs="Arial"/>
              </w:rPr>
              <w:t>3</w:t>
            </w:r>
          </w:p>
        </w:tc>
      </w:tr>
      <w:tr w:rsidR="0042355A" w:rsidRPr="0042355A" w:rsidTr="00EC0105">
        <w:trPr>
          <w:trHeight w:val="43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55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rPr>
                <w:b/>
                <w:bCs/>
              </w:rPr>
            </w:pPr>
            <w:r w:rsidRPr="0042355A">
              <w:rPr>
                <w:b/>
                <w:bCs/>
              </w:rPr>
              <w:t>Источники финансирования дефицита бюджета - всего,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jc w:val="right"/>
              <w:rPr>
                <w:b/>
              </w:rPr>
            </w:pPr>
            <w:r w:rsidRPr="0042355A">
              <w:rPr>
                <w:b/>
              </w:rPr>
              <w:t>   561  538,44</w:t>
            </w:r>
          </w:p>
        </w:tc>
      </w:tr>
      <w:tr w:rsidR="0042355A" w:rsidRPr="0042355A" w:rsidTr="00EC0105">
        <w:trPr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000 01 00 00 00 00 0000 000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r w:rsidRPr="0042355A"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  561  538,44</w:t>
            </w:r>
          </w:p>
        </w:tc>
      </w:tr>
      <w:tr w:rsidR="0042355A" w:rsidRPr="0042355A" w:rsidTr="00EC0105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jc w:val="center"/>
            </w:pPr>
            <w:r w:rsidRPr="0042355A">
              <w:t>000 01 05 00 00 00 0000 000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r w:rsidRPr="0042355A">
              <w:t>Изменение остатков средств на счетах по учету 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55A" w:rsidRPr="0042355A" w:rsidRDefault="0042355A" w:rsidP="0042355A">
            <w:pPr>
              <w:jc w:val="right"/>
            </w:pPr>
            <w:r w:rsidRPr="0042355A">
              <w:t>   561  538,44</w:t>
            </w:r>
          </w:p>
        </w:tc>
      </w:tr>
    </w:tbl>
    <w:p w:rsidR="0042355A" w:rsidRPr="0042355A" w:rsidRDefault="0042355A" w:rsidP="0042355A">
      <w:r w:rsidRPr="0042355A">
        <w:rPr>
          <w:rFonts w:ascii="Arial CYR" w:hAnsi="Arial CYR" w:cs="Arial CYR"/>
        </w:rPr>
        <w:t xml:space="preserve"> </w:t>
      </w:r>
    </w:p>
    <w:p w:rsidR="0042355A" w:rsidRPr="0042355A" w:rsidRDefault="0042355A" w:rsidP="0042355A">
      <w:pPr>
        <w:rPr>
          <w:b/>
          <w:i/>
        </w:rPr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0C1058" w:rsidRDefault="000C1058" w:rsidP="00D64664">
      <w:pPr>
        <w:jc w:val="both"/>
      </w:pPr>
    </w:p>
    <w:p w:rsidR="0042355A" w:rsidRDefault="0042355A" w:rsidP="00D64664">
      <w:pPr>
        <w:jc w:val="both"/>
      </w:pPr>
    </w:p>
    <w:p w:rsidR="0042355A" w:rsidRDefault="0042355A" w:rsidP="00D64664">
      <w:pPr>
        <w:jc w:val="both"/>
      </w:pPr>
    </w:p>
    <w:p w:rsidR="0042355A" w:rsidRDefault="0042355A" w:rsidP="00D64664">
      <w:pPr>
        <w:jc w:val="both"/>
      </w:pPr>
    </w:p>
    <w:p w:rsidR="00855520" w:rsidRDefault="00855520" w:rsidP="00D64664">
      <w:pPr>
        <w:jc w:val="both"/>
      </w:pPr>
    </w:p>
    <w:p w:rsidR="00855520" w:rsidRDefault="00855520" w:rsidP="00D64664">
      <w:pPr>
        <w:jc w:val="both"/>
      </w:pPr>
    </w:p>
    <w:p w:rsidR="00FE7C2A" w:rsidRDefault="00FE7C2A" w:rsidP="00FE7C2A">
      <w:pPr>
        <w:jc w:val="both"/>
      </w:pPr>
    </w:p>
    <w:p w:rsidR="00FE7C2A" w:rsidRDefault="00FE7C2A" w:rsidP="00FE7C2A"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212DFDD" wp14:editId="4922E5D8">
            <wp:simplePos x="0" y="0"/>
            <wp:positionH relativeFrom="column">
              <wp:posOffset>2583180</wp:posOffset>
            </wp:positionH>
            <wp:positionV relativeFrom="paragraph">
              <wp:posOffset>-6350</wp:posOffset>
            </wp:positionV>
            <wp:extent cx="594995" cy="741680"/>
            <wp:effectExtent l="0" t="0" r="0" b="1270"/>
            <wp:wrapNone/>
            <wp:docPr id="7" name="Рисунок 7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C2A" w:rsidRPr="00D80DCE" w:rsidRDefault="00FE7C2A" w:rsidP="00FE7C2A">
      <w:pPr>
        <w:ind w:right="-954"/>
        <w:rPr>
          <w:rFonts w:eastAsia="Calibri"/>
          <w:b/>
          <w:sz w:val="22"/>
          <w:szCs w:val="22"/>
          <w:lang w:eastAsia="en-US"/>
        </w:rPr>
      </w:pPr>
      <w:r w:rsidRPr="00F24715">
        <w:t xml:space="preserve">                                                                                          </w:t>
      </w:r>
    </w:p>
    <w:p w:rsidR="00FE7C2A" w:rsidRPr="00D80DCE" w:rsidRDefault="00FE7C2A" w:rsidP="00FE7C2A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 w:rsidRPr="00D80DCE">
        <w:rPr>
          <w:rFonts w:eastAsia="Calibri"/>
          <w:b/>
          <w:sz w:val="24"/>
          <w:szCs w:val="24"/>
          <w:lang w:eastAsia="en-US"/>
        </w:rPr>
        <w:t xml:space="preserve">                   Г</w:t>
      </w:r>
      <w:proofErr w:type="gramStart"/>
      <w:r w:rsidRPr="00D80DCE">
        <w:rPr>
          <w:rFonts w:eastAsia="Calibri"/>
          <w:b/>
          <w:sz w:val="24"/>
          <w:szCs w:val="24"/>
          <w:lang w:val="en-US" w:eastAsia="en-US"/>
        </w:rPr>
        <w:t>I</w:t>
      </w:r>
      <w:proofErr w:type="gramEnd"/>
      <w:r w:rsidRPr="00D80DCE">
        <w:rPr>
          <w:rFonts w:eastAsia="Calibri"/>
          <w:b/>
          <w:sz w:val="24"/>
          <w:szCs w:val="24"/>
          <w:lang w:eastAsia="en-US"/>
        </w:rPr>
        <w:t>АЛГ</w:t>
      </w:r>
      <w:r w:rsidRPr="00D80DCE">
        <w:rPr>
          <w:rFonts w:eastAsia="Calibri"/>
          <w:b/>
          <w:sz w:val="24"/>
          <w:szCs w:val="24"/>
          <w:lang w:val="en-US" w:eastAsia="en-US"/>
        </w:rPr>
        <w:t>I</w:t>
      </w:r>
      <w:r w:rsidRPr="00D80DCE">
        <w:rPr>
          <w:rFonts w:eastAsia="Calibri"/>
          <w:b/>
          <w:sz w:val="24"/>
          <w:szCs w:val="24"/>
          <w:lang w:eastAsia="en-US"/>
        </w:rPr>
        <w:t xml:space="preserve">АЙ                </w:t>
      </w:r>
      <w:r w:rsidRPr="00D80DCE">
        <w:rPr>
          <w:rFonts w:eastAsia="Calibri"/>
          <w:b/>
          <w:sz w:val="24"/>
          <w:szCs w:val="24"/>
          <w:lang w:eastAsia="en-US"/>
        </w:rPr>
        <w:tab/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 xml:space="preserve">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     РЕСПУБЛИКА</w:t>
      </w:r>
    </w:p>
    <w:p w:rsidR="00FE7C2A" w:rsidRPr="00D80DCE" w:rsidRDefault="00FE7C2A" w:rsidP="00FE7C2A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 w:rsidRPr="00D80DCE">
        <w:rPr>
          <w:rFonts w:eastAsia="Calibri"/>
          <w:b/>
          <w:sz w:val="24"/>
          <w:szCs w:val="24"/>
          <w:lang w:eastAsia="en-US"/>
        </w:rPr>
        <w:t xml:space="preserve">                   РЕСПУБЛИКА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ИНГУШЕТИЯ</w:t>
      </w:r>
    </w:p>
    <w:p w:rsidR="00FE7C2A" w:rsidRPr="00D80DCE" w:rsidRDefault="00FE7C2A" w:rsidP="00FE7C2A">
      <w:pPr>
        <w:spacing w:line="240" w:lineRule="atLeast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FE7C2A" w:rsidRPr="00D80DCE" w:rsidRDefault="00FE7C2A" w:rsidP="00FE7C2A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FE7C2A" w:rsidRPr="00D80DCE" w:rsidRDefault="00FE7C2A" w:rsidP="00FE7C2A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</w:t>
      </w:r>
      <w:r w:rsidRPr="00D80DCE">
        <w:rPr>
          <w:rFonts w:eastAsia="Calibri"/>
          <w:b/>
          <w:bCs/>
          <w:sz w:val="24"/>
          <w:szCs w:val="24"/>
          <w:lang w:eastAsia="en-US"/>
        </w:rPr>
        <w:t>ГОРОДСКОЙ СОВЕТ ДЕПУТАТОВ МУНИЦИПАЛЬНОГО ОБРАЗОВАНИЯ</w:t>
      </w:r>
    </w:p>
    <w:p w:rsidR="00FE7C2A" w:rsidRPr="00D80DCE" w:rsidRDefault="00FE7C2A" w:rsidP="00FE7C2A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80DCE">
        <w:rPr>
          <w:rFonts w:eastAsia="Calibri"/>
          <w:b/>
          <w:bCs/>
          <w:sz w:val="24"/>
          <w:szCs w:val="24"/>
          <w:lang w:eastAsia="en-US"/>
        </w:rPr>
        <w:t xml:space="preserve">            ГОРОДСКОЙ ОКРУГ ГОРОД  КАРАБУЛАК</w:t>
      </w:r>
    </w:p>
    <w:p w:rsidR="00FE7C2A" w:rsidRPr="00D80DCE" w:rsidRDefault="00FE7C2A" w:rsidP="00FE7C2A">
      <w:pPr>
        <w:spacing w:line="240" w:lineRule="atLeast"/>
        <w:jc w:val="center"/>
        <w:rPr>
          <w:b/>
          <w:sz w:val="24"/>
          <w:szCs w:val="24"/>
          <w:lang w:eastAsia="en-US"/>
        </w:rPr>
      </w:pPr>
      <w:r w:rsidRPr="00D80DCE">
        <w:rPr>
          <w:b/>
          <w:sz w:val="24"/>
          <w:szCs w:val="24"/>
          <w:lang w:eastAsia="en-US"/>
        </w:rPr>
        <w:t xml:space="preserve">         ЭЛДАРХА Г</w:t>
      </w:r>
      <w:proofErr w:type="gramStart"/>
      <w:r w:rsidRPr="00D80DCE">
        <w:rPr>
          <w:b/>
          <w:sz w:val="24"/>
          <w:szCs w:val="24"/>
          <w:lang w:val="en-US" w:eastAsia="x-none"/>
        </w:rPr>
        <w:t>I</w:t>
      </w:r>
      <w:proofErr w:type="gramEnd"/>
      <w:r w:rsidRPr="00D80DCE">
        <w:rPr>
          <w:b/>
          <w:sz w:val="24"/>
          <w:szCs w:val="24"/>
          <w:lang w:eastAsia="en-US"/>
        </w:rPr>
        <w:t>АЛА СОВЕТ</w:t>
      </w:r>
    </w:p>
    <w:p w:rsidR="00FE7C2A" w:rsidRPr="00D80DCE" w:rsidRDefault="00FE7C2A" w:rsidP="00FE7C2A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AD87106" wp14:editId="3C74E00D">
                <wp:simplePos x="0" y="0"/>
                <wp:positionH relativeFrom="column">
                  <wp:posOffset>-323215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45pt,8.55pt" to="475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E7C2A" w:rsidRPr="00D80DCE" w:rsidRDefault="00FE7C2A" w:rsidP="00FE7C2A">
      <w:pPr>
        <w:spacing w:line="240" w:lineRule="atLeast"/>
        <w:ind w:hanging="993"/>
        <w:jc w:val="center"/>
        <w:rPr>
          <w:rFonts w:eastAsia="Calibri"/>
          <w:b/>
          <w:sz w:val="14"/>
          <w:szCs w:val="14"/>
          <w:lang w:eastAsia="en-US"/>
        </w:rPr>
      </w:pPr>
      <w:r>
        <w:rPr>
          <w:rFonts w:eastAsia="Calibri"/>
          <w:b/>
          <w:sz w:val="14"/>
          <w:szCs w:val="14"/>
          <w:lang w:eastAsia="en-US"/>
        </w:rPr>
        <w:t xml:space="preserve">                      </w:t>
      </w:r>
      <w:r w:rsidRPr="00D80DCE">
        <w:rPr>
          <w:rFonts w:eastAsia="Calibri"/>
          <w:b/>
          <w:sz w:val="14"/>
          <w:szCs w:val="14"/>
          <w:lang w:eastAsia="en-US"/>
        </w:rPr>
        <w:t xml:space="preserve">386231, РИ, г. Карабулак, </w:t>
      </w:r>
      <w:proofErr w:type="spellStart"/>
      <w:r w:rsidRPr="00D80DCE">
        <w:rPr>
          <w:rFonts w:eastAsia="Calibri"/>
          <w:b/>
          <w:sz w:val="14"/>
          <w:szCs w:val="14"/>
          <w:lang w:eastAsia="en-US"/>
        </w:rPr>
        <w:t>ул</w:t>
      </w:r>
      <w:proofErr w:type="gramStart"/>
      <w:r w:rsidRPr="00D80DCE">
        <w:rPr>
          <w:rFonts w:eastAsia="Calibri"/>
          <w:b/>
          <w:sz w:val="14"/>
          <w:szCs w:val="14"/>
          <w:lang w:eastAsia="en-US"/>
        </w:rPr>
        <w:t>.Д</w:t>
      </w:r>
      <w:proofErr w:type="gramEnd"/>
      <w:r w:rsidRPr="00D80DCE">
        <w:rPr>
          <w:rFonts w:eastAsia="Calibri"/>
          <w:b/>
          <w:sz w:val="14"/>
          <w:szCs w:val="14"/>
          <w:lang w:eastAsia="en-US"/>
        </w:rPr>
        <w:t>жабагиева</w:t>
      </w:r>
      <w:proofErr w:type="spellEnd"/>
      <w:r w:rsidRPr="00D80DCE">
        <w:rPr>
          <w:rFonts w:eastAsia="Calibri"/>
          <w:b/>
          <w:sz w:val="14"/>
          <w:szCs w:val="14"/>
          <w:lang w:eastAsia="en-US"/>
        </w:rPr>
        <w:t>, 142, Здание городского Совета тел:88734 44-48-47(ф),</w:t>
      </w:r>
      <w:r w:rsidRPr="00D80DCE">
        <w:rPr>
          <w:rFonts w:eastAsia="Calibri"/>
          <w:b/>
          <w:i/>
          <w:sz w:val="14"/>
          <w:szCs w:val="14"/>
          <w:lang w:eastAsia="en-US"/>
        </w:rPr>
        <w:t xml:space="preserve"> 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e</w:t>
      </w:r>
      <w:r w:rsidRPr="00D80DCE">
        <w:rPr>
          <w:rFonts w:eastAsia="Calibri"/>
          <w:b/>
          <w:i/>
          <w:sz w:val="14"/>
          <w:szCs w:val="14"/>
          <w:lang w:eastAsia="en-US"/>
        </w:rPr>
        <w:t>-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mail</w:t>
      </w:r>
      <w:r w:rsidRPr="00D80DCE">
        <w:rPr>
          <w:rFonts w:eastAsia="Calibri"/>
          <w:b/>
          <w:i/>
          <w:sz w:val="14"/>
          <w:szCs w:val="14"/>
          <w:lang w:eastAsia="en-US"/>
        </w:rPr>
        <w:t xml:space="preserve">: </w:t>
      </w:r>
      <w:proofErr w:type="spellStart"/>
      <w:r w:rsidRPr="00D80DCE">
        <w:rPr>
          <w:rFonts w:eastAsia="Calibri"/>
          <w:b/>
          <w:i/>
          <w:sz w:val="14"/>
          <w:szCs w:val="14"/>
          <w:lang w:val="en-US" w:eastAsia="en-US"/>
        </w:rPr>
        <w:t>gorsovet</w:t>
      </w:r>
      <w:proofErr w:type="spellEnd"/>
      <w:r w:rsidRPr="00D80DCE">
        <w:rPr>
          <w:rFonts w:eastAsia="Calibri"/>
          <w:b/>
          <w:i/>
          <w:sz w:val="14"/>
          <w:szCs w:val="14"/>
          <w:lang w:eastAsia="en-US"/>
        </w:rPr>
        <w:t>-06@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mail</w:t>
      </w:r>
      <w:r w:rsidRPr="00D80DCE">
        <w:rPr>
          <w:rFonts w:eastAsia="Calibri"/>
          <w:b/>
          <w:i/>
          <w:sz w:val="14"/>
          <w:szCs w:val="14"/>
          <w:lang w:eastAsia="en-US"/>
        </w:rPr>
        <w:t>.</w:t>
      </w:r>
      <w:proofErr w:type="spellStart"/>
      <w:r w:rsidRPr="00D80DCE">
        <w:rPr>
          <w:rFonts w:eastAsia="Calibri"/>
          <w:b/>
          <w:i/>
          <w:sz w:val="14"/>
          <w:szCs w:val="14"/>
          <w:lang w:val="en-US" w:eastAsia="en-US"/>
        </w:rPr>
        <w:t>ru</w:t>
      </w:r>
      <w:proofErr w:type="spellEnd"/>
    </w:p>
    <w:p w:rsidR="00FE7C2A" w:rsidRPr="00D80DCE" w:rsidRDefault="00FE7C2A" w:rsidP="00FE7C2A">
      <w:pPr>
        <w:spacing w:line="240" w:lineRule="atLeast"/>
        <w:ind w:hanging="900"/>
        <w:jc w:val="center"/>
        <w:rPr>
          <w:rFonts w:eastAsia="Calibri"/>
          <w:b/>
          <w:sz w:val="22"/>
          <w:szCs w:val="22"/>
          <w:lang w:eastAsia="en-US"/>
        </w:rPr>
      </w:pPr>
    </w:p>
    <w:p w:rsidR="00FE7C2A" w:rsidRPr="00D80DCE" w:rsidRDefault="00FE7C2A" w:rsidP="00FE7C2A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E7C2A" w:rsidRDefault="00FE7C2A" w:rsidP="00FE7C2A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F3DB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РЕШЕНИЕ     </w:t>
      </w:r>
    </w:p>
    <w:p w:rsidR="00FE7C2A" w:rsidRDefault="00FE7C2A" w:rsidP="00FE7C2A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E7C2A" w:rsidRPr="006F3DBE" w:rsidRDefault="00FE7C2A" w:rsidP="00FE7C2A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E7C2A" w:rsidRPr="00D80DCE" w:rsidRDefault="00FE7C2A" w:rsidP="00FE7C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№</w:t>
      </w:r>
      <w:r w:rsidRPr="00D80DC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6</w:t>
      </w:r>
      <w:r w:rsidRPr="00D80DCE">
        <w:rPr>
          <w:rFonts w:ascii="Arial" w:hAnsi="Arial" w:cs="Arial"/>
          <w:b/>
          <w:sz w:val="24"/>
          <w:szCs w:val="24"/>
          <w:u w:val="single"/>
        </w:rPr>
        <w:t>/</w:t>
      </w:r>
      <w:r w:rsidR="007A47F1">
        <w:rPr>
          <w:rFonts w:ascii="Arial" w:hAnsi="Arial" w:cs="Arial"/>
          <w:b/>
          <w:sz w:val="24"/>
          <w:szCs w:val="24"/>
          <w:u w:val="single"/>
        </w:rPr>
        <w:t>2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-3   </w:t>
      </w:r>
      <w:r w:rsidRPr="00D80DC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80DCE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D80DCE">
        <w:rPr>
          <w:rFonts w:ascii="Arial" w:hAnsi="Arial" w:cs="Arial"/>
          <w:b/>
          <w:sz w:val="24"/>
          <w:szCs w:val="24"/>
        </w:rPr>
        <w:t xml:space="preserve"> 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16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D80DCE">
        <w:rPr>
          <w:rFonts w:ascii="Arial" w:hAnsi="Arial" w:cs="Arial"/>
          <w:b/>
          <w:sz w:val="24"/>
          <w:szCs w:val="24"/>
        </w:rPr>
        <w:t xml:space="preserve">"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июня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Pr="00D80DCE">
        <w:rPr>
          <w:rFonts w:ascii="Arial" w:hAnsi="Arial" w:cs="Arial"/>
          <w:b/>
          <w:sz w:val="24"/>
          <w:szCs w:val="24"/>
        </w:rPr>
        <w:t xml:space="preserve">  2017 г.</w:t>
      </w: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237250" w:rsidRDefault="00F46213" w:rsidP="0023725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 w:rsidRPr="00F4621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"О внесении изменений в </w:t>
      </w:r>
      <w:r w:rsidR="00237250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решение городского Совета </w:t>
      </w:r>
    </w:p>
    <w:p w:rsidR="00237250" w:rsidRDefault="00237250" w:rsidP="0023725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муниципального образования </w:t>
      </w:r>
      <w:r w:rsidRPr="00F4621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Городской округ город </w:t>
      </w:r>
    </w:p>
    <w:p w:rsidR="00FC79EF" w:rsidRPr="00F46213" w:rsidRDefault="00237250" w:rsidP="00FC79EF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Карабулак</w:t>
      </w:r>
      <w:r w:rsidRPr="00F4621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от 10 марта 2010 года № 11/6-1 </w:t>
      </w:r>
      <w:r w:rsidRPr="00F4621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О  земельном налоге</w:t>
      </w:r>
      <w:r w:rsidR="00FC79EF" w:rsidRPr="00F4621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</w:t>
      </w:r>
    </w:p>
    <w:p w:rsidR="00F46213" w:rsidRPr="00F46213" w:rsidRDefault="00F46213" w:rsidP="0023725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F46213" w:rsidRPr="00F46213" w:rsidRDefault="00F46213" w:rsidP="00F462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79EF" w:rsidRPr="00FC79EF" w:rsidRDefault="00FC79EF" w:rsidP="00FC79E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Pr="00FC79EF">
        <w:rPr>
          <w:rFonts w:ascii="Arial" w:eastAsiaTheme="minorHAnsi" w:hAnsi="Arial" w:cs="Arial"/>
          <w:sz w:val="24"/>
          <w:szCs w:val="24"/>
          <w:lang w:eastAsia="en-US"/>
        </w:rPr>
        <w:t>Заслушав и обсудив проект решения "О внесении изменений в решение</w:t>
      </w:r>
      <w:r w:rsidRPr="00FC79E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городского Совета муниципального образования "Городской округ город Карабулак" от 10 марта 2010 года № 11/6-1 "О земельном налоге"</w:t>
      </w:r>
      <w:r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городской Совет депутатов муниципального образования </w:t>
      </w:r>
      <w:r w:rsidRPr="00FC79E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Городской округ город Карабулак</w:t>
      </w:r>
      <w:r w:rsidRPr="00FC79E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="003B32A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решил:</w:t>
      </w:r>
    </w:p>
    <w:p w:rsidR="00FC79EF" w:rsidRDefault="00FC79EF" w:rsidP="00F462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2A9" w:rsidRPr="00F46213" w:rsidRDefault="003B32A9" w:rsidP="003B32A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6213">
        <w:rPr>
          <w:rFonts w:ascii="Arial" w:eastAsiaTheme="minorHAnsi" w:hAnsi="Arial" w:cs="Arial"/>
          <w:sz w:val="24"/>
          <w:szCs w:val="24"/>
          <w:lang w:eastAsia="en-US"/>
        </w:rPr>
        <w:t xml:space="preserve">1. Отложить рассмотрение проекта решения на следующее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городского </w:t>
      </w:r>
      <w:r w:rsidRPr="00F46213">
        <w:rPr>
          <w:rFonts w:ascii="Arial" w:eastAsiaTheme="minorHAnsi" w:hAnsi="Arial" w:cs="Arial"/>
          <w:sz w:val="24"/>
          <w:szCs w:val="24"/>
          <w:lang w:eastAsia="en-US"/>
        </w:rPr>
        <w:t>Совета депутатов.</w:t>
      </w:r>
    </w:p>
    <w:p w:rsidR="003B32A9" w:rsidRDefault="003B32A9" w:rsidP="003B32A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F46213">
        <w:rPr>
          <w:rFonts w:ascii="Arial" w:eastAsiaTheme="minorHAnsi" w:hAnsi="Arial" w:cs="Arial"/>
          <w:sz w:val="24"/>
          <w:szCs w:val="24"/>
          <w:lang w:eastAsia="en-US"/>
        </w:rPr>
        <w:t>. Настоящее решение вступает в силу с момента его подписания.</w:t>
      </w:r>
    </w:p>
    <w:p w:rsidR="003B32A9" w:rsidRDefault="003B32A9" w:rsidP="003B32A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2A9" w:rsidRDefault="003B32A9" w:rsidP="003B32A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32A9" w:rsidRDefault="003B32A9" w:rsidP="003B32A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486281" w:rsidRPr="00486281" w:rsidRDefault="00486281" w:rsidP="0048628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86281" w:rsidRPr="00486281" w:rsidRDefault="00486281" w:rsidP="00486281">
      <w:pPr>
        <w:rPr>
          <w:rFonts w:ascii="Arial" w:eastAsia="Calibri" w:hAnsi="Arial" w:cs="Arial"/>
          <w:sz w:val="24"/>
          <w:szCs w:val="24"/>
        </w:rPr>
      </w:pPr>
      <w:r w:rsidRPr="00486281">
        <w:rPr>
          <w:rFonts w:ascii="Arial" w:eastAsia="Calibri" w:hAnsi="Arial" w:cs="Arial"/>
          <w:sz w:val="24"/>
          <w:szCs w:val="24"/>
        </w:rPr>
        <w:t xml:space="preserve">Председатель городского Совета депутатов                                         </w:t>
      </w:r>
      <w:proofErr w:type="spellStart"/>
      <w:r w:rsidRPr="00486281">
        <w:rPr>
          <w:rFonts w:ascii="Arial" w:eastAsia="Calibri" w:hAnsi="Arial" w:cs="Arial"/>
          <w:sz w:val="24"/>
          <w:szCs w:val="24"/>
        </w:rPr>
        <w:t>М.З.Ганиев</w:t>
      </w:r>
      <w:proofErr w:type="spellEnd"/>
      <w:r w:rsidRPr="00486281">
        <w:rPr>
          <w:rFonts w:ascii="Arial" w:eastAsia="Calibri" w:hAnsi="Arial" w:cs="Arial"/>
          <w:sz w:val="24"/>
          <w:szCs w:val="24"/>
        </w:rPr>
        <w:t xml:space="preserve">         </w:t>
      </w:r>
    </w:p>
    <w:p w:rsidR="00486281" w:rsidRPr="00486281" w:rsidRDefault="00486281" w:rsidP="00486281">
      <w:pPr>
        <w:rPr>
          <w:rFonts w:ascii="Arial" w:eastAsia="Calibri" w:hAnsi="Arial" w:cs="Arial"/>
          <w:sz w:val="24"/>
          <w:szCs w:val="24"/>
        </w:rPr>
      </w:pPr>
    </w:p>
    <w:p w:rsidR="00486281" w:rsidRPr="00486281" w:rsidRDefault="00486281" w:rsidP="00486281">
      <w:pPr>
        <w:jc w:val="both"/>
        <w:rPr>
          <w:rFonts w:ascii="Arial" w:hAnsi="Arial" w:cs="Arial"/>
          <w:sz w:val="24"/>
          <w:szCs w:val="24"/>
        </w:rPr>
      </w:pPr>
    </w:p>
    <w:p w:rsidR="00486281" w:rsidRPr="00486281" w:rsidRDefault="00486281" w:rsidP="00486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86281" w:rsidRPr="00486281" w:rsidRDefault="00486281" w:rsidP="00486281">
      <w:pPr>
        <w:jc w:val="both"/>
        <w:rPr>
          <w:rFonts w:ascii="Arial" w:hAnsi="Arial" w:cs="Arial"/>
          <w:sz w:val="24"/>
          <w:szCs w:val="24"/>
        </w:rPr>
      </w:pPr>
      <w:r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86281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86281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А.И.Битиев</w:t>
      </w:r>
      <w:proofErr w:type="spellEnd"/>
      <w:r w:rsidRPr="00486281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486281" w:rsidRPr="00486281" w:rsidRDefault="00486281" w:rsidP="00486281">
      <w:pPr>
        <w:jc w:val="both"/>
        <w:rPr>
          <w:rFonts w:ascii="Arial" w:hAnsi="Arial" w:cs="Arial"/>
          <w:sz w:val="24"/>
          <w:szCs w:val="24"/>
        </w:rPr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FE7C2A" w:rsidRDefault="00FE7C2A" w:rsidP="00D64664">
      <w:pPr>
        <w:jc w:val="both"/>
      </w:pPr>
    </w:p>
    <w:p w:rsidR="00855520" w:rsidRDefault="00855520" w:rsidP="00D64664">
      <w:pPr>
        <w:jc w:val="both"/>
      </w:pPr>
    </w:p>
    <w:p w:rsidR="00855520" w:rsidRDefault="00855520" w:rsidP="00D64664">
      <w:pPr>
        <w:jc w:val="both"/>
      </w:pPr>
    </w:p>
    <w:p w:rsidR="00C53833" w:rsidRPr="00D80DCE" w:rsidRDefault="00C53833" w:rsidP="00D073D5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1437418" wp14:editId="63C967E0">
            <wp:simplePos x="0" y="0"/>
            <wp:positionH relativeFrom="column">
              <wp:posOffset>2583180</wp:posOffset>
            </wp:positionH>
            <wp:positionV relativeFrom="paragraph">
              <wp:posOffset>-6350</wp:posOffset>
            </wp:positionV>
            <wp:extent cx="594995" cy="741680"/>
            <wp:effectExtent l="0" t="0" r="0" b="1270"/>
            <wp:wrapNone/>
            <wp:docPr id="3" name="Рисунок 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715">
        <w:t xml:space="preserve">                                                                                          </w:t>
      </w:r>
    </w:p>
    <w:p w:rsidR="00C53833" w:rsidRPr="00D80DCE" w:rsidRDefault="00C53833" w:rsidP="00C53833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 w:rsidRPr="00D80DCE">
        <w:rPr>
          <w:rFonts w:eastAsia="Calibri"/>
          <w:b/>
          <w:sz w:val="24"/>
          <w:szCs w:val="24"/>
          <w:lang w:eastAsia="en-US"/>
        </w:rPr>
        <w:t xml:space="preserve">                   Г</w:t>
      </w:r>
      <w:proofErr w:type="gramStart"/>
      <w:r w:rsidRPr="00D80DCE">
        <w:rPr>
          <w:rFonts w:eastAsia="Calibri"/>
          <w:b/>
          <w:sz w:val="24"/>
          <w:szCs w:val="24"/>
          <w:lang w:val="en-US" w:eastAsia="en-US"/>
        </w:rPr>
        <w:t>I</w:t>
      </w:r>
      <w:proofErr w:type="gramEnd"/>
      <w:r w:rsidRPr="00D80DCE">
        <w:rPr>
          <w:rFonts w:eastAsia="Calibri"/>
          <w:b/>
          <w:sz w:val="24"/>
          <w:szCs w:val="24"/>
          <w:lang w:eastAsia="en-US"/>
        </w:rPr>
        <w:t>АЛГ</w:t>
      </w:r>
      <w:r w:rsidRPr="00D80DCE">
        <w:rPr>
          <w:rFonts w:eastAsia="Calibri"/>
          <w:b/>
          <w:sz w:val="24"/>
          <w:szCs w:val="24"/>
          <w:lang w:val="en-US" w:eastAsia="en-US"/>
        </w:rPr>
        <w:t>I</w:t>
      </w:r>
      <w:r w:rsidRPr="00D80DCE">
        <w:rPr>
          <w:rFonts w:eastAsia="Calibri"/>
          <w:b/>
          <w:sz w:val="24"/>
          <w:szCs w:val="24"/>
          <w:lang w:eastAsia="en-US"/>
        </w:rPr>
        <w:t xml:space="preserve">АЙ                </w:t>
      </w:r>
      <w:r w:rsidRPr="00D80DCE">
        <w:rPr>
          <w:rFonts w:eastAsia="Calibri"/>
          <w:b/>
          <w:sz w:val="24"/>
          <w:szCs w:val="24"/>
          <w:lang w:eastAsia="en-US"/>
        </w:rPr>
        <w:tab/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 xml:space="preserve">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     РЕСПУБЛИКА</w:t>
      </w:r>
    </w:p>
    <w:p w:rsidR="00C53833" w:rsidRPr="00D80DCE" w:rsidRDefault="00C53833" w:rsidP="00C53833">
      <w:pPr>
        <w:spacing w:line="240" w:lineRule="atLeast"/>
        <w:rPr>
          <w:rFonts w:eastAsia="Calibri"/>
          <w:b/>
          <w:sz w:val="24"/>
          <w:szCs w:val="24"/>
          <w:lang w:eastAsia="en-US"/>
        </w:rPr>
      </w:pPr>
      <w:r w:rsidRPr="00D80DCE">
        <w:rPr>
          <w:rFonts w:eastAsia="Calibri"/>
          <w:b/>
          <w:sz w:val="24"/>
          <w:szCs w:val="24"/>
          <w:lang w:eastAsia="en-US"/>
        </w:rPr>
        <w:t xml:space="preserve">                   РЕСПУБЛИКА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80DCE">
        <w:rPr>
          <w:rFonts w:eastAsia="Calibri"/>
          <w:b/>
          <w:sz w:val="24"/>
          <w:szCs w:val="24"/>
          <w:lang w:eastAsia="en-US"/>
        </w:rPr>
        <w:t xml:space="preserve"> ИНГУШЕТИЯ</w:t>
      </w:r>
    </w:p>
    <w:p w:rsidR="00C53833" w:rsidRPr="00D80DCE" w:rsidRDefault="00C53833" w:rsidP="00C53833">
      <w:pPr>
        <w:spacing w:line="240" w:lineRule="atLeast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C53833" w:rsidRPr="00D80DCE" w:rsidRDefault="00C53833" w:rsidP="00C5383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C53833" w:rsidRPr="00D80DCE" w:rsidRDefault="00C53833" w:rsidP="00C53833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</w:t>
      </w:r>
      <w:r w:rsidRPr="00D80DCE">
        <w:rPr>
          <w:rFonts w:eastAsia="Calibri"/>
          <w:b/>
          <w:bCs/>
          <w:sz w:val="24"/>
          <w:szCs w:val="24"/>
          <w:lang w:eastAsia="en-US"/>
        </w:rPr>
        <w:t>ГОРОДСКОЙ СОВЕТ ДЕПУТАТОВ МУНИЦИПАЛЬНОГО ОБРАЗОВАНИЯ</w:t>
      </w:r>
    </w:p>
    <w:p w:rsidR="00C53833" w:rsidRPr="00D80DCE" w:rsidRDefault="00C53833" w:rsidP="00C53833">
      <w:pPr>
        <w:spacing w:line="240" w:lineRule="atLeast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80DCE">
        <w:rPr>
          <w:rFonts w:eastAsia="Calibri"/>
          <w:b/>
          <w:bCs/>
          <w:sz w:val="24"/>
          <w:szCs w:val="24"/>
          <w:lang w:eastAsia="en-US"/>
        </w:rPr>
        <w:t xml:space="preserve">            ГОРОДСКОЙ ОКРУГ ГОРОД  КАРАБУЛАК</w:t>
      </w:r>
    </w:p>
    <w:p w:rsidR="00C53833" w:rsidRPr="00D80DCE" w:rsidRDefault="00C53833" w:rsidP="00C53833">
      <w:pPr>
        <w:spacing w:line="240" w:lineRule="atLeast"/>
        <w:jc w:val="center"/>
        <w:rPr>
          <w:b/>
          <w:sz w:val="24"/>
          <w:szCs w:val="24"/>
          <w:lang w:eastAsia="en-US"/>
        </w:rPr>
      </w:pPr>
      <w:r w:rsidRPr="00D80DCE">
        <w:rPr>
          <w:b/>
          <w:sz w:val="24"/>
          <w:szCs w:val="24"/>
          <w:lang w:eastAsia="en-US"/>
        </w:rPr>
        <w:t xml:space="preserve">         ЭЛДАРХА Г</w:t>
      </w:r>
      <w:proofErr w:type="gramStart"/>
      <w:r w:rsidRPr="00D80DCE">
        <w:rPr>
          <w:b/>
          <w:sz w:val="24"/>
          <w:szCs w:val="24"/>
          <w:lang w:val="en-US" w:eastAsia="x-none"/>
        </w:rPr>
        <w:t>I</w:t>
      </w:r>
      <w:proofErr w:type="gramEnd"/>
      <w:r w:rsidRPr="00D80DCE">
        <w:rPr>
          <w:b/>
          <w:sz w:val="24"/>
          <w:szCs w:val="24"/>
          <w:lang w:eastAsia="en-US"/>
        </w:rPr>
        <w:t>АЛА СОВЕТ</w:t>
      </w:r>
    </w:p>
    <w:p w:rsidR="00C53833" w:rsidRPr="00D80DCE" w:rsidRDefault="00C53833" w:rsidP="00C53833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B8F642" wp14:editId="01CC4554">
                <wp:simplePos x="0" y="0"/>
                <wp:positionH relativeFrom="column">
                  <wp:posOffset>-323215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45pt,8.55pt" to="475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D7kGHb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53833" w:rsidRPr="00D80DCE" w:rsidRDefault="00C53833" w:rsidP="00C53833">
      <w:pPr>
        <w:spacing w:line="240" w:lineRule="atLeast"/>
        <w:ind w:hanging="993"/>
        <w:jc w:val="center"/>
        <w:rPr>
          <w:rFonts w:eastAsia="Calibri"/>
          <w:b/>
          <w:sz w:val="14"/>
          <w:szCs w:val="14"/>
          <w:lang w:eastAsia="en-US"/>
        </w:rPr>
      </w:pPr>
      <w:r>
        <w:rPr>
          <w:rFonts w:eastAsia="Calibri"/>
          <w:b/>
          <w:sz w:val="14"/>
          <w:szCs w:val="14"/>
          <w:lang w:eastAsia="en-US"/>
        </w:rPr>
        <w:t xml:space="preserve">                      </w:t>
      </w:r>
      <w:r w:rsidRPr="00D80DCE">
        <w:rPr>
          <w:rFonts w:eastAsia="Calibri"/>
          <w:b/>
          <w:sz w:val="14"/>
          <w:szCs w:val="14"/>
          <w:lang w:eastAsia="en-US"/>
        </w:rPr>
        <w:t xml:space="preserve">386231, РИ, г. Карабулак, </w:t>
      </w:r>
      <w:proofErr w:type="spellStart"/>
      <w:r w:rsidRPr="00D80DCE">
        <w:rPr>
          <w:rFonts w:eastAsia="Calibri"/>
          <w:b/>
          <w:sz w:val="14"/>
          <w:szCs w:val="14"/>
          <w:lang w:eastAsia="en-US"/>
        </w:rPr>
        <w:t>ул</w:t>
      </w:r>
      <w:proofErr w:type="gramStart"/>
      <w:r w:rsidRPr="00D80DCE">
        <w:rPr>
          <w:rFonts w:eastAsia="Calibri"/>
          <w:b/>
          <w:sz w:val="14"/>
          <w:szCs w:val="14"/>
          <w:lang w:eastAsia="en-US"/>
        </w:rPr>
        <w:t>.Д</w:t>
      </w:r>
      <w:proofErr w:type="gramEnd"/>
      <w:r w:rsidRPr="00D80DCE">
        <w:rPr>
          <w:rFonts w:eastAsia="Calibri"/>
          <w:b/>
          <w:sz w:val="14"/>
          <w:szCs w:val="14"/>
          <w:lang w:eastAsia="en-US"/>
        </w:rPr>
        <w:t>жабагиева</w:t>
      </w:r>
      <w:proofErr w:type="spellEnd"/>
      <w:r w:rsidRPr="00D80DCE">
        <w:rPr>
          <w:rFonts w:eastAsia="Calibri"/>
          <w:b/>
          <w:sz w:val="14"/>
          <w:szCs w:val="14"/>
          <w:lang w:eastAsia="en-US"/>
        </w:rPr>
        <w:t>, 142, Здание городского Совета тел:88734 44-48-47(ф),</w:t>
      </w:r>
      <w:r w:rsidRPr="00D80DCE">
        <w:rPr>
          <w:rFonts w:eastAsia="Calibri"/>
          <w:b/>
          <w:i/>
          <w:sz w:val="14"/>
          <w:szCs w:val="14"/>
          <w:lang w:eastAsia="en-US"/>
        </w:rPr>
        <w:t xml:space="preserve"> 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e</w:t>
      </w:r>
      <w:r w:rsidRPr="00D80DCE">
        <w:rPr>
          <w:rFonts w:eastAsia="Calibri"/>
          <w:b/>
          <w:i/>
          <w:sz w:val="14"/>
          <w:szCs w:val="14"/>
          <w:lang w:eastAsia="en-US"/>
        </w:rPr>
        <w:t>-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mail</w:t>
      </w:r>
      <w:r w:rsidRPr="00D80DCE">
        <w:rPr>
          <w:rFonts w:eastAsia="Calibri"/>
          <w:b/>
          <w:i/>
          <w:sz w:val="14"/>
          <w:szCs w:val="14"/>
          <w:lang w:eastAsia="en-US"/>
        </w:rPr>
        <w:t xml:space="preserve">: </w:t>
      </w:r>
      <w:proofErr w:type="spellStart"/>
      <w:r w:rsidRPr="00D80DCE">
        <w:rPr>
          <w:rFonts w:eastAsia="Calibri"/>
          <w:b/>
          <w:i/>
          <w:sz w:val="14"/>
          <w:szCs w:val="14"/>
          <w:lang w:val="en-US" w:eastAsia="en-US"/>
        </w:rPr>
        <w:t>gorsovet</w:t>
      </w:r>
      <w:proofErr w:type="spellEnd"/>
      <w:r w:rsidRPr="00D80DCE">
        <w:rPr>
          <w:rFonts w:eastAsia="Calibri"/>
          <w:b/>
          <w:i/>
          <w:sz w:val="14"/>
          <w:szCs w:val="14"/>
          <w:lang w:eastAsia="en-US"/>
        </w:rPr>
        <w:t>-06@</w:t>
      </w:r>
      <w:r w:rsidRPr="00D80DCE">
        <w:rPr>
          <w:rFonts w:eastAsia="Calibri"/>
          <w:b/>
          <w:i/>
          <w:sz w:val="14"/>
          <w:szCs w:val="14"/>
          <w:lang w:val="en-US" w:eastAsia="en-US"/>
        </w:rPr>
        <w:t>mail</w:t>
      </w:r>
      <w:r w:rsidRPr="00D80DCE">
        <w:rPr>
          <w:rFonts w:eastAsia="Calibri"/>
          <w:b/>
          <w:i/>
          <w:sz w:val="14"/>
          <w:szCs w:val="14"/>
          <w:lang w:eastAsia="en-US"/>
        </w:rPr>
        <w:t>.</w:t>
      </w:r>
      <w:proofErr w:type="spellStart"/>
      <w:r w:rsidRPr="00D80DCE">
        <w:rPr>
          <w:rFonts w:eastAsia="Calibri"/>
          <w:b/>
          <w:i/>
          <w:sz w:val="14"/>
          <w:szCs w:val="14"/>
          <w:lang w:val="en-US" w:eastAsia="en-US"/>
        </w:rPr>
        <w:t>ru</w:t>
      </w:r>
      <w:proofErr w:type="spellEnd"/>
    </w:p>
    <w:p w:rsidR="00C53833" w:rsidRPr="00D80DCE" w:rsidRDefault="00C53833" w:rsidP="00C53833">
      <w:pPr>
        <w:spacing w:line="240" w:lineRule="atLeast"/>
        <w:ind w:hanging="900"/>
        <w:jc w:val="center"/>
        <w:rPr>
          <w:rFonts w:eastAsia="Calibri"/>
          <w:b/>
          <w:sz w:val="22"/>
          <w:szCs w:val="22"/>
          <w:lang w:eastAsia="en-US"/>
        </w:rPr>
      </w:pPr>
    </w:p>
    <w:p w:rsidR="00C53833" w:rsidRPr="00D80DCE" w:rsidRDefault="00C53833" w:rsidP="00C5383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53833" w:rsidRDefault="00C53833" w:rsidP="00C538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F3DB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РЕШЕНИЕ     </w:t>
      </w:r>
    </w:p>
    <w:p w:rsidR="00C53833" w:rsidRDefault="00C53833" w:rsidP="00C538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53833" w:rsidRPr="006F3DBE" w:rsidRDefault="00C53833" w:rsidP="00C538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C53833" w:rsidRPr="00D80DCE" w:rsidRDefault="00C53833" w:rsidP="00C538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№</w:t>
      </w:r>
      <w:r w:rsidRPr="00D80DC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6</w:t>
      </w:r>
      <w:r w:rsidRPr="00D80DCE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-3   </w:t>
      </w:r>
      <w:r w:rsidRPr="00D80DC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80DCE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D80DCE">
        <w:rPr>
          <w:rFonts w:ascii="Arial" w:hAnsi="Arial" w:cs="Arial"/>
          <w:b/>
          <w:sz w:val="24"/>
          <w:szCs w:val="24"/>
        </w:rPr>
        <w:t xml:space="preserve"> 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16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D80DCE">
        <w:rPr>
          <w:rFonts w:ascii="Arial" w:hAnsi="Arial" w:cs="Arial"/>
          <w:b/>
          <w:sz w:val="24"/>
          <w:szCs w:val="24"/>
        </w:rPr>
        <w:t xml:space="preserve">"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июня</w:t>
      </w:r>
      <w:r w:rsidRPr="00D80DCE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Pr="00D80DCE">
        <w:rPr>
          <w:rFonts w:ascii="Arial" w:hAnsi="Arial" w:cs="Arial"/>
          <w:b/>
          <w:sz w:val="24"/>
          <w:szCs w:val="24"/>
        </w:rPr>
        <w:t xml:space="preserve">  2017 г.</w:t>
      </w:r>
    </w:p>
    <w:p w:rsidR="00D64664" w:rsidRDefault="00D64664" w:rsidP="00D64664">
      <w:pPr>
        <w:jc w:val="both"/>
      </w:pPr>
    </w:p>
    <w:p w:rsidR="00D64664" w:rsidRDefault="00D64664" w:rsidP="00D64664">
      <w:pPr>
        <w:jc w:val="both"/>
      </w:pPr>
    </w:p>
    <w:p w:rsidR="00D64664" w:rsidRDefault="00D64664" w:rsidP="00D64664">
      <w:pPr>
        <w:jc w:val="both"/>
      </w:pPr>
    </w:p>
    <w:p w:rsidR="00E86B5E" w:rsidRPr="00486281" w:rsidRDefault="00E86B5E" w:rsidP="00E86B5E">
      <w:pPr>
        <w:rPr>
          <w:rFonts w:ascii="Arial" w:hAnsi="Arial" w:cs="Arial"/>
          <w:b/>
          <w:bCs/>
          <w:sz w:val="24"/>
          <w:szCs w:val="24"/>
        </w:rPr>
      </w:pPr>
      <w:bookmarkStart w:id="1" w:name="sub_1"/>
      <w:r w:rsidRPr="00D80DCE">
        <w:rPr>
          <w:rFonts w:ascii="Arial" w:hAnsi="Arial" w:cs="Arial"/>
          <w:b/>
          <w:sz w:val="24"/>
          <w:szCs w:val="24"/>
        </w:rPr>
        <w:t>"</w:t>
      </w:r>
      <w:proofErr w:type="gramStart"/>
      <w:r w:rsidRPr="00486281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Pr="00D80DCE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Городской округ город Карабулак</w:t>
      </w:r>
      <w:r w:rsidRPr="00D80DCE">
        <w:rPr>
          <w:rFonts w:ascii="Arial" w:hAnsi="Arial" w:cs="Arial"/>
          <w:b/>
          <w:sz w:val="24"/>
          <w:szCs w:val="24"/>
        </w:rPr>
        <w:t>"</w:t>
      </w:r>
      <w:r w:rsidRPr="00486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C6C5A" w:rsidRDefault="001C6C5A" w:rsidP="001C6C5A">
      <w:pPr>
        <w:ind w:firstLine="720"/>
        <w:rPr>
          <w:rFonts w:eastAsia="Calibri"/>
          <w:sz w:val="24"/>
          <w:szCs w:val="24"/>
        </w:rPr>
      </w:pPr>
    </w:p>
    <w:p w:rsidR="00022D9A" w:rsidRDefault="00022D9A" w:rsidP="001C6C5A">
      <w:pPr>
        <w:ind w:firstLine="720"/>
        <w:rPr>
          <w:rFonts w:eastAsia="Calibri"/>
          <w:sz w:val="24"/>
          <w:szCs w:val="24"/>
        </w:rPr>
      </w:pPr>
    </w:p>
    <w:p w:rsidR="00E27296" w:rsidRPr="00486281" w:rsidRDefault="00E27296" w:rsidP="00E2729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главой </w:t>
      </w:r>
      <w:hyperlink r:id="rId8" w:history="1">
        <w:r w:rsidRPr="00486281">
          <w:rPr>
            <w:rFonts w:ascii="Arial" w:eastAsia="Calibri" w:hAnsi="Arial" w:cs="Arial"/>
            <w:color w:val="106BBE"/>
            <w:sz w:val="24"/>
            <w:szCs w:val="24"/>
          </w:rPr>
          <w:t xml:space="preserve"> 26.3</w:t>
        </w:r>
      </w:hyperlink>
      <w:r w:rsidRPr="00486281">
        <w:rPr>
          <w:rFonts w:ascii="Arial" w:eastAsia="Calibri" w:hAnsi="Arial" w:cs="Arial"/>
          <w:sz w:val="24"/>
          <w:szCs w:val="24"/>
        </w:rPr>
        <w:t xml:space="preserve"> части второй Налогового кодекса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пунктом </w:t>
      </w:r>
      <w:hyperlink r:id="rId9" w:history="1">
        <w:r w:rsidR="00521AF6" w:rsidRPr="00521AF6">
          <w:rPr>
            <w:rFonts w:ascii="Arial" w:eastAsia="Calibri" w:hAnsi="Arial" w:cs="Arial"/>
            <w:color w:val="106BBE"/>
            <w:sz w:val="24"/>
            <w:szCs w:val="24"/>
          </w:rPr>
          <w:t>3</w:t>
        </w:r>
        <w:r w:rsidR="00521AF6">
          <w:rPr>
            <w:rFonts w:ascii="Arial" w:eastAsia="Calibri" w:hAnsi="Arial" w:cs="Arial"/>
            <w:color w:val="106BBE"/>
            <w:sz w:val="24"/>
            <w:szCs w:val="24"/>
          </w:rPr>
          <w:t xml:space="preserve"> статьи  27</w:t>
        </w:r>
        <w:r w:rsidRPr="00486281">
          <w:rPr>
            <w:rFonts w:ascii="Arial" w:eastAsia="Calibri" w:hAnsi="Arial" w:cs="Arial"/>
            <w:color w:val="106BBE"/>
            <w:sz w:val="24"/>
            <w:szCs w:val="24"/>
          </w:rPr>
          <w:t xml:space="preserve"> </w:t>
        </w:r>
      </w:hyperlink>
      <w:r w:rsidRPr="00486281">
        <w:rPr>
          <w:rFonts w:ascii="Arial" w:eastAsia="Calibri" w:hAnsi="Arial" w:cs="Arial"/>
          <w:sz w:val="24"/>
          <w:szCs w:val="24"/>
        </w:rPr>
        <w:t xml:space="preserve">Устава муниципального образования "Город Карабулак", городской Совет </w:t>
      </w:r>
      <w:r>
        <w:rPr>
          <w:rFonts w:ascii="Arial" w:eastAsia="Calibri" w:hAnsi="Arial" w:cs="Arial"/>
          <w:sz w:val="24"/>
          <w:szCs w:val="24"/>
        </w:rPr>
        <w:t xml:space="preserve">депутатов </w:t>
      </w:r>
      <w:r w:rsidRPr="00486281">
        <w:rPr>
          <w:rFonts w:ascii="Arial" w:eastAsia="Calibri" w:hAnsi="Arial" w:cs="Arial"/>
          <w:sz w:val="24"/>
          <w:szCs w:val="24"/>
        </w:rPr>
        <w:t>муниципального образования "Городской округ город Карабулак"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8628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C27D6">
        <w:rPr>
          <w:rFonts w:ascii="Arial" w:eastAsia="Calibri" w:hAnsi="Arial" w:cs="Arial"/>
          <w:sz w:val="24"/>
          <w:szCs w:val="24"/>
        </w:rPr>
        <w:t>решил:</w:t>
      </w:r>
    </w:p>
    <w:p w:rsidR="00022D9A" w:rsidRPr="00022D9A" w:rsidRDefault="00795126" w:rsidP="00022D9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22D9A" w:rsidRPr="00022D9A">
        <w:rPr>
          <w:rFonts w:ascii="Arial" w:eastAsiaTheme="minorHAnsi" w:hAnsi="Arial" w:cs="Arial"/>
          <w:sz w:val="24"/>
          <w:szCs w:val="24"/>
          <w:lang w:eastAsia="en-US"/>
        </w:rPr>
        <w:t xml:space="preserve">1. Ввести на территории </w:t>
      </w:r>
      <w:r w:rsidR="00E2729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E27296" w:rsidRPr="00486281">
        <w:rPr>
          <w:rFonts w:ascii="Arial" w:eastAsia="Calibri" w:hAnsi="Arial" w:cs="Arial"/>
          <w:sz w:val="24"/>
          <w:szCs w:val="24"/>
        </w:rPr>
        <w:t>"</w:t>
      </w:r>
      <w:r w:rsidR="00E27296"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="00E27296" w:rsidRPr="00486281">
        <w:rPr>
          <w:rFonts w:ascii="Arial" w:eastAsia="Calibri" w:hAnsi="Arial" w:cs="Arial"/>
          <w:sz w:val="24"/>
          <w:szCs w:val="24"/>
        </w:rPr>
        <w:t>"</w:t>
      </w:r>
      <w:r w:rsidR="00022D9A" w:rsidRPr="00022D9A">
        <w:rPr>
          <w:rFonts w:ascii="Arial" w:eastAsiaTheme="minorHAnsi" w:hAnsi="Arial" w:cs="Arial"/>
          <w:sz w:val="24"/>
          <w:szCs w:val="24"/>
          <w:lang w:eastAsia="en-US"/>
        </w:rPr>
        <w:t xml:space="preserve"> систему налогообложения в виде единого налога на вмененный доход для отдельных видов деятельности</w:t>
      </w:r>
      <w:r w:rsidR="00521AF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22D9A" w:rsidRPr="00022D9A" w:rsidRDefault="00795126" w:rsidP="00022D9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22D9A" w:rsidRPr="00022D9A">
        <w:rPr>
          <w:rFonts w:ascii="Arial" w:eastAsiaTheme="minorHAnsi" w:hAnsi="Arial" w:cs="Arial"/>
          <w:sz w:val="24"/>
          <w:szCs w:val="24"/>
          <w:lang w:eastAsia="en-US"/>
        </w:rPr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7D64D9" w:rsidRPr="007D64D9" w:rsidRDefault="007D64D9" w:rsidP="0079512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sub_21"/>
      <w:r w:rsidRPr="007D64D9">
        <w:rPr>
          <w:rFonts w:ascii="Arial" w:eastAsiaTheme="minorHAnsi" w:hAnsi="Arial" w:cs="Arial"/>
          <w:sz w:val="24"/>
          <w:szCs w:val="24"/>
          <w:lang w:eastAsia="en-US"/>
        </w:rPr>
        <w:t>1) оказания бытовых услуг;</w:t>
      </w:r>
    </w:p>
    <w:p w:rsidR="007D64D9" w:rsidRPr="007D64D9" w:rsidRDefault="007D64D9" w:rsidP="0079512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sub_22"/>
      <w:bookmarkEnd w:id="2"/>
      <w:r w:rsidRPr="007D64D9">
        <w:rPr>
          <w:rFonts w:ascii="Arial" w:eastAsiaTheme="minorHAnsi" w:hAnsi="Arial" w:cs="Arial"/>
          <w:sz w:val="24"/>
          <w:szCs w:val="24"/>
          <w:lang w:eastAsia="en-US"/>
        </w:rPr>
        <w:t>2) оказания ветеринарных услуг;</w:t>
      </w:r>
    </w:p>
    <w:p w:rsidR="007D64D9" w:rsidRPr="007D64D9" w:rsidRDefault="007D64D9" w:rsidP="0079512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sub_23"/>
      <w:bookmarkEnd w:id="3"/>
      <w:r w:rsidRPr="007D64D9">
        <w:rPr>
          <w:rFonts w:ascii="Arial" w:eastAsiaTheme="minorHAnsi" w:hAnsi="Arial" w:cs="Arial"/>
          <w:sz w:val="24"/>
          <w:szCs w:val="24"/>
          <w:lang w:eastAsia="en-US"/>
        </w:rPr>
        <w:t>3) оказания услуг по ремонту, техническому обслуживанию и мойке автотранспортных средств;</w:t>
      </w:r>
    </w:p>
    <w:bookmarkEnd w:id="4"/>
    <w:p w:rsidR="00795126" w:rsidRDefault="003F5595" w:rsidP="00795126">
      <w:pPr>
        <w:ind w:left="708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5595">
        <w:rPr>
          <w:rFonts w:ascii="Arial" w:hAnsi="Arial" w:cs="Arial"/>
          <w:sz w:val="24"/>
          <w:szCs w:val="24"/>
        </w:rPr>
        <w:t xml:space="preserve">) оказание услуг по хранению автотранспортных средств </w:t>
      </w:r>
      <w:proofErr w:type="gramStart"/>
      <w:r w:rsidRPr="003F5595">
        <w:rPr>
          <w:rFonts w:ascii="Arial" w:hAnsi="Arial" w:cs="Arial"/>
          <w:sz w:val="24"/>
          <w:szCs w:val="24"/>
        </w:rPr>
        <w:t>на</w:t>
      </w:r>
      <w:proofErr w:type="gramEnd"/>
      <w:r w:rsidRPr="003F5595">
        <w:rPr>
          <w:rFonts w:ascii="Arial" w:hAnsi="Arial" w:cs="Arial"/>
          <w:sz w:val="24"/>
          <w:szCs w:val="24"/>
        </w:rPr>
        <w:t xml:space="preserve"> платных </w:t>
      </w:r>
    </w:p>
    <w:p w:rsidR="003F5595" w:rsidRPr="003F5595" w:rsidRDefault="003F5595" w:rsidP="0079512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5595">
        <w:rPr>
          <w:rFonts w:ascii="Arial" w:hAnsi="Arial" w:cs="Arial"/>
          <w:sz w:val="24"/>
          <w:szCs w:val="24"/>
        </w:rPr>
        <w:t>стоянках</w:t>
      </w:r>
      <w:proofErr w:type="gramEnd"/>
      <w:r w:rsidRPr="003F5595">
        <w:rPr>
          <w:rFonts w:ascii="Arial" w:hAnsi="Arial" w:cs="Arial"/>
          <w:sz w:val="24"/>
          <w:szCs w:val="24"/>
        </w:rPr>
        <w:t>;</w:t>
      </w:r>
    </w:p>
    <w:p w:rsidR="003F5595" w:rsidRPr="003F5595" w:rsidRDefault="003F5595" w:rsidP="0079512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F5595">
        <w:rPr>
          <w:rFonts w:ascii="Arial" w:hAnsi="Arial" w:cs="Arial"/>
          <w:sz w:val="24"/>
          <w:szCs w:val="24"/>
        </w:rPr>
        <w:t xml:space="preserve">) оказание  автотранспортных, услуг по перевозке грузов, осуществляемых 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 xml:space="preserve">организациями и индивидуальными предпринимателями, имеющими на праве 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>собственности или ином праве (пользования, владения и (или) распоряжения) не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>более 20 транспортных средств, предназначенных для оказания таких услуг;</w:t>
      </w:r>
    </w:p>
    <w:p w:rsidR="003F5595" w:rsidRPr="003F5595" w:rsidRDefault="003F5595" w:rsidP="0079512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F5595">
        <w:rPr>
          <w:rFonts w:ascii="Arial" w:hAnsi="Arial" w:cs="Arial"/>
          <w:sz w:val="24"/>
          <w:szCs w:val="24"/>
        </w:rPr>
        <w:t xml:space="preserve">) оказание услуг общественного питания, осуществляемых через объекты 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>организации общественного питания, не имеющие зала обслуживания посетителей;</w:t>
      </w:r>
    </w:p>
    <w:p w:rsidR="00C81326" w:rsidRDefault="00795126" w:rsidP="00795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F5595">
        <w:rPr>
          <w:rFonts w:ascii="Arial" w:hAnsi="Arial" w:cs="Arial"/>
          <w:sz w:val="24"/>
          <w:szCs w:val="24"/>
        </w:rPr>
        <w:t>7</w:t>
      </w:r>
      <w:r w:rsidR="003F5595" w:rsidRPr="003F5595">
        <w:rPr>
          <w:rFonts w:ascii="Arial" w:hAnsi="Arial" w:cs="Arial"/>
          <w:sz w:val="24"/>
          <w:szCs w:val="24"/>
        </w:rPr>
        <w:t>) распространение и (или) разм</w:t>
      </w:r>
      <w:r w:rsidR="00C81326">
        <w:rPr>
          <w:rFonts w:ascii="Arial" w:hAnsi="Arial" w:cs="Arial"/>
          <w:sz w:val="24"/>
          <w:szCs w:val="24"/>
        </w:rPr>
        <w:t>ещение наружной рекламы с любым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>способом</w:t>
      </w:r>
      <w:r w:rsidR="00C81326">
        <w:rPr>
          <w:rFonts w:ascii="Arial" w:hAnsi="Arial" w:cs="Arial"/>
          <w:sz w:val="24"/>
          <w:szCs w:val="24"/>
        </w:rPr>
        <w:t xml:space="preserve"> </w:t>
      </w:r>
      <w:r w:rsidRPr="003F5595">
        <w:rPr>
          <w:rFonts w:ascii="Arial" w:hAnsi="Arial" w:cs="Arial"/>
          <w:sz w:val="24"/>
          <w:szCs w:val="24"/>
        </w:rPr>
        <w:t>нанесения изображения, за исключением наружной рекламы с автоматической сменой изображения;</w:t>
      </w:r>
    </w:p>
    <w:p w:rsidR="00C81326" w:rsidRDefault="003F5595" w:rsidP="00795126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F5595">
        <w:rPr>
          <w:rFonts w:ascii="Arial" w:hAnsi="Arial" w:cs="Arial"/>
          <w:sz w:val="24"/>
          <w:szCs w:val="24"/>
        </w:rPr>
        <w:t>) распространение и (или</w:t>
      </w:r>
      <w:r w:rsidR="00C81326">
        <w:rPr>
          <w:rFonts w:ascii="Arial" w:hAnsi="Arial" w:cs="Arial"/>
          <w:sz w:val="24"/>
          <w:szCs w:val="24"/>
        </w:rPr>
        <w:t xml:space="preserve">) размещение наружной рекламы </w:t>
      </w:r>
      <w:proofErr w:type="gramStart"/>
      <w:r w:rsidR="00C81326">
        <w:rPr>
          <w:rFonts w:ascii="Arial" w:hAnsi="Arial" w:cs="Arial"/>
          <w:sz w:val="24"/>
          <w:szCs w:val="24"/>
        </w:rPr>
        <w:t>с</w:t>
      </w:r>
      <w:proofErr w:type="gramEnd"/>
    </w:p>
    <w:p w:rsidR="003F5595" w:rsidRPr="003F5595" w:rsidRDefault="003F5595" w:rsidP="00C81326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>автоматической сменой изображения;</w:t>
      </w:r>
    </w:p>
    <w:p w:rsidR="003F5595" w:rsidRPr="003F5595" w:rsidRDefault="00795126" w:rsidP="00795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F5595">
        <w:rPr>
          <w:rFonts w:ascii="Arial" w:hAnsi="Arial" w:cs="Arial"/>
          <w:sz w:val="24"/>
          <w:szCs w:val="24"/>
        </w:rPr>
        <w:t>9</w:t>
      </w:r>
      <w:r w:rsidR="003F5595" w:rsidRPr="003F5595">
        <w:rPr>
          <w:rFonts w:ascii="Arial" w:hAnsi="Arial" w:cs="Arial"/>
          <w:sz w:val="24"/>
          <w:szCs w:val="24"/>
        </w:rPr>
        <w:t xml:space="preserve">) распространение и (или) размещение наружной рекламы посредством 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lastRenderedPageBreak/>
        <w:t>электронных табло;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10</w:t>
      </w:r>
      <w:r w:rsidRPr="003F5595">
        <w:rPr>
          <w:rFonts w:ascii="Arial" w:hAnsi="Arial" w:cs="Arial"/>
          <w:sz w:val="24"/>
          <w:szCs w:val="24"/>
        </w:rPr>
        <w:t>) распространение и (или) размещение рекламы на автобусах любых типов, легковых и грузовых автомобилях, прицепах, полуприцепах и прицепах роспусках;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 xml:space="preserve">         1</w:t>
      </w:r>
      <w:r>
        <w:rPr>
          <w:rFonts w:ascii="Arial" w:hAnsi="Arial" w:cs="Arial"/>
          <w:sz w:val="24"/>
          <w:szCs w:val="24"/>
        </w:rPr>
        <w:t>1</w:t>
      </w:r>
      <w:r w:rsidRPr="003F5595">
        <w:rPr>
          <w:rFonts w:ascii="Arial" w:hAnsi="Arial" w:cs="Arial"/>
          <w:sz w:val="24"/>
          <w:szCs w:val="24"/>
        </w:rPr>
        <w:t xml:space="preserve">) оказание услуг по временному размещению и проживанию организациями и предпринимателями, использующими в каждом объекте предоставление данных </w:t>
      </w:r>
    </w:p>
    <w:p w:rsidR="003F5595" w:rsidRPr="003F5595" w:rsidRDefault="003F5595" w:rsidP="003F5595">
      <w:pPr>
        <w:jc w:val="both"/>
        <w:rPr>
          <w:rFonts w:ascii="Arial" w:hAnsi="Arial" w:cs="Arial"/>
          <w:sz w:val="24"/>
          <w:szCs w:val="24"/>
        </w:rPr>
      </w:pPr>
      <w:r w:rsidRPr="003F5595">
        <w:rPr>
          <w:rFonts w:ascii="Arial" w:hAnsi="Arial" w:cs="Arial"/>
          <w:sz w:val="24"/>
          <w:szCs w:val="24"/>
        </w:rPr>
        <w:t>услуг  общую площадь спальных помещений не более 500 квадратных метров;</w:t>
      </w:r>
    </w:p>
    <w:p w:rsidR="003F5595" w:rsidRPr="003F5595" w:rsidRDefault="004039F3" w:rsidP="003F5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F5595" w:rsidRPr="003F5595">
        <w:rPr>
          <w:rFonts w:ascii="Arial" w:hAnsi="Arial" w:cs="Arial"/>
          <w:sz w:val="24"/>
          <w:szCs w:val="24"/>
        </w:rPr>
        <w:t xml:space="preserve">   1</w:t>
      </w:r>
      <w:r w:rsidR="003F5595">
        <w:rPr>
          <w:rFonts w:ascii="Arial" w:hAnsi="Arial" w:cs="Arial"/>
          <w:sz w:val="24"/>
          <w:szCs w:val="24"/>
        </w:rPr>
        <w:t>2</w:t>
      </w:r>
      <w:r w:rsidR="003F5595" w:rsidRPr="003F5595">
        <w:rPr>
          <w:rFonts w:ascii="Arial" w:hAnsi="Arial" w:cs="Arial"/>
          <w:sz w:val="24"/>
          <w:szCs w:val="24"/>
        </w:rPr>
        <w:t xml:space="preserve">)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зала обслуживания посетителей. </w:t>
      </w:r>
    </w:p>
    <w:p w:rsidR="00C81326" w:rsidRDefault="00795126" w:rsidP="00795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81326">
        <w:rPr>
          <w:rFonts w:ascii="Arial" w:hAnsi="Arial" w:cs="Arial"/>
          <w:sz w:val="24"/>
          <w:szCs w:val="24"/>
        </w:rPr>
        <w:t>13) розничная торговля, осуществляемая через объекты СТС, имеющие</w:t>
      </w:r>
    </w:p>
    <w:p w:rsidR="00C81326" w:rsidRDefault="00C81326" w:rsidP="00C81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торговые залы свыше 50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spellEnd"/>
      <w:proofErr w:type="gramEnd"/>
    </w:p>
    <w:p w:rsidR="00C81326" w:rsidRDefault="00795126" w:rsidP="00795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81326">
        <w:rPr>
          <w:rFonts w:ascii="Arial" w:hAnsi="Arial" w:cs="Arial"/>
          <w:sz w:val="24"/>
          <w:szCs w:val="24"/>
        </w:rPr>
        <w:t>14)</w:t>
      </w:r>
      <w:r w:rsidR="003F5595" w:rsidRPr="003F5595">
        <w:rPr>
          <w:rFonts w:ascii="Arial" w:hAnsi="Arial" w:cs="Arial"/>
          <w:sz w:val="24"/>
          <w:szCs w:val="24"/>
        </w:rPr>
        <w:t xml:space="preserve">  </w:t>
      </w:r>
      <w:r w:rsidR="00C81326">
        <w:rPr>
          <w:rFonts w:ascii="Arial" w:hAnsi="Arial" w:cs="Arial"/>
          <w:sz w:val="24"/>
          <w:szCs w:val="24"/>
        </w:rPr>
        <w:t xml:space="preserve">оказание общественного питания через объекты, имеющие залы </w:t>
      </w:r>
    </w:p>
    <w:p w:rsidR="003F5595" w:rsidRPr="003F5595" w:rsidRDefault="00C81326" w:rsidP="00795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обслуживания посетителей свыше 50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spellEnd"/>
      <w:proofErr w:type="gramEnd"/>
    </w:p>
    <w:p w:rsidR="002F39D3" w:rsidRDefault="002F39D3" w:rsidP="00795126">
      <w:pPr>
        <w:ind w:left="284" w:firstLine="283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58DC">
        <w:rPr>
          <w:rFonts w:ascii="Arial" w:hAnsi="Arial" w:cs="Arial"/>
          <w:sz w:val="24"/>
          <w:szCs w:val="24"/>
        </w:rPr>
        <w:t>3. Установить значения корректирующего коэффициента базовой</w:t>
      </w:r>
    </w:p>
    <w:p w:rsidR="002F39D3" w:rsidRPr="002F39D3" w:rsidRDefault="002F39D3" w:rsidP="0079512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доходности К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</w:t>
      </w:r>
      <w:r w:rsidR="00285C93">
        <w:rPr>
          <w:rFonts w:ascii="Arial" w:hAnsi="Arial" w:cs="Arial"/>
          <w:sz w:val="24"/>
          <w:szCs w:val="24"/>
        </w:rPr>
        <w:t xml:space="preserve"> таблицей значений корректирующего коэффициента базовой доходности К2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2F39D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w:anchor="sub_1000" w:history="1">
        <w:r w:rsidRPr="002F39D3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приложен</w:t>
        </w:r>
        <w:r w:rsidR="00285C93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ию</w:t>
        </w:r>
      </w:hyperlink>
      <w:r w:rsidRPr="002F39D3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решению.</w:t>
      </w:r>
    </w:p>
    <w:p w:rsidR="00022D9A" w:rsidRDefault="002F39D3" w:rsidP="0079512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4309F">
        <w:rPr>
          <w:rFonts w:ascii="Arial" w:eastAsia="Calibri" w:hAnsi="Arial" w:cs="Arial"/>
          <w:sz w:val="24"/>
          <w:szCs w:val="24"/>
        </w:rPr>
        <w:t xml:space="preserve">4. Признать </w:t>
      </w:r>
      <w:r w:rsidR="0004309F">
        <w:rPr>
          <w:rFonts w:ascii="Arial" w:eastAsia="Calibri" w:hAnsi="Arial" w:cs="Arial"/>
          <w:sz w:val="24"/>
          <w:szCs w:val="24"/>
        </w:rPr>
        <w:t xml:space="preserve"> утратившими силу с 01.01.2018 года:</w:t>
      </w:r>
    </w:p>
    <w:p w:rsidR="0004309F" w:rsidRDefault="00795126" w:rsidP="00795126">
      <w:pPr>
        <w:jc w:val="both"/>
        <w:rPr>
          <w:rFonts w:ascii="Arial" w:eastAsia="Calibri" w:hAnsi="Arial" w:cs="Arial"/>
          <w:bCs/>
          <w:color w:val="00008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04309F">
        <w:rPr>
          <w:rFonts w:ascii="Arial" w:eastAsia="Calibri" w:hAnsi="Arial" w:cs="Arial"/>
          <w:sz w:val="24"/>
          <w:szCs w:val="24"/>
        </w:rPr>
        <w:t xml:space="preserve">- решение городского Совета муниципального образования 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sz w:val="24"/>
          <w:szCs w:val="24"/>
        </w:rPr>
        <w:t xml:space="preserve">  от 29 ноября 2013 года № 11/2-2 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sz w:val="24"/>
          <w:szCs w:val="24"/>
        </w:rPr>
        <w:t>О едином налоге на  вмененный доход для отдельных видов деятельности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bCs/>
          <w:color w:val="000080"/>
          <w:sz w:val="24"/>
          <w:szCs w:val="24"/>
        </w:rPr>
        <w:t>;</w:t>
      </w:r>
    </w:p>
    <w:p w:rsidR="0004309F" w:rsidRPr="0004309F" w:rsidRDefault="00795126" w:rsidP="007951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80"/>
          <w:sz w:val="24"/>
          <w:szCs w:val="24"/>
        </w:rPr>
        <w:t xml:space="preserve">   </w:t>
      </w:r>
      <w:r w:rsidR="0004309F">
        <w:rPr>
          <w:rFonts w:ascii="Arial" w:eastAsia="Calibri" w:hAnsi="Arial" w:cs="Arial"/>
          <w:bCs/>
          <w:color w:val="000080"/>
          <w:sz w:val="24"/>
          <w:szCs w:val="24"/>
        </w:rPr>
        <w:t xml:space="preserve">- решение городского Совета </w:t>
      </w:r>
      <w:r w:rsidR="0004309F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bCs/>
          <w:color w:val="000080"/>
          <w:sz w:val="24"/>
          <w:szCs w:val="24"/>
        </w:rPr>
        <w:t xml:space="preserve"> от 06 марта 2014 года № 2/1-2 </w:t>
      </w:r>
      <w:r w:rsidR="0004309F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04309F">
        <w:rPr>
          <w:rFonts w:ascii="Arial" w:eastAsia="Calibri" w:hAnsi="Arial" w:cs="Arial"/>
          <w:bCs/>
          <w:color w:val="000080"/>
          <w:sz w:val="24"/>
          <w:szCs w:val="24"/>
        </w:rPr>
        <w:t xml:space="preserve">О внесении изменений в Решение </w:t>
      </w:r>
      <w:r w:rsidR="005E2DC4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5E2DC4">
        <w:rPr>
          <w:rFonts w:ascii="Arial" w:eastAsia="Calibri" w:hAnsi="Arial" w:cs="Arial"/>
          <w:bCs/>
          <w:color w:val="000080"/>
          <w:sz w:val="24"/>
          <w:szCs w:val="24"/>
        </w:rPr>
        <w:t>О едином налоге на вмененный доход для отдельных видов деятельности</w:t>
      </w:r>
      <w:r w:rsidR="005E2DC4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5E2DC4">
        <w:rPr>
          <w:rFonts w:ascii="Arial" w:eastAsia="Calibri" w:hAnsi="Arial" w:cs="Arial"/>
          <w:bCs/>
          <w:color w:val="000080"/>
          <w:sz w:val="24"/>
          <w:szCs w:val="24"/>
        </w:rPr>
        <w:t xml:space="preserve"> от 29 ноября 2013 года № 11/2-2</w:t>
      </w:r>
      <w:r w:rsidR="00B75527"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="005E2DC4">
        <w:rPr>
          <w:rFonts w:ascii="Arial" w:eastAsia="Calibri" w:hAnsi="Arial" w:cs="Arial"/>
          <w:bCs/>
          <w:color w:val="000080"/>
          <w:sz w:val="24"/>
          <w:szCs w:val="24"/>
        </w:rPr>
        <w:t>.</w:t>
      </w:r>
    </w:p>
    <w:p w:rsidR="001C6C5A" w:rsidRPr="00486281" w:rsidRDefault="0004386E" w:rsidP="007951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5" w:name="sub_3"/>
      <w:bookmarkEnd w:id="1"/>
      <w:r>
        <w:rPr>
          <w:rFonts w:ascii="Arial" w:eastAsia="Calibri" w:hAnsi="Arial" w:cs="Arial"/>
          <w:sz w:val="24"/>
          <w:szCs w:val="24"/>
        </w:rPr>
        <w:t>5</w:t>
      </w:r>
      <w:r w:rsidR="001C6C5A" w:rsidRPr="0048628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не ранее чем по истечении одного месяца со дня его </w:t>
      </w:r>
      <w:hyperlink r:id="rId10" w:history="1">
        <w:r w:rsidR="001C6C5A" w:rsidRPr="00486281">
          <w:rPr>
            <w:rFonts w:ascii="Arial" w:eastAsia="Calibri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="00F53940" w:rsidRPr="00F53940">
        <w:rPr>
          <w:rFonts w:ascii="Arial" w:eastAsia="Calibri" w:hAnsi="Arial" w:cs="Arial"/>
          <w:sz w:val="24"/>
          <w:szCs w:val="24"/>
        </w:rPr>
        <w:t xml:space="preserve"> </w:t>
      </w:r>
      <w:r w:rsidR="00F53940">
        <w:rPr>
          <w:rFonts w:ascii="Arial" w:eastAsia="Calibri" w:hAnsi="Arial" w:cs="Arial"/>
          <w:sz w:val="24"/>
          <w:szCs w:val="24"/>
        </w:rPr>
        <w:t>и распространяется на правоотношения</w:t>
      </w:r>
      <w:r w:rsidR="002F39D3">
        <w:rPr>
          <w:rFonts w:ascii="Arial" w:eastAsia="Calibri" w:hAnsi="Arial" w:cs="Arial"/>
          <w:sz w:val="24"/>
          <w:szCs w:val="24"/>
        </w:rPr>
        <w:t>,</w:t>
      </w:r>
      <w:r w:rsidR="00F53940">
        <w:rPr>
          <w:rFonts w:ascii="Arial" w:eastAsia="Calibri" w:hAnsi="Arial" w:cs="Arial"/>
          <w:sz w:val="24"/>
          <w:szCs w:val="24"/>
        </w:rPr>
        <w:t xml:space="preserve"> возник</w:t>
      </w:r>
      <w:r w:rsidR="002F39D3">
        <w:rPr>
          <w:rFonts w:ascii="Arial" w:eastAsia="Calibri" w:hAnsi="Arial" w:cs="Arial"/>
          <w:sz w:val="24"/>
          <w:szCs w:val="24"/>
        </w:rPr>
        <w:t>аю</w:t>
      </w:r>
      <w:r w:rsidR="0004309F">
        <w:rPr>
          <w:rFonts w:ascii="Arial" w:eastAsia="Calibri" w:hAnsi="Arial" w:cs="Arial"/>
          <w:sz w:val="24"/>
          <w:szCs w:val="24"/>
        </w:rPr>
        <w:t>щ</w:t>
      </w:r>
      <w:r w:rsidR="00F53940">
        <w:rPr>
          <w:rFonts w:ascii="Arial" w:eastAsia="Calibri" w:hAnsi="Arial" w:cs="Arial"/>
          <w:sz w:val="24"/>
          <w:szCs w:val="24"/>
        </w:rPr>
        <w:t xml:space="preserve">ие </w:t>
      </w:r>
      <w:r w:rsidR="00F53940" w:rsidRPr="00486281">
        <w:rPr>
          <w:rFonts w:ascii="Arial" w:eastAsia="Calibri" w:hAnsi="Arial" w:cs="Arial"/>
          <w:sz w:val="24"/>
          <w:szCs w:val="24"/>
        </w:rPr>
        <w:t>с 1 января 2018 года</w:t>
      </w:r>
      <w:r w:rsidR="001C6C5A" w:rsidRPr="00486281">
        <w:rPr>
          <w:rFonts w:ascii="Arial" w:eastAsia="Calibri" w:hAnsi="Arial" w:cs="Arial"/>
          <w:sz w:val="24"/>
          <w:szCs w:val="24"/>
        </w:rPr>
        <w:t>.</w:t>
      </w:r>
    </w:p>
    <w:p w:rsidR="001C6C5A" w:rsidRPr="00486281" w:rsidRDefault="001C6C5A" w:rsidP="007951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6C5A" w:rsidRPr="00486281" w:rsidRDefault="001C6C5A" w:rsidP="0079512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6C5A" w:rsidRPr="00486281" w:rsidRDefault="001C6C5A" w:rsidP="001C6C5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86281" w:rsidRPr="00486281" w:rsidRDefault="00486281" w:rsidP="001C6C5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6C5A" w:rsidRPr="00486281" w:rsidRDefault="001C6C5A" w:rsidP="001C6C5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6C5A" w:rsidRPr="00486281" w:rsidRDefault="001C6C5A" w:rsidP="001C6C5A">
      <w:pPr>
        <w:rPr>
          <w:rFonts w:ascii="Arial" w:eastAsia="Calibri" w:hAnsi="Arial" w:cs="Arial"/>
          <w:sz w:val="24"/>
          <w:szCs w:val="24"/>
        </w:rPr>
      </w:pPr>
      <w:r w:rsidRPr="00486281">
        <w:rPr>
          <w:rFonts w:ascii="Arial" w:eastAsia="Calibri" w:hAnsi="Arial" w:cs="Arial"/>
          <w:sz w:val="24"/>
          <w:szCs w:val="24"/>
        </w:rPr>
        <w:t>Председатель городского Совета</w:t>
      </w:r>
      <w:r w:rsidR="00486281" w:rsidRPr="00486281">
        <w:rPr>
          <w:rFonts w:ascii="Arial" w:eastAsia="Calibri" w:hAnsi="Arial" w:cs="Arial"/>
          <w:sz w:val="24"/>
          <w:szCs w:val="24"/>
        </w:rPr>
        <w:t xml:space="preserve"> депутатов                                         </w:t>
      </w:r>
      <w:proofErr w:type="spellStart"/>
      <w:r w:rsidRPr="00486281">
        <w:rPr>
          <w:rFonts w:ascii="Arial" w:eastAsia="Calibri" w:hAnsi="Arial" w:cs="Arial"/>
          <w:sz w:val="24"/>
          <w:szCs w:val="24"/>
        </w:rPr>
        <w:t>М.З.Ганиев</w:t>
      </w:r>
      <w:proofErr w:type="spellEnd"/>
      <w:r w:rsidRPr="00486281">
        <w:rPr>
          <w:rFonts w:ascii="Arial" w:eastAsia="Calibri" w:hAnsi="Arial" w:cs="Arial"/>
          <w:sz w:val="24"/>
          <w:szCs w:val="24"/>
        </w:rPr>
        <w:t xml:space="preserve">         </w:t>
      </w:r>
    </w:p>
    <w:p w:rsidR="001C6C5A" w:rsidRPr="00486281" w:rsidRDefault="001C6C5A" w:rsidP="001C6C5A">
      <w:pPr>
        <w:rPr>
          <w:rFonts w:ascii="Arial" w:eastAsia="Calibri" w:hAnsi="Arial" w:cs="Arial"/>
          <w:sz w:val="24"/>
          <w:szCs w:val="24"/>
        </w:rPr>
      </w:pPr>
    </w:p>
    <w:bookmarkEnd w:id="5"/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486281" w:rsidP="00D64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64664" w:rsidRPr="00486281" w:rsidRDefault="00486281" w:rsidP="00D64664">
      <w:pPr>
        <w:jc w:val="both"/>
        <w:rPr>
          <w:rFonts w:ascii="Arial" w:hAnsi="Arial" w:cs="Arial"/>
          <w:sz w:val="24"/>
          <w:szCs w:val="24"/>
        </w:rPr>
      </w:pPr>
      <w:r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86281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Pr="00486281">
        <w:rPr>
          <w:rFonts w:ascii="Arial" w:eastAsia="Calibri" w:hAnsi="Arial" w:cs="Arial"/>
          <w:bCs/>
          <w:color w:val="000080"/>
          <w:sz w:val="24"/>
          <w:szCs w:val="24"/>
        </w:rPr>
        <w:t>"</w:t>
      </w:r>
      <w:r w:rsidRPr="00486281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А.И.Битиев</w:t>
      </w:r>
      <w:proofErr w:type="spellEnd"/>
      <w:r w:rsidRPr="00486281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664507" w:rsidRPr="00486281" w:rsidRDefault="00664507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Pr="00486281" w:rsidRDefault="00D64664" w:rsidP="00D64664">
      <w:pPr>
        <w:jc w:val="both"/>
        <w:rPr>
          <w:rFonts w:ascii="Arial" w:hAnsi="Arial" w:cs="Arial"/>
          <w:sz w:val="24"/>
          <w:szCs w:val="24"/>
        </w:rPr>
      </w:pPr>
    </w:p>
    <w:p w:rsidR="00D64664" w:rsidRDefault="00D64664" w:rsidP="00D64664">
      <w:pPr>
        <w:jc w:val="both"/>
      </w:pPr>
    </w:p>
    <w:p w:rsidR="00D64664" w:rsidRDefault="00D64664" w:rsidP="00D64664">
      <w:pPr>
        <w:jc w:val="both"/>
      </w:pPr>
    </w:p>
    <w:p w:rsidR="00D64664" w:rsidRDefault="00D64664" w:rsidP="00D64664">
      <w:pPr>
        <w:jc w:val="both"/>
      </w:pPr>
    </w:p>
    <w:p w:rsidR="0044433F" w:rsidRDefault="0044433F" w:rsidP="0044433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44433F">
        <w:rPr>
          <w:rFonts w:ascii="Arial" w:eastAsiaTheme="minorHAnsi" w:hAnsi="Arial" w:cs="Arial"/>
          <w:b/>
          <w:bCs/>
          <w:color w:val="26282F"/>
          <w:lang w:eastAsia="en-US"/>
        </w:rPr>
        <w:lastRenderedPageBreak/>
        <w:t>Приложение</w:t>
      </w:r>
      <w:r w:rsidRPr="0044433F">
        <w:rPr>
          <w:rFonts w:ascii="Arial" w:eastAsiaTheme="minorHAnsi" w:hAnsi="Arial" w:cs="Arial"/>
          <w:b/>
          <w:bCs/>
          <w:color w:val="26282F"/>
          <w:lang w:eastAsia="en-US"/>
        </w:rPr>
        <w:br/>
        <w:t xml:space="preserve">к </w:t>
      </w:r>
      <w:hyperlink w:anchor="sub_0" w:history="1">
        <w:r w:rsidRPr="0044433F">
          <w:rPr>
            <w:rFonts w:ascii="Arial" w:eastAsiaTheme="minorHAnsi" w:hAnsi="Arial" w:cs="Arial"/>
            <w:b/>
            <w:color w:val="106BBE"/>
            <w:lang w:eastAsia="en-US"/>
          </w:rPr>
          <w:t>решению</w:t>
        </w:r>
      </w:hyperlink>
      <w:r>
        <w:rPr>
          <w:rFonts w:ascii="Arial" w:eastAsiaTheme="minorHAnsi" w:hAnsi="Arial" w:cs="Arial"/>
          <w:b/>
          <w:bCs/>
          <w:color w:val="26282F"/>
          <w:lang w:eastAsia="en-US"/>
        </w:rPr>
        <w:t xml:space="preserve"> городского </w:t>
      </w:r>
      <w:r w:rsidRPr="0044433F">
        <w:rPr>
          <w:rFonts w:ascii="Arial" w:eastAsiaTheme="minorHAnsi" w:hAnsi="Arial" w:cs="Arial"/>
          <w:b/>
          <w:bCs/>
          <w:color w:val="26282F"/>
          <w:lang w:eastAsia="en-US"/>
        </w:rPr>
        <w:t>Совета депутатов</w:t>
      </w:r>
    </w:p>
    <w:p w:rsidR="0044433F" w:rsidRDefault="0044433F" w:rsidP="0044433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lang w:eastAsia="en-US"/>
        </w:rPr>
        <w:t xml:space="preserve">муниципального образования </w:t>
      </w:r>
    </w:p>
    <w:p w:rsidR="0044433F" w:rsidRPr="0044433F" w:rsidRDefault="0044433F" w:rsidP="0044433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44433F">
        <w:rPr>
          <w:rFonts w:ascii="Arial" w:hAnsi="Arial" w:cs="Arial"/>
          <w:b/>
        </w:rPr>
        <w:t>"</w:t>
      </w:r>
      <w:r w:rsidRPr="0044433F">
        <w:rPr>
          <w:rFonts w:ascii="Arial" w:eastAsiaTheme="minorHAnsi" w:hAnsi="Arial" w:cs="Arial"/>
          <w:b/>
          <w:bCs/>
          <w:color w:val="26282F"/>
          <w:lang w:eastAsia="en-US"/>
        </w:rPr>
        <w:t>Городской округ город Карабулак</w:t>
      </w:r>
      <w:r w:rsidRPr="0044433F">
        <w:rPr>
          <w:rFonts w:ascii="Arial" w:hAnsi="Arial" w:cs="Arial"/>
          <w:b/>
        </w:rPr>
        <w:t>"</w:t>
      </w:r>
    </w:p>
    <w:p w:rsidR="0044433F" w:rsidRDefault="0044433F" w:rsidP="0044433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lang w:eastAsia="en-US"/>
        </w:rPr>
        <w:t>от 16 июня 2017 года № 6/3-3</w:t>
      </w:r>
    </w:p>
    <w:p w:rsidR="0044433F" w:rsidRPr="0044433F" w:rsidRDefault="0044433F" w:rsidP="0044433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lang w:eastAsia="en-US"/>
        </w:rPr>
      </w:pPr>
    </w:p>
    <w:p w:rsidR="00D64664" w:rsidRDefault="00D64664" w:rsidP="00D64664">
      <w:pPr>
        <w:jc w:val="both"/>
      </w:pPr>
    </w:p>
    <w:p w:rsidR="00D6138D" w:rsidRDefault="00D6138D" w:rsidP="00EC56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Таблица </w:t>
      </w:r>
    </w:p>
    <w:p w:rsidR="00EC5668" w:rsidRPr="00EC5668" w:rsidRDefault="00D6138D" w:rsidP="00EC56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з</w:t>
      </w:r>
      <w:r w:rsidR="00EC5668" w:rsidRPr="00EC5668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начени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й </w:t>
      </w:r>
      <w:r w:rsidR="00EC5668" w:rsidRPr="00EC5668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корректирующего коэффициента базовой доходности К</w:t>
      </w:r>
      <w:proofErr w:type="gramStart"/>
      <w:r w:rsidR="00EC5668" w:rsidRPr="00EC5668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2</w:t>
      </w:r>
      <w:proofErr w:type="gramEnd"/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для исчисления единого налога на вмененный доход</w:t>
      </w:r>
    </w:p>
    <w:p w:rsidR="00EC5668" w:rsidRPr="00EC5668" w:rsidRDefault="00EC5668" w:rsidP="00EC56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6628"/>
        <w:gridCol w:w="3118"/>
      </w:tblGrid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>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jc w:val="center"/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>Вид</w:t>
            </w:r>
            <w:r w:rsidR="00D6138D"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>ы</w:t>
            </w:r>
            <w:r w:rsidRPr="001C6C5A"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 xml:space="preserve"> </w:t>
            </w:r>
            <w:r w:rsidR="00D6138D"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 xml:space="preserve">предпринимательской </w:t>
            </w:r>
            <w:r w:rsidRPr="001C6C5A"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454E90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D6138D">
              <w:rPr>
                <w:rFonts w:ascii="Arial" w:hAnsi="Arial" w:cs="Arial"/>
                <w:b/>
                <w:bCs/>
                <w:kern w:val="28"/>
                <w:sz w:val="24"/>
                <w:szCs w:val="32"/>
              </w:rPr>
              <w:t xml:space="preserve">   </w:t>
            </w:r>
            <w:r w:rsidRPr="00D6138D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Значения корректирующего коэффициента базовой доходности </w:t>
            </w:r>
            <w:hyperlink r:id="rId11" w:history="1">
              <w:r w:rsidRPr="00D6138D">
                <w:rPr>
                  <w:rFonts w:ascii="Arial" w:eastAsiaTheme="minorHAnsi" w:hAnsi="Arial" w:cs="Arial"/>
                  <w:b/>
                  <w:color w:val="106BBE"/>
                  <w:sz w:val="24"/>
                  <w:szCs w:val="24"/>
                  <w:lang w:eastAsia="en-US"/>
                </w:rPr>
                <w:t>К</w:t>
              </w:r>
              <w:proofErr w:type="gramStart"/>
              <w:r w:rsidRPr="00D6138D">
                <w:rPr>
                  <w:rFonts w:ascii="Arial" w:eastAsiaTheme="minorHAnsi" w:hAnsi="Arial" w:cs="Arial"/>
                  <w:b/>
                  <w:color w:val="106BBE"/>
                  <w:sz w:val="24"/>
                  <w:szCs w:val="24"/>
                  <w:lang w:eastAsia="en-US"/>
                </w:rPr>
                <w:t>2</w:t>
              </w:r>
              <w:proofErr w:type="gramEnd"/>
            </w:hyperlink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FC484F" w:rsidP="00FC484F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б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ытовы</w:t>
            </w: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х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</w:tr>
      <w:tr w:rsidR="00FC484F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F" w:rsidRPr="001C6C5A" w:rsidRDefault="00FC484F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F" w:rsidRDefault="00FC484F" w:rsidP="00FC484F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F" w:rsidRPr="001C6C5A" w:rsidRDefault="00FC484F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FC484F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ремонт, окраска и пошив обуви</w:t>
            </w:r>
            <w:proofErr w:type="gramStart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;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0,2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услуги фот</w:t>
            </w:r>
            <w:r w:rsidR="00797CB9">
              <w:rPr>
                <w:rFonts w:ascii="Arial" w:hAnsi="Arial" w:cs="Arial"/>
                <w:bCs/>
                <w:kern w:val="28"/>
                <w:sz w:val="24"/>
                <w:szCs w:val="32"/>
              </w:rPr>
              <w:t>оателье и фото-кино лабораторий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0,5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797CB9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пошив и ремонт одежды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ремонт и изготовление металлических изделий,</w:t>
            </w:r>
            <w:r w:rsidR="00797CB9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 за исключением ювелирных изделий;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9" w:rsidRDefault="00B26100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- ремонт и техническое обслуживание бытовой радиоэлектронной     аппаратуры, персональных компьютеров, бытовых машин и бытовых приборов, </w:t>
            </w:r>
          </w:p>
          <w:p w:rsidR="00B26100" w:rsidRPr="001C6C5A" w:rsidRDefault="00B26100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за исключением ремонта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- </w:t>
            </w:r>
            <w:r w:rsidR="00797CB9">
              <w:rPr>
                <w:rFonts w:ascii="Arial" w:hAnsi="Arial" w:cs="Arial"/>
                <w:bCs/>
                <w:kern w:val="28"/>
                <w:sz w:val="24"/>
                <w:szCs w:val="32"/>
              </w:rPr>
              <w:t>ремонт часов;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0,1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797CB9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ремонт ювелирных изделий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0,7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ремонт и изготовление мебели</w:t>
            </w:r>
            <w:proofErr w:type="gramStart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</w:t>
            </w:r>
            <w:r w:rsidR="00797CB9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0,5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химическая  чист</w:t>
            </w:r>
            <w:r w:rsidR="00797CB9">
              <w:rPr>
                <w:rFonts w:ascii="Arial" w:hAnsi="Arial" w:cs="Arial"/>
                <w:bCs/>
                <w:kern w:val="28"/>
                <w:sz w:val="24"/>
                <w:szCs w:val="32"/>
              </w:rPr>
              <w:t>ка и крашение, услуги прачечных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797CB9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услуги бань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</w:t>
            </w: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5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4541FE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услуги парикмахерских</w:t>
            </w:r>
            <w:r w:rsidR="004541FE">
              <w:rPr>
                <w:rFonts w:ascii="Arial" w:hAnsi="Arial" w:cs="Arial"/>
                <w:bCs/>
                <w:kern w:val="28"/>
                <w:sz w:val="24"/>
                <w:szCs w:val="32"/>
              </w:rPr>
              <w:t>, салонов красоты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797CB9" w:rsidP="00797CB9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услуги предприятий по прокату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иные виды бытовых услуг, за исключением ремонта и строительства жилья и других построек.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0,2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ветеринарных услуг;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</w:t>
            </w: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</w:t>
            </w:r>
          </w:p>
        </w:tc>
      </w:tr>
      <w:tr w:rsidR="004541FE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E" w:rsidRPr="001C6C5A" w:rsidRDefault="004541FE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3.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E" w:rsidRPr="001C6C5A" w:rsidRDefault="004541FE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E" w:rsidRDefault="004541FE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4541FE" w:rsidRPr="001C6C5A" w:rsidRDefault="004541FE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4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rPr>
          <w:trHeight w:val="65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5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автотранспортных услуг: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- по перевозке грузов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6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1,5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7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Распространение  наружной рекламы 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0,2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8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Распространение  наружной рекламы  с использованием рекламных конструкций с автоматической сменой изображения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0,2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lastRenderedPageBreak/>
              <w:t>9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Распространение наружной рекламы  посредством электронных табло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0,2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10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Распространение  рекламы  на автотранспортных средствах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0,3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D04F0A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11</w:t>
            </w:r>
            <w:r w:rsidR="00B26100"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услуг по временному размещению и проживанию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0,</w:t>
            </w: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9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04F0A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1</w:t>
            </w:r>
            <w:r w:rsidR="00D04F0A">
              <w:rPr>
                <w:rFonts w:ascii="Arial" w:hAnsi="Arial" w:cs="Arial"/>
                <w:bCs/>
                <w:kern w:val="28"/>
                <w:sz w:val="24"/>
                <w:szCs w:val="32"/>
              </w:rPr>
              <w:t>2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услуг по передаче во временное владение и (или) в пользование:  торговых мест, расположенных  в объектах стационарной сети, не имеющих торговых залов, объектов нестационарной торговой сети, а также объектов организации общественного питания,  не имеющих залов обслуживания посетителей, если площадь каждого из них</w:t>
            </w:r>
            <w:r w:rsidR="004541FE">
              <w:rPr>
                <w:rFonts w:ascii="Arial" w:hAnsi="Arial" w:cs="Arial"/>
                <w:bCs/>
                <w:kern w:val="28"/>
                <w:sz w:val="24"/>
                <w:szCs w:val="32"/>
              </w:rPr>
              <w:t>: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        - не превышает 5 </w:t>
            </w:r>
            <w:proofErr w:type="spellStart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кв</w:t>
            </w:r>
            <w:proofErr w:type="gramStart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.м</w:t>
            </w:r>
            <w:proofErr w:type="spellEnd"/>
            <w:proofErr w:type="gramEnd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04F0A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1</w:t>
            </w:r>
            <w:r w:rsidR="00D04F0A">
              <w:rPr>
                <w:rFonts w:ascii="Arial" w:hAnsi="Arial" w:cs="Arial"/>
                <w:bCs/>
                <w:kern w:val="28"/>
                <w:sz w:val="24"/>
                <w:szCs w:val="32"/>
              </w:rPr>
              <w:t>3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Оказание услуг по передаче во временное владение и (или) в пользование:  торговых мест, расположенных  в объектах стационарной сети, не имеющих торговых залов, объектов нестационарной торговой сети, а также объектов организации общественного питания,  не имеющих залов обслуживания посетителей, если площадь каждого из них</w:t>
            </w:r>
            <w:r w:rsidR="004541FE">
              <w:rPr>
                <w:rFonts w:ascii="Arial" w:hAnsi="Arial" w:cs="Arial"/>
                <w:bCs/>
                <w:kern w:val="28"/>
                <w:sz w:val="24"/>
                <w:szCs w:val="32"/>
              </w:rPr>
              <w:t>: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        -  превышает 5 </w:t>
            </w:r>
            <w:proofErr w:type="spellStart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кв</w:t>
            </w:r>
            <w:proofErr w:type="gramStart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.м</w:t>
            </w:r>
            <w:proofErr w:type="spellEnd"/>
            <w:proofErr w:type="gramEnd"/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;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1,5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Pr="001C6C5A" w:rsidRDefault="00B26100" w:rsidP="00D04F0A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1</w:t>
            </w:r>
            <w:r w:rsidR="00D04F0A">
              <w:rPr>
                <w:rFonts w:ascii="Arial" w:hAnsi="Arial" w:cs="Arial"/>
                <w:bCs/>
                <w:kern w:val="28"/>
                <w:sz w:val="24"/>
                <w:szCs w:val="32"/>
              </w:rPr>
              <w:t>4</w:t>
            </w: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 w:rsidRPr="001C6C5A">
              <w:rPr>
                <w:rFonts w:ascii="Arial" w:hAnsi="Arial" w:cs="Arial"/>
                <w:bCs/>
                <w:kern w:val="28"/>
                <w:sz w:val="24"/>
                <w:szCs w:val="32"/>
              </w:rPr>
              <w:t>Реализация товаров с использованием торговых автоматов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04F0A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</w:t>
            </w:r>
            <w:r w:rsidR="00D04F0A">
              <w:rPr>
                <w:rFonts w:ascii="Arial" w:hAnsi="Arial" w:cs="Arial"/>
                <w:bCs/>
                <w:kern w:val="28"/>
                <w:sz w:val="24"/>
                <w:szCs w:val="32"/>
              </w:rPr>
              <w:t>5</w:t>
            </w: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Розничная торговля, осуществляемая через объекты СТС, имеющие торговые залы свыше 50 </w:t>
            </w:r>
            <w:proofErr w:type="spellStart"/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.:</w:t>
            </w: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без реализации спиртных напитков</w:t>
            </w:r>
            <w:proofErr w:type="gramStart"/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;</w:t>
            </w:r>
            <w:proofErr w:type="gramEnd"/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с реализацией спиртных напитков;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медицинскими, фармацевтическими товарами и лекарственными средствами.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2,0</w:t>
            </w: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2,0</w:t>
            </w:r>
          </w:p>
        </w:tc>
      </w:tr>
      <w:tr w:rsidR="00B26100" w:rsidRPr="001C6C5A" w:rsidTr="00D27D4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Pr="001C6C5A" w:rsidRDefault="00B26100" w:rsidP="00D04F0A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</w:t>
            </w:r>
            <w:r w:rsidR="00D04F0A">
              <w:rPr>
                <w:rFonts w:ascii="Arial" w:hAnsi="Arial" w:cs="Arial"/>
                <w:bCs/>
                <w:kern w:val="28"/>
                <w:sz w:val="24"/>
                <w:szCs w:val="32"/>
              </w:rPr>
              <w:t>6</w:t>
            </w: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Оказание услуг общественного питания через объекты, имеющие залы обслуживания посетителей свыше 50 </w:t>
            </w:r>
            <w:proofErr w:type="spellStart"/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.:</w:t>
            </w: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без реализации спиртных напитков;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- с реализацией спиртных напитков</w:t>
            </w:r>
            <w:proofErr w:type="gramStart"/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</w:p>
          <w:p w:rsidR="00B26100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1,0</w:t>
            </w:r>
          </w:p>
          <w:p w:rsidR="00B26100" w:rsidRPr="001C6C5A" w:rsidRDefault="00B26100" w:rsidP="00D27D4C">
            <w:pPr>
              <w:rPr>
                <w:rFonts w:ascii="Arial" w:hAnsi="Arial" w:cs="Arial"/>
                <w:bCs/>
                <w:kern w:val="28"/>
                <w:sz w:val="24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32"/>
              </w:rPr>
              <w:t>2,0</w:t>
            </w:r>
          </w:p>
        </w:tc>
      </w:tr>
    </w:tbl>
    <w:p w:rsidR="00B26100" w:rsidRPr="001C6C5A" w:rsidRDefault="00B26100" w:rsidP="00B26100">
      <w:pPr>
        <w:ind w:firstLine="720"/>
        <w:rPr>
          <w:rFonts w:eastAsia="Calibri"/>
          <w:sz w:val="24"/>
          <w:szCs w:val="24"/>
        </w:rPr>
      </w:pPr>
    </w:p>
    <w:p w:rsidR="00407560" w:rsidRDefault="00407560" w:rsidP="00D64664">
      <w:pPr>
        <w:jc w:val="both"/>
      </w:pPr>
    </w:p>
    <w:p w:rsidR="00407560" w:rsidRDefault="00407560" w:rsidP="00D64664">
      <w:pPr>
        <w:jc w:val="both"/>
      </w:pPr>
    </w:p>
    <w:p w:rsidR="00407560" w:rsidRDefault="00407560" w:rsidP="00D64664">
      <w:pPr>
        <w:jc w:val="both"/>
      </w:pPr>
    </w:p>
    <w:p w:rsidR="00454E90" w:rsidRDefault="00454E90" w:rsidP="00D64664">
      <w:pPr>
        <w:jc w:val="both"/>
      </w:pPr>
    </w:p>
    <w:p w:rsidR="00454E90" w:rsidRDefault="00454E90" w:rsidP="00D64664">
      <w:pPr>
        <w:jc w:val="both"/>
      </w:pPr>
    </w:p>
    <w:p w:rsidR="00454E90" w:rsidRDefault="00454E90" w:rsidP="00D64664">
      <w:pPr>
        <w:jc w:val="both"/>
      </w:pPr>
    </w:p>
    <w:p w:rsidR="00454E90" w:rsidRDefault="00454E90" w:rsidP="00D64664">
      <w:pPr>
        <w:jc w:val="both"/>
      </w:pPr>
    </w:p>
    <w:p w:rsidR="00454E90" w:rsidRDefault="00454E90" w:rsidP="00D64664">
      <w:pPr>
        <w:jc w:val="both"/>
      </w:pPr>
    </w:p>
    <w:p w:rsidR="00407560" w:rsidRDefault="00407560" w:rsidP="00D64664">
      <w:pPr>
        <w:jc w:val="both"/>
      </w:pPr>
    </w:p>
    <w:p w:rsidR="00407560" w:rsidRDefault="00407560" w:rsidP="00D64664">
      <w:pPr>
        <w:jc w:val="both"/>
      </w:pPr>
    </w:p>
    <w:p w:rsidR="00D64664" w:rsidRDefault="00D64664" w:rsidP="00D64664">
      <w:pPr>
        <w:jc w:val="both"/>
      </w:pPr>
    </w:p>
    <w:p w:rsidR="00D64664" w:rsidRDefault="00D64664" w:rsidP="00D64664">
      <w:pPr>
        <w:jc w:val="both"/>
      </w:pPr>
    </w:p>
    <w:p w:rsidR="00D64664" w:rsidRDefault="00D64664" w:rsidP="00D64664">
      <w:pPr>
        <w:jc w:val="both"/>
      </w:pPr>
    </w:p>
    <w:p w:rsidR="00855520" w:rsidRDefault="00855520" w:rsidP="00D64664">
      <w:pPr>
        <w:jc w:val="both"/>
      </w:pPr>
    </w:p>
    <w:p w:rsidR="00D64664" w:rsidRDefault="00D64664" w:rsidP="00D64664">
      <w:pPr>
        <w:jc w:val="both"/>
      </w:pPr>
    </w:p>
    <w:p w:rsidR="00D64664" w:rsidRDefault="00D64664" w:rsidP="00AF7FF1">
      <w:bookmarkStart w:id="6" w:name="_GoBack"/>
      <w:bookmarkEnd w:id="6"/>
    </w:p>
    <w:p w:rsidR="00B442EC" w:rsidRDefault="00B442EC"/>
    <w:sectPr w:rsidR="00B442EC" w:rsidSect="002F39D3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8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4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11"/>
  </w:num>
  <w:num w:numId="5">
    <w:abstractNumId w:val="22"/>
  </w:num>
  <w:num w:numId="6">
    <w:abstractNumId w:val="0"/>
  </w:num>
  <w:num w:numId="7">
    <w:abstractNumId w:val="16"/>
  </w:num>
  <w:num w:numId="8">
    <w:abstractNumId w:val="33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23"/>
  </w:num>
  <w:num w:numId="14">
    <w:abstractNumId w:val="32"/>
  </w:num>
  <w:num w:numId="15">
    <w:abstractNumId w:val="35"/>
  </w:num>
  <w:num w:numId="16">
    <w:abstractNumId w:val="4"/>
  </w:num>
  <w:num w:numId="17">
    <w:abstractNumId w:val="24"/>
  </w:num>
  <w:num w:numId="18">
    <w:abstractNumId w:val="20"/>
  </w:num>
  <w:num w:numId="19">
    <w:abstractNumId w:val="2"/>
  </w:num>
  <w:num w:numId="20">
    <w:abstractNumId w:val="31"/>
  </w:num>
  <w:num w:numId="21">
    <w:abstractNumId w:val="37"/>
  </w:num>
  <w:num w:numId="22">
    <w:abstractNumId w:val="10"/>
  </w:num>
  <w:num w:numId="23">
    <w:abstractNumId w:val="25"/>
  </w:num>
  <w:num w:numId="24">
    <w:abstractNumId w:val="19"/>
  </w:num>
  <w:num w:numId="25">
    <w:abstractNumId w:val="14"/>
  </w:num>
  <w:num w:numId="26">
    <w:abstractNumId w:val="34"/>
  </w:num>
  <w:num w:numId="27">
    <w:abstractNumId w:val="12"/>
  </w:num>
  <w:num w:numId="28">
    <w:abstractNumId w:val="30"/>
  </w:num>
  <w:num w:numId="29">
    <w:abstractNumId w:val="18"/>
  </w:num>
  <w:num w:numId="30">
    <w:abstractNumId w:val="15"/>
  </w:num>
  <w:num w:numId="31">
    <w:abstractNumId w:val="5"/>
  </w:num>
  <w:num w:numId="32">
    <w:abstractNumId w:val="27"/>
  </w:num>
  <w:num w:numId="33">
    <w:abstractNumId w:val="1"/>
  </w:num>
  <w:num w:numId="34">
    <w:abstractNumId w:val="38"/>
  </w:num>
  <w:num w:numId="35">
    <w:abstractNumId w:val="26"/>
  </w:num>
  <w:num w:numId="36">
    <w:abstractNumId w:val="40"/>
  </w:num>
  <w:num w:numId="37">
    <w:abstractNumId w:val="13"/>
  </w:num>
  <w:num w:numId="38">
    <w:abstractNumId w:val="3"/>
  </w:num>
  <w:num w:numId="39">
    <w:abstractNumId w:val="36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64"/>
    <w:rsid w:val="00022D9A"/>
    <w:rsid w:val="0004309F"/>
    <w:rsid w:val="0004386E"/>
    <w:rsid w:val="000A6FEF"/>
    <w:rsid w:val="000C1058"/>
    <w:rsid w:val="000E472D"/>
    <w:rsid w:val="00125AEB"/>
    <w:rsid w:val="0014776E"/>
    <w:rsid w:val="001C27D6"/>
    <w:rsid w:val="001C6C5A"/>
    <w:rsid w:val="001D47FB"/>
    <w:rsid w:val="002371A9"/>
    <w:rsid w:val="00237250"/>
    <w:rsid w:val="00256299"/>
    <w:rsid w:val="00267477"/>
    <w:rsid w:val="00285C93"/>
    <w:rsid w:val="002D4496"/>
    <w:rsid w:val="002F39D3"/>
    <w:rsid w:val="002F4811"/>
    <w:rsid w:val="00326FBD"/>
    <w:rsid w:val="00333ECC"/>
    <w:rsid w:val="00345E1F"/>
    <w:rsid w:val="003B32A9"/>
    <w:rsid w:val="003F5595"/>
    <w:rsid w:val="004039F3"/>
    <w:rsid w:val="00407560"/>
    <w:rsid w:val="0042355A"/>
    <w:rsid w:val="0044433F"/>
    <w:rsid w:val="004541FE"/>
    <w:rsid w:val="00454E90"/>
    <w:rsid w:val="00486281"/>
    <w:rsid w:val="004959B2"/>
    <w:rsid w:val="004D3317"/>
    <w:rsid w:val="004F2DDD"/>
    <w:rsid w:val="00521AF6"/>
    <w:rsid w:val="00592FE8"/>
    <w:rsid w:val="005E2DC4"/>
    <w:rsid w:val="0064399E"/>
    <w:rsid w:val="00645EFD"/>
    <w:rsid w:val="00664507"/>
    <w:rsid w:val="006F3CE2"/>
    <w:rsid w:val="006F42C3"/>
    <w:rsid w:val="00704ED9"/>
    <w:rsid w:val="0074440D"/>
    <w:rsid w:val="00795126"/>
    <w:rsid w:val="00797CB9"/>
    <w:rsid w:val="007A47F1"/>
    <w:rsid w:val="007D64D9"/>
    <w:rsid w:val="007F031A"/>
    <w:rsid w:val="00816C0C"/>
    <w:rsid w:val="00855520"/>
    <w:rsid w:val="008B3BA6"/>
    <w:rsid w:val="00964FBD"/>
    <w:rsid w:val="009B1BB8"/>
    <w:rsid w:val="009C6A7F"/>
    <w:rsid w:val="009D57A2"/>
    <w:rsid w:val="00A14249"/>
    <w:rsid w:val="00A63B32"/>
    <w:rsid w:val="00AF7FF1"/>
    <w:rsid w:val="00B26100"/>
    <w:rsid w:val="00B442EC"/>
    <w:rsid w:val="00B75527"/>
    <w:rsid w:val="00BA4FF9"/>
    <w:rsid w:val="00BC55EC"/>
    <w:rsid w:val="00BC7EF1"/>
    <w:rsid w:val="00BD10E7"/>
    <w:rsid w:val="00BF30E9"/>
    <w:rsid w:val="00C12BD3"/>
    <w:rsid w:val="00C53477"/>
    <w:rsid w:val="00C53833"/>
    <w:rsid w:val="00C81326"/>
    <w:rsid w:val="00D04F0A"/>
    <w:rsid w:val="00D073D5"/>
    <w:rsid w:val="00D10052"/>
    <w:rsid w:val="00D143C7"/>
    <w:rsid w:val="00D27D4C"/>
    <w:rsid w:val="00D436B4"/>
    <w:rsid w:val="00D6138D"/>
    <w:rsid w:val="00D64664"/>
    <w:rsid w:val="00D67415"/>
    <w:rsid w:val="00D92FD8"/>
    <w:rsid w:val="00DF04DB"/>
    <w:rsid w:val="00E27296"/>
    <w:rsid w:val="00E86B5E"/>
    <w:rsid w:val="00EC0105"/>
    <w:rsid w:val="00EC5668"/>
    <w:rsid w:val="00ED58DC"/>
    <w:rsid w:val="00EE60EA"/>
    <w:rsid w:val="00F46213"/>
    <w:rsid w:val="00F5128C"/>
    <w:rsid w:val="00F53940"/>
    <w:rsid w:val="00F632A4"/>
    <w:rsid w:val="00FC484F"/>
    <w:rsid w:val="00FC79EF"/>
    <w:rsid w:val="00FD3B30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5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2355A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2355A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55A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42355A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42355A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2355A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5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5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5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5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5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423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1"/>
    <w:next w:val="21"/>
    <w:rsid w:val="0042355A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42355A"/>
  </w:style>
  <w:style w:type="character" w:customStyle="1" w:styleId="Iniiaiieoeoo">
    <w:name w:val="Iniiaiie o?eoo"/>
    <w:rsid w:val="0042355A"/>
    <w:rPr>
      <w:sz w:val="20"/>
    </w:rPr>
  </w:style>
  <w:style w:type="paragraph" w:customStyle="1" w:styleId="FR1">
    <w:name w:val="FR1"/>
    <w:rsid w:val="0042355A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355A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355A"/>
    <w:rPr>
      <w:sz w:val="20"/>
    </w:rPr>
  </w:style>
  <w:style w:type="paragraph" w:customStyle="1" w:styleId="12">
    <w:name w:val="Верхний колонтитул1"/>
    <w:basedOn w:val="21"/>
    <w:rsid w:val="0042355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355A"/>
    <w:rPr>
      <w:sz w:val="20"/>
    </w:rPr>
  </w:style>
  <w:style w:type="paragraph" w:styleId="a4">
    <w:name w:val="Body Text"/>
    <w:basedOn w:val="21"/>
    <w:link w:val="a5"/>
    <w:rsid w:val="0042355A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355A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355A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3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42355A"/>
  </w:style>
  <w:style w:type="paragraph" w:styleId="a7">
    <w:name w:val="header"/>
    <w:basedOn w:val="a"/>
    <w:link w:val="a8"/>
    <w:rsid w:val="0042355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2355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2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42355A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42355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42355A"/>
  </w:style>
  <w:style w:type="paragraph" w:customStyle="1" w:styleId="Iauiue1">
    <w:name w:val="Iau?iue1"/>
    <w:rsid w:val="0042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2355A"/>
  </w:style>
  <w:style w:type="character" w:customStyle="1" w:styleId="af">
    <w:name w:val="Текст сноски Знак"/>
    <w:basedOn w:val="a0"/>
    <w:link w:val="ae"/>
    <w:semiHidden/>
    <w:rsid w:val="00423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2355A"/>
    <w:rPr>
      <w:vertAlign w:val="superscript"/>
    </w:rPr>
  </w:style>
  <w:style w:type="paragraph" w:styleId="af1">
    <w:name w:val="Body Text Indent"/>
    <w:basedOn w:val="a"/>
    <w:link w:val="af2"/>
    <w:rsid w:val="0042355A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355A"/>
    <w:pPr>
      <w:ind w:firstLine="993"/>
      <w:jc w:val="both"/>
    </w:pPr>
    <w:rPr>
      <w:i/>
      <w:sz w:val="26"/>
    </w:rPr>
  </w:style>
  <w:style w:type="character" w:customStyle="1" w:styleId="23">
    <w:name w:val="Основной текст с отступом 2 Знак"/>
    <w:basedOn w:val="a0"/>
    <w:link w:val="22"/>
    <w:rsid w:val="0042355A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355A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235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4235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23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423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3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42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42355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423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42355A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42355A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42355A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4235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unhideWhenUsed/>
    <w:rsid w:val="0042355A"/>
    <w:rPr>
      <w:color w:val="0000FF"/>
      <w:u w:val="single"/>
    </w:rPr>
  </w:style>
  <w:style w:type="character" w:styleId="afc">
    <w:name w:val="FollowedHyperlink"/>
    <w:uiPriority w:val="99"/>
    <w:unhideWhenUsed/>
    <w:rsid w:val="0042355A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42355A"/>
  </w:style>
  <w:style w:type="paragraph" w:styleId="24">
    <w:name w:val="Body Text 2"/>
    <w:basedOn w:val="a"/>
    <w:link w:val="25"/>
    <w:rsid w:val="0042355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355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42355A"/>
  </w:style>
  <w:style w:type="paragraph" w:customStyle="1" w:styleId="212">
    <w:name w:val="Основной текст 21"/>
    <w:basedOn w:val="21"/>
    <w:rsid w:val="0042355A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42355A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42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355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42355A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2355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42355A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2355A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235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42355A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42355A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42355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2355A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42355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423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423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42355A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42355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423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423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423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423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423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423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afd">
    <w:name w:val="List Paragraph"/>
    <w:basedOn w:val="a"/>
    <w:uiPriority w:val="34"/>
    <w:qFormat/>
    <w:rsid w:val="0032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5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2355A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2355A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55A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42355A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42355A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2355A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5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5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5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5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5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423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1"/>
    <w:next w:val="21"/>
    <w:rsid w:val="0042355A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42355A"/>
  </w:style>
  <w:style w:type="character" w:customStyle="1" w:styleId="Iniiaiieoeoo">
    <w:name w:val="Iniiaiie o?eoo"/>
    <w:rsid w:val="0042355A"/>
    <w:rPr>
      <w:sz w:val="20"/>
    </w:rPr>
  </w:style>
  <w:style w:type="paragraph" w:customStyle="1" w:styleId="FR1">
    <w:name w:val="FR1"/>
    <w:rsid w:val="0042355A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355A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355A"/>
    <w:rPr>
      <w:sz w:val="20"/>
    </w:rPr>
  </w:style>
  <w:style w:type="paragraph" w:customStyle="1" w:styleId="12">
    <w:name w:val="Верхний колонтитул1"/>
    <w:basedOn w:val="21"/>
    <w:rsid w:val="0042355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355A"/>
    <w:rPr>
      <w:sz w:val="20"/>
    </w:rPr>
  </w:style>
  <w:style w:type="paragraph" w:styleId="a4">
    <w:name w:val="Body Text"/>
    <w:basedOn w:val="21"/>
    <w:link w:val="a5"/>
    <w:rsid w:val="0042355A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355A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355A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3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42355A"/>
  </w:style>
  <w:style w:type="paragraph" w:styleId="a7">
    <w:name w:val="header"/>
    <w:basedOn w:val="a"/>
    <w:link w:val="a8"/>
    <w:rsid w:val="0042355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2355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42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42355A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42355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42355A"/>
  </w:style>
  <w:style w:type="paragraph" w:customStyle="1" w:styleId="Iauiue1">
    <w:name w:val="Iau?iue1"/>
    <w:rsid w:val="0042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2355A"/>
  </w:style>
  <w:style w:type="character" w:customStyle="1" w:styleId="af">
    <w:name w:val="Текст сноски Знак"/>
    <w:basedOn w:val="a0"/>
    <w:link w:val="ae"/>
    <w:semiHidden/>
    <w:rsid w:val="00423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2355A"/>
    <w:rPr>
      <w:vertAlign w:val="superscript"/>
    </w:rPr>
  </w:style>
  <w:style w:type="paragraph" w:styleId="af1">
    <w:name w:val="Body Text Indent"/>
    <w:basedOn w:val="a"/>
    <w:link w:val="af2"/>
    <w:rsid w:val="0042355A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423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355A"/>
    <w:pPr>
      <w:ind w:firstLine="993"/>
      <w:jc w:val="both"/>
    </w:pPr>
    <w:rPr>
      <w:i/>
      <w:sz w:val="26"/>
    </w:rPr>
  </w:style>
  <w:style w:type="character" w:customStyle="1" w:styleId="23">
    <w:name w:val="Основной текст с отступом 2 Знак"/>
    <w:basedOn w:val="a0"/>
    <w:link w:val="22"/>
    <w:rsid w:val="0042355A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355A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235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4235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23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423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3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42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42355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423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3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42355A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42355A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42355A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4235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unhideWhenUsed/>
    <w:rsid w:val="0042355A"/>
    <w:rPr>
      <w:color w:val="0000FF"/>
      <w:u w:val="single"/>
    </w:rPr>
  </w:style>
  <w:style w:type="character" w:styleId="afc">
    <w:name w:val="FollowedHyperlink"/>
    <w:uiPriority w:val="99"/>
    <w:unhideWhenUsed/>
    <w:rsid w:val="0042355A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42355A"/>
  </w:style>
  <w:style w:type="paragraph" w:styleId="24">
    <w:name w:val="Body Text 2"/>
    <w:basedOn w:val="a"/>
    <w:link w:val="25"/>
    <w:rsid w:val="0042355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355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42355A"/>
  </w:style>
  <w:style w:type="paragraph" w:customStyle="1" w:styleId="212">
    <w:name w:val="Основной текст 21"/>
    <w:basedOn w:val="21"/>
    <w:rsid w:val="0042355A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42355A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42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355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42355A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2355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42355A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2355A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235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42355A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42355A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42355A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2355A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42355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423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423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42355A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42355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423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423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423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423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42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423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423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afd">
    <w:name w:val="List Paragraph"/>
    <w:basedOn w:val="a"/>
    <w:uiPriority w:val="34"/>
    <w:qFormat/>
    <w:rsid w:val="0032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46276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75219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7590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98C3-3AA9-4B12-B6D4-7915020F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35</Pages>
  <Words>8886</Words>
  <Characters>50653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777</cp:lastModifiedBy>
  <cp:revision>111</cp:revision>
  <cp:lastPrinted>2017-06-20T08:33:00Z</cp:lastPrinted>
  <dcterms:created xsi:type="dcterms:W3CDTF">2017-06-16T11:52:00Z</dcterms:created>
  <dcterms:modified xsi:type="dcterms:W3CDTF">2017-06-20T09:16:00Z</dcterms:modified>
</cp:coreProperties>
</file>