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</w:p>
    <w:p w:rsidR="0039652B" w:rsidRPr="0039652B" w:rsidRDefault="00BD5E90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18pt;width:76pt;height:57pt;z-index:-251656192;visibility:visible;mso-wrap-edited:f" wrapcoords="-214 0 -214 21316 21600 21316 21600 0 -214 0" fillcolor="window">
            <v:imagedata r:id="rId6" o:title=""/>
            <w10:wrap type="through"/>
          </v:shape>
        </w:pict>
      </w:r>
      <w:r w:rsidR="0039652B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Г</w:t>
      </w:r>
      <w:proofErr w:type="gramStart"/>
      <w:r w:rsidR="0039652B"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proofErr w:type="gramEnd"/>
      <w:r w:rsidR="0039652B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>АЛГ</w:t>
      </w:r>
      <w:r w:rsidR="0039652B"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39652B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                </w:t>
      </w:r>
      <w:r w:rsidR="0039652B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РЕСПУБЛИКА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РЕСПУБЛИКА                                                                         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ИНГУШЕТИЯ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52B" w:rsidRPr="0039652B" w:rsidRDefault="0039652B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  СОВЕТ   МУНИЦИПАЛЬНОГО    ОБРАЗОВАНИЯ</w:t>
      </w:r>
    </w:p>
    <w:p w:rsidR="0039652B" w:rsidRPr="0039652B" w:rsidRDefault="0039652B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652B" w:rsidRPr="0039652B" w:rsidRDefault="00BD5E90" w:rsidP="0039652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_x0000_s1026" style="position:absolute;left:0;text-align:left;z-index:251659264" from="-27pt,1.8pt" to="474.2pt,1.8pt" strokeweight="4.5pt">
            <v:stroke linestyle="thickThin"/>
          </v:line>
        </w:pic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9652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</w:t>
      </w:r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Осканова</w:t>
      </w:r>
      <w:proofErr w:type="spellEnd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, Парк «Славы», Здание городского Совета тел:88734 44-48-47(ф),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e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-06@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.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A94" w:rsidRDefault="00594A94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52B" w:rsidRDefault="0039652B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9652B" w:rsidRPr="0039652B" w:rsidRDefault="0039652B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52B" w:rsidRPr="0039652B" w:rsidRDefault="0039652B" w:rsidP="0039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4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8A588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06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мая  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A94" w:rsidRPr="0039652B" w:rsidRDefault="00594A94" w:rsidP="00396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652B" w:rsidRPr="0039652B" w:rsidRDefault="00BD5E90" w:rsidP="0039652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7" w:history="1"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  <w:t xml:space="preserve">"О досрочном прекращении полномочий 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                                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главы администрации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муниципального образования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Городской округ город Карабулак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- </w:t>
        </w:r>
        <w:proofErr w:type="spellStart"/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Бариева</w:t>
        </w:r>
        <w:proofErr w:type="spellEnd"/>
        <w:r w:rsid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М.А</w:t>
        </w:r>
        <w:r w:rsidR="0039652B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</w:hyperlink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>На основании личного заявления главы администрации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Бариева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Мухмада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Абдурузаковича</w:t>
      </w:r>
      <w:proofErr w:type="spellEnd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</w:t>
      </w:r>
      <w:hyperlink r:id="rId8" w:history="1">
        <w:r w:rsidRPr="003965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подпунктом 2 пункта 10 статьи 37</w:t>
        </w:r>
      </w:hyperlink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 131-ФЗ от 06.10.2003 года "Об общих принципах организации местного самоуправления в Российской Федерации", подпункта 2 пункта 1 ст. </w:t>
      </w:r>
      <w:r>
        <w:rPr>
          <w:rFonts w:ascii="Arial" w:eastAsiaTheme="minorEastAsia" w:hAnsi="Arial" w:cs="Arial"/>
          <w:sz w:val="24"/>
          <w:szCs w:val="24"/>
          <w:lang w:eastAsia="ru-RU"/>
        </w:rPr>
        <w:t>48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Устава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",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Совет муниципального образования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  <w:proofErr w:type="gramEnd"/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>1. Признать полномочия главы администрации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Бариева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Мухмада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Абдурузаковича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>досрочно прекращенными с 05</w:t>
      </w:r>
      <w:r>
        <w:rPr>
          <w:rFonts w:ascii="Arial" w:eastAsiaTheme="minorEastAsia" w:hAnsi="Arial" w:cs="Arial"/>
          <w:sz w:val="24"/>
          <w:szCs w:val="24"/>
          <w:lang w:eastAsia="ru-RU"/>
        </w:rPr>
        <w:t>.05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года.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>2. Считать контракт между главой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", председателем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городского Совет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6D27B8">
        <w:rPr>
          <w:rFonts w:ascii="Arial" w:eastAsiaTheme="minorEastAsia" w:hAnsi="Arial" w:cs="Arial"/>
          <w:sz w:val="24"/>
          <w:szCs w:val="24"/>
          <w:lang w:eastAsia="ru-RU"/>
        </w:rPr>
        <w:t>-</w:t>
      </w:r>
      <w:proofErr w:type="gramEnd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Ганиевым М.З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и главой администрации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6D27B8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C4BFB">
        <w:rPr>
          <w:rFonts w:ascii="Arial" w:eastAsiaTheme="minorEastAsia" w:hAnsi="Arial" w:cs="Arial"/>
          <w:sz w:val="24"/>
          <w:szCs w:val="24"/>
          <w:lang w:eastAsia="ru-RU"/>
        </w:rPr>
        <w:t>Бариевым М.А. от 24.01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>12г. расторгнутым с 05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.0</w:t>
      </w:r>
      <w:r w:rsidR="006C4BFB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6C4BFB"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</w:p>
    <w:p w:rsidR="0039652B" w:rsidRPr="0039652B" w:rsidRDefault="006C4BFB" w:rsidP="0039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4"/>
      <w:bookmarkEnd w:id="1"/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39652B" w:rsidRPr="0039652B">
        <w:rPr>
          <w:rFonts w:ascii="Arial" w:eastAsiaTheme="minorEastAsia" w:hAnsi="Arial" w:cs="Arial"/>
          <w:sz w:val="24"/>
          <w:szCs w:val="24"/>
          <w:lang w:eastAsia="ru-RU"/>
        </w:rPr>
        <w:t>. Настоящее решение вступает в силу с момента его принятия.</w:t>
      </w:r>
    </w:p>
    <w:bookmarkEnd w:id="2"/>
    <w:p w:rsidR="0039652B" w:rsidRDefault="0039652B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Default="001A7314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Default="001A7314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94" w:rsidRDefault="00594A94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Default="001A7314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Pr="0039652B" w:rsidRDefault="001A7314" w:rsidP="0039652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Pr="001A7314" w:rsidRDefault="001A7314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1A7314" w:rsidRPr="001A7314" w:rsidRDefault="001A7314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154B1B" w:rsidRDefault="001A7314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1A7314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54B1B" w:rsidRDefault="00154B1B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B1B" w:rsidRDefault="00154B1B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B1B" w:rsidRDefault="00154B1B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14" w:rsidRPr="001A7314" w:rsidRDefault="001A7314" w:rsidP="001A7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B1B" w:rsidRDefault="00154B1B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</w:p>
    <w:p w:rsidR="00E77530" w:rsidRPr="0039652B" w:rsidRDefault="00BD5E9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pict>
          <v:shape id="_x0000_s1029" type="#_x0000_t75" style="position:absolute;margin-left:189pt;margin-top:-18pt;width:76pt;height:57pt;z-index:-251653120;visibility:visible;mso-wrap-edited:f" wrapcoords="-214 0 -214 21316 21600 21316 21600 0 -214 0" fillcolor="window">
            <v:imagedata r:id="rId6" o:title=""/>
            <w10:wrap type="through"/>
          </v:shape>
        </w:pict>
      </w:r>
      <w:r w:rsidR="00E77530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Г</w:t>
      </w:r>
      <w:proofErr w:type="gramStart"/>
      <w:r w:rsidR="00E77530"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proofErr w:type="gramEnd"/>
      <w:r w:rsidR="00E77530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>АЛГ</w:t>
      </w:r>
      <w:r w:rsidR="00E77530"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E77530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                </w:t>
      </w:r>
      <w:r w:rsidR="00E77530"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РЕСПУБЛИКА</w:t>
      </w: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РЕСПУБЛИКА                                                                         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ИНГУШЕТИЯ</w:t>
      </w: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7530" w:rsidRPr="0039652B" w:rsidRDefault="00E77530" w:rsidP="00E77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  СОВЕТ   МУНИЦИПАЛЬНОГО    ОБРАЗОВАНИЯ</w:t>
      </w:r>
    </w:p>
    <w:p w:rsidR="00E77530" w:rsidRPr="0039652B" w:rsidRDefault="00E77530" w:rsidP="00E77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530" w:rsidRPr="0039652B" w:rsidRDefault="00BD5E90" w:rsidP="00E77530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_x0000_s1028" style="position:absolute;left:0;text-align:left;z-index:251662336" from="-27pt,1.8pt" to="474.2pt,1.8pt" strokeweight="4.5pt">
            <v:stroke linestyle="thickThin"/>
          </v:line>
        </w:pict>
      </w: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9652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</w:t>
      </w:r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Осканова</w:t>
      </w:r>
      <w:proofErr w:type="spellEnd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, Парк «Славы», Здание городского Совета тел:88734 44-48-47(ф),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e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-06@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.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933" w:rsidRDefault="00C53933" w:rsidP="00E77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7530" w:rsidRDefault="00E77530" w:rsidP="00E77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77530" w:rsidRPr="0039652B" w:rsidRDefault="00E77530" w:rsidP="00E77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4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8A588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2-2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06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мая  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530" w:rsidRPr="0039652B" w:rsidRDefault="00BD5E90" w:rsidP="00E7753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9" w:history="1">
        <w:r w:rsidR="00E77530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  <w:t>"О</w:t>
        </w:r>
        <w:r w:rsidR="002A7496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б объявлении конкурса на замещение                                                          должности главы администрации  </w:t>
        </w:r>
        <w:r w:rsidR="00E77530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муниципального </w:t>
        </w:r>
        <w:r w:rsidR="002A7496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    </w:t>
        </w:r>
        <w:r w:rsidR="00E77530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образования</w:t>
        </w:r>
        <w:r w:rsidR="002A7496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</w:t>
        </w:r>
        <w:r w:rsidR="00E77530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  <w:r w:rsidR="00E77530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Городской округ город Карабулак</w:t>
        </w:r>
        <w:r w:rsidR="00E77530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</w:hyperlink>
    </w:p>
    <w:p w:rsidR="00E77530" w:rsidRPr="0039652B" w:rsidRDefault="00E77530" w:rsidP="00E77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77530" w:rsidRPr="0039652B" w:rsidRDefault="00D14256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</w:t>
      </w:r>
      <w:hyperlink r:id="rId10" w:history="1">
        <w:r w:rsidR="00E77530" w:rsidRPr="003965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пунктом </w:t>
        </w:r>
        <w:r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5</w:t>
        </w:r>
        <w:r w:rsidR="00E77530" w:rsidRPr="003965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статьи 37</w:t>
        </w:r>
      </w:hyperlink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 131-ФЗ от 06.10.2003 года "Об общих принципах организации местного самоуправления в Российской Федераци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и", 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пункт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ом 5 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>атьи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Устава муниципального образования "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",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пунктом 1.4. статьи 1 Положения о порядке и условиях проведения конкурса на замещение должности главы местной администрации </w:t>
      </w:r>
      <w:proofErr w:type="spellStart"/>
      <w:r w:rsidR="00910193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Start"/>
      <w:r w:rsidR="00910193">
        <w:rPr>
          <w:rFonts w:ascii="Arial" w:eastAsiaTheme="minorEastAsia" w:hAnsi="Arial" w:cs="Arial"/>
          <w:sz w:val="24"/>
          <w:szCs w:val="24"/>
          <w:lang w:eastAsia="ru-RU"/>
        </w:rPr>
        <w:t>.К</w:t>
      </w:r>
      <w:proofErr w:type="gramEnd"/>
      <w:r w:rsidR="00910193">
        <w:rPr>
          <w:rFonts w:ascii="Arial" w:eastAsiaTheme="minorEastAsia" w:hAnsi="Arial" w:cs="Arial"/>
          <w:sz w:val="24"/>
          <w:szCs w:val="24"/>
          <w:lang w:eastAsia="ru-RU"/>
        </w:rPr>
        <w:t>арабулак</w:t>
      </w:r>
      <w:proofErr w:type="spellEnd"/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городской Совет муниципального образования 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F3283F" w:rsidRDefault="00E77530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F3283F">
        <w:rPr>
          <w:rFonts w:ascii="Arial" w:eastAsiaTheme="minorEastAsia" w:hAnsi="Arial" w:cs="Arial"/>
          <w:sz w:val="24"/>
          <w:szCs w:val="24"/>
          <w:lang w:eastAsia="ru-RU"/>
        </w:rPr>
        <w:t xml:space="preserve">Объявить </w:t>
      </w:r>
      <w:r w:rsidR="00FB2D9C">
        <w:rPr>
          <w:rFonts w:ascii="Arial" w:eastAsiaTheme="minorEastAsia" w:hAnsi="Arial" w:cs="Arial"/>
          <w:sz w:val="24"/>
          <w:szCs w:val="24"/>
          <w:lang w:eastAsia="ru-RU"/>
        </w:rPr>
        <w:t xml:space="preserve">конкурс 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на замещение должности главы администрации муниципального образования </w:t>
      </w:r>
      <w:r w:rsidR="0091019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91019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154B1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FB2D9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10193" w:rsidRDefault="00F3283F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Провести конкурс на замещение должности главы администрации муниципального образования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B2D9C">
        <w:rPr>
          <w:rFonts w:ascii="Arial" w:eastAsiaTheme="minorEastAsia" w:hAnsi="Arial" w:cs="Arial"/>
          <w:sz w:val="24"/>
          <w:szCs w:val="24"/>
          <w:lang w:eastAsia="ru-RU"/>
        </w:rPr>
        <w:t xml:space="preserve"> 05 июня 2014 г. в 11-00. 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3283F" w:rsidRDefault="00F3283F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>Провести мероприятия, связанные с проведением конкурса с 06 мая по 05 июня 2014 года.</w:t>
      </w:r>
    </w:p>
    <w:p w:rsidR="00A554B3" w:rsidRDefault="00F3283F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 xml:space="preserve">Определить местом проведения конкурса и приема документов в конкурсную комиссию здание городского Совета муниципального образования </w:t>
      </w:r>
      <w:r w:rsidR="00A554B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A554B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 xml:space="preserve">, расположенного по адресу г. Карабулак, ул. </w:t>
      </w:r>
      <w:proofErr w:type="spellStart"/>
      <w:r w:rsidR="00A554B3">
        <w:rPr>
          <w:rFonts w:ascii="Arial" w:eastAsiaTheme="minorEastAsia" w:hAnsi="Arial" w:cs="Arial"/>
          <w:sz w:val="24"/>
          <w:szCs w:val="24"/>
          <w:lang w:eastAsia="ru-RU"/>
        </w:rPr>
        <w:t>Осканова</w:t>
      </w:r>
      <w:proofErr w:type="spellEnd"/>
      <w:r w:rsidR="00A554B3">
        <w:rPr>
          <w:rFonts w:ascii="Arial" w:eastAsiaTheme="minorEastAsia" w:hAnsi="Arial" w:cs="Arial"/>
          <w:sz w:val="24"/>
          <w:szCs w:val="24"/>
          <w:lang w:eastAsia="ru-RU"/>
        </w:rPr>
        <w:t xml:space="preserve">, Парк </w:t>
      </w:r>
      <w:r w:rsidR="00A554B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>Славы</w:t>
      </w:r>
      <w:r w:rsidR="00A554B3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554B3">
        <w:rPr>
          <w:rFonts w:ascii="Arial" w:eastAsiaTheme="minorEastAsia" w:hAnsi="Arial" w:cs="Arial"/>
          <w:sz w:val="24"/>
          <w:szCs w:val="24"/>
          <w:lang w:eastAsia="ru-RU"/>
        </w:rPr>
        <w:t xml:space="preserve">, здание городского Совета. </w:t>
      </w:r>
    </w:p>
    <w:p w:rsidR="00807F0A" w:rsidRDefault="00F27897" w:rsidP="006B28E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="006B28E8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807F0A">
        <w:rPr>
          <w:rFonts w:ascii="Arial" w:eastAsiaTheme="minorEastAsia" w:hAnsi="Arial" w:cs="Arial"/>
          <w:sz w:val="24"/>
          <w:szCs w:val="24"/>
          <w:lang w:eastAsia="ru-RU"/>
        </w:rPr>
        <w:t xml:space="preserve"> Установить, что общее число членов конкурсной комиссии для проведения конкурса на замещение должности главы администрации составит 9 человек, в том числе от городского Совета муниципального образования </w:t>
      </w:r>
      <w:r w:rsidR="00807F0A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07F0A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807F0A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458C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07F0A">
        <w:rPr>
          <w:rFonts w:ascii="Arial" w:eastAsiaTheme="minorEastAsia" w:hAnsi="Arial" w:cs="Arial"/>
          <w:sz w:val="24"/>
          <w:szCs w:val="24"/>
          <w:lang w:eastAsia="ru-RU"/>
        </w:rPr>
        <w:t>- 6 (две трети) членов комиссии.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54B1B" w:rsidRDefault="008458CA" w:rsidP="006B28E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6. </w:t>
      </w:r>
      <w:r w:rsidR="00154B1B">
        <w:rPr>
          <w:rFonts w:ascii="Arial" w:eastAsiaTheme="minorEastAsia" w:hAnsi="Arial" w:cs="Arial"/>
          <w:sz w:val="24"/>
          <w:szCs w:val="24"/>
          <w:lang w:eastAsia="ru-RU"/>
        </w:rPr>
        <w:t xml:space="preserve">Направить копию настоящего решения Главе Республики Ингушетия и в Народное Собрание Республики Ингушетия для назначения ими в установленном законом порядке 1/3 членов конкурсной комиссии по подготовке и проведению конкурса на замещение должности главы администрации муниципального образования </w:t>
      </w:r>
      <w:r w:rsidR="00154B1B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154B1B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154B1B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154B1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77530" w:rsidRPr="0039652B" w:rsidRDefault="00154B1B" w:rsidP="006B28E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7. 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>Опублик</w:t>
      </w:r>
      <w:r w:rsidR="0010601C">
        <w:rPr>
          <w:rFonts w:ascii="Arial" w:eastAsiaTheme="minorEastAsia" w:hAnsi="Arial" w:cs="Arial"/>
          <w:sz w:val="24"/>
          <w:szCs w:val="24"/>
          <w:lang w:eastAsia="ru-RU"/>
        </w:rPr>
        <w:t>овать настоящее решение в средствах массовой информации</w:t>
      </w:r>
      <w:r w:rsidR="00910193"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E77530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E77530" w:rsidRPr="0039652B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E77530" w:rsidRDefault="00E77530" w:rsidP="00F2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83F" w:rsidRDefault="00F3283F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530" w:rsidRPr="001A7314" w:rsidRDefault="00E77530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E77530" w:rsidRPr="001A7314" w:rsidRDefault="00E77530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E77530" w:rsidRDefault="00E77530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154B1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1A7314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6B28E8" w:rsidRDefault="006B28E8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E8" w:rsidRDefault="006B28E8" w:rsidP="00E77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BD5E9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31" type="#_x0000_t75" style="position:absolute;margin-left:189pt;margin-top:-18pt;width:76pt;height:57pt;z-index:-251650048;visibility:visible;mso-wrap-edited:f;mso-position-horizontal-relative:text;mso-position-vertical-relative:text" wrapcoords="-214 0 -214 21316 21600 21316 21600 0 -214 0" fillcolor="window">
            <v:imagedata r:id="rId6" o:title=""/>
            <w10:wrap type="through"/>
          </v:shape>
        </w:pic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Г</w:t>
      </w:r>
      <w:proofErr w:type="gramStart"/>
      <w:r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proofErr w:type="gramEnd"/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>АЛГ</w:t>
      </w:r>
      <w:r w:rsidRPr="0039652B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            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РЕСПУБЛИКА</w: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РЕСПУБЛИКА                                                                         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ИНГУШЕТИЯ</w: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5882" w:rsidRPr="0039652B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  СОВЕТ   МУНИЦИПАЛЬНОГО    ОБРАЗОВАНИЯ</w:t>
      </w:r>
    </w:p>
    <w:p w:rsidR="008A5882" w:rsidRPr="0039652B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5882" w:rsidRPr="0039652B" w:rsidRDefault="00BD5E90" w:rsidP="008A5882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_x0000_s1030" style="position:absolute;left:0;text-align:left;z-index:251665408" from="-27pt,1.8pt" to="474.2pt,1.8pt" strokeweight="4.5pt">
            <v:stroke linestyle="thickThin"/>
          </v:line>
        </w:pic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9652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</w:t>
      </w:r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Осканова</w:t>
      </w:r>
      <w:proofErr w:type="spellEnd"/>
      <w:r w:rsidRPr="0039652B">
        <w:rPr>
          <w:rFonts w:ascii="Arial" w:eastAsia="Times New Roman" w:hAnsi="Arial" w:cs="Arial"/>
          <w:b/>
          <w:sz w:val="14"/>
          <w:szCs w:val="14"/>
          <w:lang w:eastAsia="ru-RU"/>
        </w:rPr>
        <w:t>, Парк «Славы», Здание городского Совета тел:88734 44-48-47(ф),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e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-06@</w:t>
      </w:r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 w:rsidRPr="0039652B">
        <w:rPr>
          <w:rFonts w:ascii="Arial" w:eastAsia="Times New Roman" w:hAnsi="Arial" w:cs="Arial"/>
          <w:b/>
          <w:i/>
          <w:sz w:val="14"/>
          <w:szCs w:val="14"/>
          <w:lang w:eastAsia="ru-RU"/>
        </w:rPr>
        <w:t>.</w:t>
      </w:r>
      <w:proofErr w:type="spellStart"/>
      <w:r w:rsidRPr="0039652B"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5882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5882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A5882" w:rsidRPr="0039652B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5882" w:rsidRPr="0039652B" w:rsidRDefault="008A5882" w:rsidP="008A5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4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345E7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06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мая   </w:t>
      </w:r>
      <w:r w:rsidRPr="003965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</w:t>
      </w:r>
      <w:r w:rsidRPr="003965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5882" w:rsidRPr="0039652B" w:rsidRDefault="00BD5E90" w:rsidP="008A588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11" w:history="1">
        <w:r w:rsidR="008A5882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  <w:t>"О</w:t>
        </w:r>
        <w:r w:rsidR="007875F8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б утверждении персонального состава комиссии по проведению</w:t>
        </w:r>
        <w:r w:rsidR="008A5882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конкурса на замещение должности главы администрации  </w:t>
        </w:r>
        <w:r w:rsidR="008A5882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муниципального </w:t>
        </w:r>
        <w:r w:rsidR="008A5882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    </w:t>
        </w:r>
        <w:r w:rsidR="008A5882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образования</w:t>
        </w:r>
        <w:r w:rsidR="008A5882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</w:t>
        </w:r>
        <w:r w:rsidR="008A5882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  <w:r w:rsidR="008A5882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Городской округ город Карабулак</w:t>
        </w:r>
        <w:r w:rsidR="008A5882" w:rsidRPr="0039652B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</w:hyperlink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5882" w:rsidRPr="0039652B" w:rsidRDefault="008A5882" w:rsidP="00592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</w:t>
      </w:r>
      <w:hyperlink r:id="rId12" w:history="1">
        <w:r w:rsidRPr="003965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пунктом </w:t>
        </w:r>
        <w:r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5</w:t>
        </w:r>
        <w:r w:rsidRPr="003965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статьи 37</w:t>
        </w:r>
      </w:hyperlink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 131-ФЗ от 06.10.2003 года "Об общих принципах организации местного самоуправления в Российской Федераци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и",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пункт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ом 5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r>
        <w:rPr>
          <w:rFonts w:ascii="Arial" w:eastAsiaTheme="minorEastAsia" w:hAnsi="Arial" w:cs="Arial"/>
          <w:sz w:val="24"/>
          <w:szCs w:val="24"/>
          <w:lang w:eastAsia="ru-RU"/>
        </w:rPr>
        <w:t>атьи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46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Устава муниципального образования 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",</w:t>
      </w:r>
      <w:r w:rsidR="00501DCD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пунктом 1.3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статьи 1 Положения о порядке и условиях проведения конкурса на замещение должности главы местной администрации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арабулак</w:t>
      </w:r>
      <w:proofErr w:type="spellEnd"/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городской Совет муниципального образования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8A5882" w:rsidRDefault="008A5882" w:rsidP="00592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9652B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501DCD">
        <w:rPr>
          <w:rFonts w:ascii="Arial" w:eastAsiaTheme="minorEastAsia" w:hAnsi="Arial" w:cs="Arial"/>
          <w:sz w:val="24"/>
          <w:szCs w:val="24"/>
          <w:lang w:eastAsia="ru-RU"/>
        </w:rPr>
        <w:t xml:space="preserve">Утвердить персональный состав постоянно действующей комиссии по проведению конкурса на замещение должности главы администрации муниципального образования </w:t>
      </w:r>
      <w:r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501DCD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501DCD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2326A">
        <w:rPr>
          <w:rFonts w:ascii="Arial" w:eastAsiaTheme="minorEastAsia" w:hAnsi="Arial" w:cs="Arial"/>
          <w:sz w:val="24"/>
          <w:szCs w:val="24"/>
          <w:lang w:eastAsia="ru-RU"/>
        </w:rPr>
        <w:t xml:space="preserve"> в количестве шести человек</w:t>
      </w:r>
      <w:r w:rsidR="00501DCD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согласно приложению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500ED5" w:rsidRPr="00500ED5" w:rsidRDefault="00500ED5" w:rsidP="00F3283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="006B28E8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FD49F5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7875F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bookmarkStart w:id="3" w:name="sub_3"/>
      <w:r w:rsidRPr="00500ED5">
        <w:rPr>
          <w:rFonts w:ascii="Arial" w:eastAsiaTheme="minorEastAsia" w:hAnsi="Arial" w:cs="Arial"/>
          <w:sz w:val="24"/>
          <w:szCs w:val="24"/>
          <w:lang w:eastAsia="ru-RU"/>
        </w:rPr>
        <w:t>Поручить конкурсной комиссии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00ED5">
        <w:rPr>
          <w:rFonts w:ascii="Arial" w:eastAsiaTheme="minorEastAsia" w:hAnsi="Arial" w:cs="Arial"/>
          <w:sz w:val="24"/>
          <w:szCs w:val="24"/>
          <w:lang w:eastAsia="ru-RU"/>
        </w:rPr>
        <w:t xml:space="preserve"> опубликовать сообщение о проведении конкурса</w:t>
      </w:r>
      <w:r w:rsidR="00506A61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B2326A">
        <w:rPr>
          <w:rFonts w:ascii="Arial" w:eastAsiaTheme="minorEastAsia" w:hAnsi="Arial" w:cs="Arial"/>
          <w:sz w:val="24"/>
          <w:szCs w:val="24"/>
          <w:lang w:eastAsia="ru-RU"/>
        </w:rPr>
        <w:t xml:space="preserve"> условиях</w:t>
      </w:r>
      <w:r w:rsidR="00A0327C">
        <w:rPr>
          <w:rFonts w:ascii="Arial" w:eastAsiaTheme="minorEastAsia" w:hAnsi="Arial" w:cs="Arial"/>
          <w:sz w:val="24"/>
          <w:szCs w:val="24"/>
          <w:lang w:eastAsia="ru-RU"/>
        </w:rPr>
        <w:t xml:space="preserve"> его проведения</w:t>
      </w:r>
      <w:r w:rsidR="00506A61">
        <w:rPr>
          <w:rFonts w:ascii="Arial" w:eastAsiaTheme="minorEastAsia" w:hAnsi="Arial" w:cs="Arial"/>
          <w:sz w:val="24"/>
          <w:szCs w:val="24"/>
          <w:lang w:eastAsia="ru-RU"/>
        </w:rPr>
        <w:t>, проект контракта с главой администрации</w:t>
      </w:r>
      <w:r w:rsidRPr="00500ED5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r w:rsidR="00CB1A77">
        <w:rPr>
          <w:rFonts w:ascii="Arial" w:eastAsiaTheme="minorEastAsia" w:hAnsi="Arial" w:cs="Arial"/>
          <w:sz w:val="24"/>
          <w:szCs w:val="24"/>
          <w:lang w:eastAsia="ru-RU"/>
        </w:rPr>
        <w:t>средствах массовой информации</w:t>
      </w:r>
      <w:r w:rsidR="005927D8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500ED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594A94" w:rsidRPr="00500ED5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594A94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594A94" w:rsidRPr="00500ED5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00ED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3"/>
    <w:p w:rsidR="008A5882" w:rsidRPr="0039652B" w:rsidRDefault="006D27B8" w:rsidP="00592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F3283F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8A5882">
        <w:rPr>
          <w:rFonts w:ascii="Arial" w:eastAsiaTheme="minorEastAsia" w:hAnsi="Arial" w:cs="Arial"/>
          <w:sz w:val="24"/>
          <w:szCs w:val="24"/>
          <w:lang w:eastAsia="ru-RU"/>
        </w:rPr>
        <w:t xml:space="preserve">Опубликовать настоящее решение в газете </w:t>
      </w:r>
      <w:r w:rsidR="008A5882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 w:rsidR="008A5882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8A58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8A5882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8A5882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A5882"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8A5882" w:rsidRPr="0039652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A5882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8A5882" w:rsidRPr="0039652B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8A5882" w:rsidRPr="0039652B" w:rsidRDefault="008A5882" w:rsidP="008A5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5882" w:rsidRDefault="008A5882" w:rsidP="008A588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E78" w:rsidRDefault="00345E78" w:rsidP="008A588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83F" w:rsidRPr="0039652B" w:rsidRDefault="00F3283F" w:rsidP="008A588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882" w:rsidRPr="001A7314" w:rsidRDefault="008A5882" w:rsidP="008A58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8A5882" w:rsidRPr="001A7314" w:rsidRDefault="008A5882" w:rsidP="008A58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5927D8" w:rsidRDefault="008A5882" w:rsidP="008A58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1A7314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A5882" w:rsidRPr="001A7314" w:rsidRDefault="008A5882" w:rsidP="008A58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A94" w:rsidRDefault="00594A94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F3283F" w:rsidRDefault="00F3283F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345E78" w:rsidRDefault="00345E78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F3283F" w:rsidRDefault="00F3283F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F3283F" w:rsidRDefault="00F3283F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A03914" w:rsidRDefault="00A03914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</w:p>
    <w:p w:rsidR="0039652B" w:rsidRPr="002A3C78" w:rsidRDefault="00501DCD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lastRenderedPageBreak/>
        <w:t xml:space="preserve">Приложение </w:t>
      </w:r>
    </w:p>
    <w:p w:rsidR="00486C85" w:rsidRPr="002A3C78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к</w:t>
      </w:r>
      <w:r w:rsidR="00501DCD"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 xml:space="preserve"> решению городского Совета </w:t>
      </w:r>
    </w:p>
    <w:p w:rsidR="00486C85" w:rsidRPr="002A3C78" w:rsidRDefault="00486C85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 xml:space="preserve">муниципального образования </w:t>
      </w:r>
    </w:p>
    <w:p w:rsidR="00501DCD" w:rsidRPr="002A3C78" w:rsidRDefault="00486C85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 w:rsidRPr="002A3C78">
        <w:rPr>
          <w:rFonts w:ascii="Arial" w:eastAsia="Times New Roman" w:hAnsi="Arial" w:cs="Arial"/>
          <w:bCs/>
          <w:color w:val="000080"/>
          <w:sz w:val="18"/>
          <w:szCs w:val="18"/>
          <w:lang w:eastAsia="ru-RU"/>
        </w:rPr>
        <w:t>"</w:t>
      </w:r>
      <w:r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Городской округ город Карабулак</w:t>
      </w:r>
      <w:r w:rsidRPr="002A3C78">
        <w:rPr>
          <w:rFonts w:ascii="Arial" w:eastAsia="Times New Roman" w:hAnsi="Arial" w:cs="Arial"/>
          <w:bCs/>
          <w:color w:val="000080"/>
          <w:sz w:val="18"/>
          <w:szCs w:val="18"/>
          <w:lang w:eastAsia="ru-RU"/>
        </w:rPr>
        <w:t>"</w:t>
      </w:r>
    </w:p>
    <w:p w:rsidR="00486C85" w:rsidRPr="002A3C78" w:rsidRDefault="00486C85" w:rsidP="00787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 w:rsidRPr="002A3C78"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от 06 мая 2014 г.№ 4/3-2</w:t>
      </w: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</w:p>
    <w:p w:rsidR="0039652B" w:rsidRPr="0039652B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87C18" w:rsidRPr="00787C18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787C1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Состав </w:t>
      </w:r>
    </w:p>
    <w:p w:rsidR="00787C18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787C1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конкурсной комиссии по проведению конкурса </w:t>
      </w:r>
    </w:p>
    <w:p w:rsidR="00787C18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787C1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на замещение должности главы администрации </w:t>
      </w:r>
    </w:p>
    <w:p w:rsidR="0039652B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787C1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787C1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  <w:r w:rsidRPr="00787C18">
        <w:rPr>
          <w:rFonts w:ascii="Arial" w:eastAsia="Times New Roman" w:hAnsi="Arial" w:cs="Times New Roman"/>
          <w:b/>
          <w:sz w:val="24"/>
          <w:szCs w:val="24"/>
          <w:lang w:eastAsia="ru-RU"/>
        </w:rPr>
        <w:t>Городской округ город Карабулак</w:t>
      </w:r>
      <w:r w:rsidRPr="001A731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</w:p>
    <w:p w:rsidR="00573CCE" w:rsidRPr="0039652B" w:rsidRDefault="00573CCE" w:rsidP="0078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9652B" w:rsidRPr="002A3C78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4" w:name="_GoBack"/>
      <w:bookmarkEnd w:id="4"/>
    </w:p>
    <w:p w:rsidR="0039652B" w:rsidRPr="002A3C78" w:rsidRDefault="0039652B" w:rsidP="0039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D5E90" w:rsidRDefault="002A3C78" w:rsidP="00BD5E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1.</w:t>
      </w:r>
      <w:r w:rsidR="00BD5E90">
        <w:rPr>
          <w:rFonts w:ascii="Courier New" w:eastAsiaTheme="minorEastAsia" w:hAnsi="Courier New" w:cs="Courier New"/>
          <w:sz w:val="24"/>
          <w:szCs w:val="24"/>
          <w:lang w:eastAsia="ru-RU"/>
        </w:rPr>
        <w:t>Аушев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М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.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А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.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BD5E90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- </w:t>
      </w:r>
      <w:r w:rsidR="003F5E4E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573CCE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BD5E90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депутат 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городского</w:t>
      </w:r>
      <w:r w:rsidR="00BD5E90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787C1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Совета 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муниципального </w:t>
      </w:r>
    </w:p>
    <w:p w:rsidR="00787C18" w:rsidRPr="002A3C78" w:rsidRDefault="00BD5E90" w:rsidP="00BD5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образования </w:t>
      </w:r>
      <w:r w:rsidR="003F5E4E"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3F5E4E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="003F5E4E"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3C78" w:rsidRPr="002A3C78" w:rsidRDefault="00787C18" w:rsidP="00787C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2.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Ведзижев Б.М.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- 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депутат городского Совета муниципального </w:t>
      </w:r>
    </w:p>
    <w:p w:rsidR="00787C18" w:rsidRPr="002A3C78" w:rsidRDefault="002A3C78" w:rsidP="00787C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образования </w:t>
      </w:r>
      <w:r w:rsidR="00594A94"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594A94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="00594A94"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2A3C78" w:rsidRPr="002A3C78" w:rsidRDefault="002A3C78" w:rsidP="00787C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3C7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3.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Бидери Л.Х.     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- 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депутат городского Совета муниципального 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образования 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787C1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3C7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4.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Евлоев Б.А.    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- 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депутат городского Совета муниципального 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образования 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787C1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3C7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5.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Китиев Я.Ю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.     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- 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депутат городского Совета муниципального 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образования 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3C7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6.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Аушева Л.Х.  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- </w:t>
      </w:r>
      <w:r w:rsidR="002A3C78"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депутат городского Совета муниципального </w:t>
      </w:r>
    </w:p>
    <w:p w:rsidR="002A3C78" w:rsidRPr="002A3C78" w:rsidRDefault="002A3C7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образования 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2A3C78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Городской округ город Карабулак</w:t>
      </w:r>
      <w:r w:rsidRPr="002A3C78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787C18" w:rsidRPr="002A3C78" w:rsidRDefault="00787C18" w:rsidP="002A3C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381FB7" w:rsidRPr="002A3C78" w:rsidRDefault="00381FB7">
      <w:pPr>
        <w:rPr>
          <w:sz w:val="24"/>
          <w:szCs w:val="24"/>
        </w:rPr>
      </w:pPr>
    </w:p>
    <w:sectPr w:rsidR="00381FB7" w:rsidRPr="002A3C78" w:rsidSect="00154B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42F"/>
    <w:multiLevelType w:val="hybridMultilevel"/>
    <w:tmpl w:val="4C98B1EC"/>
    <w:lvl w:ilvl="0" w:tplc="23DC0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4D66">
      <w:numFmt w:val="none"/>
      <w:lvlText w:val=""/>
      <w:lvlJc w:val="left"/>
      <w:pPr>
        <w:tabs>
          <w:tab w:val="num" w:pos="360"/>
        </w:tabs>
      </w:pPr>
    </w:lvl>
    <w:lvl w:ilvl="2" w:tplc="A21C94A2">
      <w:numFmt w:val="none"/>
      <w:lvlText w:val=""/>
      <w:lvlJc w:val="left"/>
      <w:pPr>
        <w:tabs>
          <w:tab w:val="num" w:pos="360"/>
        </w:tabs>
      </w:pPr>
    </w:lvl>
    <w:lvl w:ilvl="3" w:tplc="90C0B556">
      <w:numFmt w:val="none"/>
      <w:lvlText w:val=""/>
      <w:lvlJc w:val="left"/>
      <w:pPr>
        <w:tabs>
          <w:tab w:val="num" w:pos="360"/>
        </w:tabs>
      </w:pPr>
    </w:lvl>
    <w:lvl w:ilvl="4" w:tplc="5126B8BE">
      <w:numFmt w:val="none"/>
      <w:lvlText w:val=""/>
      <w:lvlJc w:val="left"/>
      <w:pPr>
        <w:tabs>
          <w:tab w:val="num" w:pos="360"/>
        </w:tabs>
      </w:pPr>
    </w:lvl>
    <w:lvl w:ilvl="5" w:tplc="FC94877E">
      <w:numFmt w:val="none"/>
      <w:lvlText w:val=""/>
      <w:lvlJc w:val="left"/>
      <w:pPr>
        <w:tabs>
          <w:tab w:val="num" w:pos="360"/>
        </w:tabs>
      </w:pPr>
    </w:lvl>
    <w:lvl w:ilvl="6" w:tplc="599AC68C">
      <w:numFmt w:val="none"/>
      <w:lvlText w:val=""/>
      <w:lvlJc w:val="left"/>
      <w:pPr>
        <w:tabs>
          <w:tab w:val="num" w:pos="360"/>
        </w:tabs>
      </w:pPr>
    </w:lvl>
    <w:lvl w:ilvl="7" w:tplc="623E5B38">
      <w:numFmt w:val="none"/>
      <w:lvlText w:val=""/>
      <w:lvlJc w:val="left"/>
      <w:pPr>
        <w:tabs>
          <w:tab w:val="num" w:pos="360"/>
        </w:tabs>
      </w:pPr>
    </w:lvl>
    <w:lvl w:ilvl="8" w:tplc="C7360E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FC3E2B"/>
    <w:multiLevelType w:val="hybridMultilevel"/>
    <w:tmpl w:val="1E34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52B"/>
    <w:rsid w:val="0010601C"/>
    <w:rsid w:val="00154B1B"/>
    <w:rsid w:val="001A7314"/>
    <w:rsid w:val="00200ADB"/>
    <w:rsid w:val="002A3C78"/>
    <w:rsid w:val="002A7496"/>
    <w:rsid w:val="00345E78"/>
    <w:rsid w:val="00381FB7"/>
    <w:rsid w:val="0039652B"/>
    <w:rsid w:val="003F5E4E"/>
    <w:rsid w:val="00417F79"/>
    <w:rsid w:val="00486C85"/>
    <w:rsid w:val="00500ED5"/>
    <w:rsid w:val="00501DCD"/>
    <w:rsid w:val="00506A61"/>
    <w:rsid w:val="00573CCE"/>
    <w:rsid w:val="005927D8"/>
    <w:rsid w:val="00594A94"/>
    <w:rsid w:val="006B28E8"/>
    <w:rsid w:val="006C4BFB"/>
    <w:rsid w:val="006D27B8"/>
    <w:rsid w:val="006E4313"/>
    <w:rsid w:val="007875F8"/>
    <w:rsid w:val="00787C18"/>
    <w:rsid w:val="00807F0A"/>
    <w:rsid w:val="008458CA"/>
    <w:rsid w:val="008A5882"/>
    <w:rsid w:val="00910193"/>
    <w:rsid w:val="00A0327C"/>
    <w:rsid w:val="00A03914"/>
    <w:rsid w:val="00A348E0"/>
    <w:rsid w:val="00A554B3"/>
    <w:rsid w:val="00B2326A"/>
    <w:rsid w:val="00BD5E90"/>
    <w:rsid w:val="00C53933"/>
    <w:rsid w:val="00CB1A77"/>
    <w:rsid w:val="00D14256"/>
    <w:rsid w:val="00DD3A75"/>
    <w:rsid w:val="00E134B1"/>
    <w:rsid w:val="00E77530"/>
    <w:rsid w:val="00F27897"/>
    <w:rsid w:val="00F3283F"/>
    <w:rsid w:val="00F371D3"/>
    <w:rsid w:val="00F57567"/>
    <w:rsid w:val="00FB2D9C"/>
    <w:rsid w:val="00FD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10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6876796.0" TargetMode="External"/><Relationship Id="rId12" Type="http://schemas.openxmlformats.org/officeDocument/2006/relationships/hyperlink" Target="garantF1://86367.37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68767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37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87679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2014-05-06T10:59:00Z</cp:lastPrinted>
  <dcterms:created xsi:type="dcterms:W3CDTF">2014-05-05T10:18:00Z</dcterms:created>
  <dcterms:modified xsi:type="dcterms:W3CDTF">2014-05-06T11:50:00Z</dcterms:modified>
</cp:coreProperties>
</file>