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97" w:rsidRPr="00CE03D8" w:rsidRDefault="00166F97" w:rsidP="00166F97">
      <w:pPr>
        <w:shd w:val="clear" w:color="auto" w:fill="FFFFFF"/>
        <w:ind w:firstLine="0"/>
        <w:jc w:val="lef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9BA08" wp14:editId="70C29E38">
            <wp:simplePos x="0" y="0"/>
            <wp:positionH relativeFrom="column">
              <wp:posOffset>2269490</wp:posOffset>
            </wp:positionH>
            <wp:positionV relativeFrom="paragraph">
              <wp:posOffset>-187960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D8">
        <w:rPr>
          <w:rFonts w:ascii="Times New Roman" w:hAnsi="Times New Roman" w:cs="Times New Roman"/>
          <w:b/>
        </w:rPr>
        <w:t xml:space="preserve">          Г</w:t>
      </w:r>
      <w:proofErr w:type="gramStart"/>
      <w:r w:rsidRPr="00CE03D8">
        <w:rPr>
          <w:rFonts w:ascii="Times New Roman" w:hAnsi="Times New Roman" w:cs="Times New Roman"/>
          <w:b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</w:rPr>
        <w:t>АЛГ</w:t>
      </w:r>
      <w:r w:rsidRPr="00CE03D8">
        <w:rPr>
          <w:rFonts w:ascii="Times New Roman" w:hAnsi="Times New Roman" w:cs="Times New Roman"/>
          <w:b/>
          <w:lang w:val="en-US"/>
        </w:rPr>
        <w:t>I</w:t>
      </w:r>
      <w:r w:rsidRPr="00CE03D8">
        <w:rPr>
          <w:rFonts w:ascii="Times New Roman" w:hAnsi="Times New Roman" w:cs="Times New Roman"/>
          <w:b/>
        </w:rPr>
        <w:t xml:space="preserve">АЙ                </w:t>
      </w:r>
      <w:r w:rsidRPr="00CE03D8">
        <w:rPr>
          <w:rFonts w:ascii="Times New Roman" w:hAnsi="Times New Roman" w:cs="Times New Roman"/>
          <w:b/>
        </w:rPr>
        <w:tab/>
        <w:t>РЕСПУБЛИКА</w:t>
      </w:r>
    </w:p>
    <w:p w:rsidR="00166F97" w:rsidRPr="00CE03D8" w:rsidRDefault="00166F97" w:rsidP="00166F9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РЕСПУБЛИКА                                                                             </w:t>
      </w:r>
      <w:r w:rsidRPr="00CE03D8">
        <w:rPr>
          <w:rFonts w:ascii="Times New Roman" w:hAnsi="Times New Roman" w:cs="Times New Roman"/>
          <w:b/>
        </w:rPr>
        <w:tab/>
        <w:t>ИНГУШЕТИЯ</w:t>
      </w: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 xml:space="preserve">ГОРОДСКОЙ   СОВЕТ   МУНИЦИПАЛЬНОГО    ОБРАЗОВАНИЯ </w:t>
      </w: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ГОРОДСКОЙ ОКРУГ ГОРОД КАРАБУЛАК</w:t>
      </w: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ЭЛДАРХА Г</w:t>
      </w:r>
      <w:proofErr w:type="gramStart"/>
      <w:r w:rsidRPr="00CE03D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  <w:sz w:val="26"/>
          <w:szCs w:val="26"/>
        </w:rPr>
        <w:t>АЛА СОВЕТ</w:t>
      </w: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53CB7F6" wp14:editId="356A4EAE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j7WA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jXRo+1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166F97" w:rsidRPr="00CE03D8" w:rsidRDefault="00166F97" w:rsidP="00166F97">
      <w:pPr>
        <w:suppressAutoHyphens/>
        <w:autoSpaceDE/>
        <w:autoSpaceDN/>
        <w:adjustRightInd/>
        <w:ind w:hanging="993"/>
        <w:jc w:val="center"/>
        <w:rPr>
          <w:rFonts w:ascii="Times New Roman" w:hAnsi="Times New Roman" w:cs="Times New Roman"/>
          <w:sz w:val="16"/>
          <w:szCs w:val="16"/>
        </w:rPr>
      </w:pPr>
      <w:r w:rsidRPr="00CE03D8">
        <w:rPr>
          <w:rFonts w:ascii="Times New Roman" w:hAnsi="Times New Roman" w:cs="Times New Roman"/>
          <w:sz w:val="16"/>
          <w:szCs w:val="16"/>
        </w:rPr>
        <w:t xml:space="preserve">          ул. </w:t>
      </w:r>
      <w:proofErr w:type="spellStart"/>
      <w:r w:rsidRPr="00CE03D8">
        <w:rPr>
          <w:rFonts w:ascii="Times New Roman" w:hAnsi="Times New Roman" w:cs="Times New Roman"/>
          <w:sz w:val="16"/>
          <w:szCs w:val="16"/>
        </w:rPr>
        <w:t>Осканова</w:t>
      </w:r>
      <w:proofErr w:type="spellEnd"/>
      <w:r w:rsidRPr="00CE03D8">
        <w:rPr>
          <w:rFonts w:ascii="Times New Roman" w:hAnsi="Times New Roman" w:cs="Times New Roman"/>
          <w:sz w:val="16"/>
          <w:szCs w:val="16"/>
        </w:rPr>
        <w:t>, г. Карабулак, РИ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CE03D8">
        <w:rPr>
          <w:rFonts w:ascii="Times New Roman" w:hAnsi="Times New Roman" w:cs="Times New Roman"/>
          <w:sz w:val="16"/>
          <w:szCs w:val="16"/>
        </w:rPr>
        <w:t xml:space="preserve"> Парк «Славы», Здание городского Совета, 386231, </w:t>
      </w:r>
      <w:r w:rsidRPr="00CE03D8">
        <w:rPr>
          <w:rFonts w:ascii="Times New Roman" w:hAnsi="Times New Roman" w:cs="Times New Roman"/>
          <w:b/>
          <w:sz w:val="16"/>
          <w:szCs w:val="16"/>
        </w:rPr>
        <w:t>тел:</w:t>
      </w:r>
      <w:r w:rsidRPr="00CE03D8">
        <w:rPr>
          <w:rFonts w:ascii="Times New Roman" w:hAnsi="Times New Roman" w:cs="Times New Roman"/>
          <w:sz w:val="16"/>
          <w:szCs w:val="16"/>
        </w:rPr>
        <w:t>88734 44-48-47(ф),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e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-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: 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gorsovet</w:t>
      </w:r>
      <w:proofErr w:type="spellEnd"/>
      <w:r w:rsidRPr="00CE03D8">
        <w:rPr>
          <w:rFonts w:ascii="Times New Roman" w:hAnsi="Times New Roman" w:cs="Times New Roman"/>
          <w:b/>
          <w:i/>
          <w:sz w:val="16"/>
          <w:szCs w:val="16"/>
        </w:rPr>
        <w:t>-06@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.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ru</w:t>
      </w:r>
      <w:proofErr w:type="spellEnd"/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54861" w:rsidRDefault="00E54861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E03D8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166F97" w:rsidRPr="00CE03D8" w:rsidRDefault="00166F97" w:rsidP="00166F97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</w:rPr>
      </w:pPr>
    </w:p>
    <w:p w:rsidR="00166F97" w:rsidRPr="00CE03D8" w:rsidRDefault="00166F97" w:rsidP="00166F97">
      <w:pPr>
        <w:suppressAutoHyphens/>
        <w:ind w:firstLine="0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  <w:r w:rsidRPr="00CE03D8">
        <w:rPr>
          <w:rFonts w:eastAsia="Times New Roman"/>
          <w:b/>
        </w:rPr>
        <w:t>№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3/1-</w:t>
      </w:r>
      <w:r w:rsidR="006A5B56">
        <w:rPr>
          <w:rFonts w:eastAsia="Times New Roman"/>
          <w:b/>
          <w:u w:val="single"/>
        </w:rPr>
        <w:t>3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              </w:t>
      </w:r>
      <w:r>
        <w:rPr>
          <w:rFonts w:eastAsia="Times New Roman"/>
          <w:b/>
        </w:rPr>
        <w:t xml:space="preserve">        </w:t>
      </w:r>
      <w:r w:rsidRPr="00CE03D8"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                                </w:t>
      </w:r>
      <w:r w:rsidRPr="00CE03D8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</w:t>
      </w:r>
      <w:r w:rsidRPr="00CE03D8">
        <w:rPr>
          <w:rFonts w:eastAsia="Times New Roman"/>
          <w:b/>
        </w:rPr>
        <w:t xml:space="preserve"> 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  </w:t>
      </w:r>
      <w:r w:rsidR="00D84519">
        <w:rPr>
          <w:rFonts w:eastAsia="Times New Roman"/>
          <w:b/>
          <w:u w:val="single"/>
        </w:rPr>
        <w:t>31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   </w:t>
      </w:r>
      <w:r w:rsidR="00D84519">
        <w:rPr>
          <w:rFonts w:eastAsia="Times New Roman"/>
          <w:b/>
          <w:u w:val="single"/>
        </w:rPr>
        <w:t xml:space="preserve">марта   </w:t>
      </w:r>
      <w:r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</w:rPr>
        <w:t xml:space="preserve">  201</w:t>
      </w:r>
      <w:r>
        <w:rPr>
          <w:rFonts w:eastAsia="Times New Roman"/>
          <w:b/>
        </w:rPr>
        <w:t>6</w:t>
      </w:r>
      <w:r w:rsidRPr="00CE03D8">
        <w:rPr>
          <w:rFonts w:eastAsia="Times New Roman"/>
          <w:b/>
        </w:rPr>
        <w:t xml:space="preserve"> г.</w:t>
      </w:r>
    </w:p>
    <w:p w:rsidR="00166F97" w:rsidRDefault="00166F97" w:rsidP="00166F97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E54861" w:rsidRDefault="00166F97" w:rsidP="00166F9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</w:rPr>
      </w:pPr>
      <w:r w:rsidRPr="00E743F8">
        <w:rPr>
          <w:rFonts w:ascii="Times New Roman" w:eastAsia="Times New Roman" w:hAnsi="Times New Roman" w:cs="Times New Roman"/>
          <w:b/>
        </w:rPr>
        <w:t xml:space="preserve">                           </w:t>
      </w: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</w:rPr>
      </w:pPr>
      <w:r w:rsidRPr="00E743F8">
        <w:rPr>
          <w:rFonts w:ascii="Times New Roman" w:eastAsia="Times New Roman" w:hAnsi="Times New Roman" w:cs="Times New Roman"/>
          <w:b/>
        </w:rPr>
        <w:t xml:space="preserve">              </w:t>
      </w:r>
    </w:p>
    <w:p w:rsidR="00166F97" w:rsidRPr="00E743F8" w:rsidRDefault="00166F97" w:rsidP="00166F97">
      <w:pPr>
        <w:ind w:firstLine="0"/>
        <w:jc w:val="left"/>
        <w:rPr>
          <w:rFonts w:eastAsia="Times New Roman" w:cs="Times New Roman"/>
          <w:b/>
        </w:rPr>
      </w:pPr>
      <w:r w:rsidRPr="00E743F8">
        <w:rPr>
          <w:rFonts w:eastAsia="Times New Roman" w:cs="Times New Roman"/>
          <w:b/>
        </w:rPr>
        <w:t xml:space="preserve">"О назначении публичных слушаний по отчету  </w:t>
      </w:r>
    </w:p>
    <w:p w:rsidR="00166F97" w:rsidRPr="00E743F8" w:rsidRDefault="00166F97" w:rsidP="00166F97">
      <w:pPr>
        <w:ind w:firstLine="0"/>
        <w:jc w:val="left"/>
        <w:rPr>
          <w:rFonts w:eastAsia="Times New Roman" w:cs="Times New Roman"/>
          <w:b/>
        </w:rPr>
      </w:pPr>
      <w:r w:rsidRPr="00E743F8">
        <w:rPr>
          <w:rFonts w:eastAsia="Times New Roman" w:cs="Times New Roman"/>
          <w:b/>
        </w:rPr>
        <w:t xml:space="preserve">об исполнении бюджета муниципального образования </w:t>
      </w:r>
    </w:p>
    <w:p w:rsidR="00166F97" w:rsidRPr="00E743F8" w:rsidRDefault="00166F97" w:rsidP="00166F97">
      <w:pPr>
        <w:ind w:firstLine="0"/>
        <w:jc w:val="left"/>
        <w:rPr>
          <w:rFonts w:eastAsia="Times New Roman" w:cs="Times New Roman"/>
          <w:b/>
        </w:rPr>
      </w:pPr>
      <w:r w:rsidRPr="00E743F8">
        <w:rPr>
          <w:rFonts w:eastAsia="Times New Roman" w:cs="Times New Roman"/>
          <w:b/>
        </w:rPr>
        <w:t>"Городской округ город Карабулак" за 201</w:t>
      </w:r>
      <w:r>
        <w:rPr>
          <w:rFonts w:eastAsia="Times New Roman" w:cs="Times New Roman"/>
          <w:b/>
        </w:rPr>
        <w:t>5</w:t>
      </w:r>
      <w:r w:rsidRPr="00E743F8">
        <w:rPr>
          <w:rFonts w:eastAsia="Times New Roman" w:cs="Times New Roman"/>
          <w:b/>
        </w:rPr>
        <w:t xml:space="preserve"> год"</w:t>
      </w:r>
    </w:p>
    <w:p w:rsidR="00166F97" w:rsidRPr="00E743F8" w:rsidRDefault="00166F97" w:rsidP="00166F97">
      <w:pPr>
        <w:ind w:firstLine="0"/>
        <w:jc w:val="left"/>
        <w:rPr>
          <w:rFonts w:eastAsia="Times New Roman" w:cs="Times New Roman"/>
          <w:b/>
        </w:rPr>
      </w:pPr>
    </w:p>
    <w:p w:rsidR="00166F97" w:rsidRPr="00E743F8" w:rsidRDefault="00166F97" w:rsidP="00166F97">
      <w:pPr>
        <w:ind w:firstLine="0"/>
        <w:jc w:val="left"/>
        <w:rPr>
          <w:rFonts w:eastAsia="Times New Roman" w:cs="Times New Roman"/>
        </w:rPr>
      </w:pPr>
    </w:p>
    <w:p w:rsidR="00166F97" w:rsidRPr="00E743F8" w:rsidRDefault="004871E5" w:rsidP="004871E5">
      <w:pPr>
        <w:rPr>
          <w:rFonts w:eastAsia="Times New Roman" w:cs="Times New Roman"/>
        </w:rPr>
      </w:pPr>
      <w:proofErr w:type="gramStart"/>
      <w:r w:rsidRPr="004871E5">
        <w:rPr>
          <w:rFonts w:eastAsiaTheme="minorHAnsi"/>
          <w:lang w:eastAsia="en-US"/>
        </w:rPr>
        <w:t xml:space="preserve">Рассмотрев </w:t>
      </w:r>
      <w:hyperlink w:anchor="sub_1000" w:history="1">
        <w:r w:rsidRPr="004871E5">
          <w:rPr>
            <w:rFonts w:eastAsiaTheme="minorHAnsi"/>
            <w:color w:val="106BBE"/>
            <w:lang w:eastAsia="en-US"/>
          </w:rPr>
          <w:t>проект</w:t>
        </w:r>
      </w:hyperlink>
      <w:r w:rsidRPr="004871E5">
        <w:rPr>
          <w:rFonts w:eastAsiaTheme="minorHAnsi"/>
          <w:lang w:eastAsia="en-US"/>
        </w:rPr>
        <w:t xml:space="preserve"> решения "Об утверждении отчета об исполнении бюджета муниципального </w:t>
      </w:r>
      <w:r>
        <w:rPr>
          <w:rFonts w:eastAsiaTheme="minorHAnsi"/>
          <w:lang w:eastAsia="en-US"/>
        </w:rPr>
        <w:t xml:space="preserve">образования </w:t>
      </w:r>
      <w:r w:rsidRPr="00E743F8">
        <w:rPr>
          <w:rFonts w:eastAsia="Times New Roman" w:cs="Times New Roman"/>
        </w:rPr>
        <w:t>"</w:t>
      </w:r>
      <w:r>
        <w:rPr>
          <w:rFonts w:eastAsiaTheme="minorHAnsi"/>
          <w:lang w:eastAsia="en-US"/>
        </w:rPr>
        <w:t xml:space="preserve">Городской </w:t>
      </w:r>
      <w:r w:rsidRPr="004871E5">
        <w:rPr>
          <w:rFonts w:eastAsiaTheme="minorHAnsi"/>
          <w:lang w:eastAsia="en-US"/>
        </w:rPr>
        <w:t>округ</w:t>
      </w:r>
      <w:r>
        <w:rPr>
          <w:rFonts w:eastAsiaTheme="minorHAnsi"/>
          <w:lang w:eastAsia="en-US"/>
        </w:rPr>
        <w:t xml:space="preserve"> город Карабулак</w:t>
      </w:r>
      <w:r w:rsidRPr="00E743F8">
        <w:rPr>
          <w:rFonts w:eastAsia="Times New Roman" w:cs="Times New Roman"/>
        </w:rPr>
        <w:t>"</w:t>
      </w:r>
      <w:r w:rsidRPr="004871E5">
        <w:rPr>
          <w:rFonts w:eastAsiaTheme="minorHAnsi"/>
          <w:lang w:eastAsia="en-US"/>
        </w:rPr>
        <w:t xml:space="preserve"> за 201</w:t>
      </w:r>
      <w:r>
        <w:rPr>
          <w:rFonts w:eastAsiaTheme="minorHAnsi"/>
          <w:lang w:eastAsia="en-US"/>
        </w:rPr>
        <w:t>5</w:t>
      </w:r>
      <w:r w:rsidRPr="004871E5">
        <w:rPr>
          <w:rFonts w:eastAsiaTheme="minorHAnsi"/>
          <w:lang w:eastAsia="en-US"/>
        </w:rPr>
        <w:t xml:space="preserve"> год", руководствуясь </w:t>
      </w:r>
      <w:hyperlink r:id="rId7" w:history="1">
        <w:r w:rsidRPr="004871E5">
          <w:rPr>
            <w:rFonts w:eastAsiaTheme="minorHAnsi"/>
            <w:color w:val="106BBE"/>
            <w:lang w:eastAsia="en-US"/>
          </w:rPr>
          <w:t>статьями 264.5</w:t>
        </w:r>
      </w:hyperlink>
      <w:r w:rsidRPr="004871E5">
        <w:rPr>
          <w:rFonts w:eastAsiaTheme="minorHAnsi"/>
          <w:lang w:eastAsia="en-US"/>
        </w:rPr>
        <w:t xml:space="preserve"> и </w:t>
      </w:r>
      <w:hyperlink r:id="rId8" w:history="1">
        <w:r w:rsidRPr="004871E5">
          <w:rPr>
            <w:rFonts w:eastAsiaTheme="minorHAnsi"/>
            <w:color w:val="106BBE"/>
            <w:lang w:eastAsia="en-US"/>
          </w:rPr>
          <w:t>264.6</w:t>
        </w:r>
      </w:hyperlink>
      <w:r w:rsidRPr="004871E5">
        <w:rPr>
          <w:rFonts w:eastAsiaTheme="minorHAnsi"/>
          <w:lang w:eastAsia="en-US"/>
        </w:rPr>
        <w:t xml:space="preserve"> Бюджетного кодекса Российской Федерации, </w:t>
      </w:r>
      <w:hyperlink r:id="rId9" w:history="1">
        <w:r w:rsidRPr="004871E5">
          <w:rPr>
            <w:rFonts w:eastAsiaTheme="minorHAnsi"/>
            <w:color w:val="106BBE"/>
            <w:lang w:eastAsia="en-US"/>
          </w:rPr>
          <w:t>статьями 28</w:t>
        </w:r>
      </w:hyperlink>
      <w:r w:rsidRPr="004871E5">
        <w:rPr>
          <w:rFonts w:eastAsiaTheme="minorHAnsi"/>
          <w:lang w:eastAsia="en-US"/>
        </w:rPr>
        <w:t xml:space="preserve">, </w:t>
      </w:r>
      <w:hyperlink r:id="rId10" w:history="1">
        <w:r w:rsidRPr="004871E5">
          <w:rPr>
            <w:rFonts w:eastAsiaTheme="minorHAnsi"/>
            <w:color w:val="106BBE"/>
            <w:lang w:eastAsia="en-US"/>
          </w:rPr>
          <w:t>52</w:t>
        </w:r>
      </w:hyperlink>
      <w:r w:rsidRPr="004871E5">
        <w:rPr>
          <w:rFonts w:eastAsiaTheme="minorHAnsi"/>
          <w:lang w:eastAsia="en-US"/>
        </w:rPr>
        <w:t xml:space="preserve"> Федерального закона от 06.10.2003 г. N 131-ФЗ "Об общих принципах организации местного самоупр</w:t>
      </w:r>
      <w:r>
        <w:rPr>
          <w:rFonts w:eastAsiaTheme="minorHAnsi"/>
          <w:lang w:eastAsia="en-US"/>
        </w:rPr>
        <w:t>авления в Российской Федерации"</w:t>
      </w:r>
      <w:r w:rsidR="00166F97" w:rsidRPr="00E743F8">
        <w:rPr>
          <w:rFonts w:eastAsia="Times New Roman" w:cs="Times New Roman"/>
        </w:rPr>
        <w:t xml:space="preserve"> городской Совет муниципального образования "Городской округ город Карабулак"  решил:</w:t>
      </w:r>
      <w:proofErr w:type="gramEnd"/>
    </w:p>
    <w:p w:rsidR="00166F97" w:rsidRPr="00E743F8" w:rsidRDefault="00166F97" w:rsidP="00166F97">
      <w:pPr>
        <w:rPr>
          <w:rFonts w:eastAsia="Times New Roman"/>
        </w:rPr>
      </w:pPr>
      <w:r w:rsidRPr="00E743F8">
        <w:rPr>
          <w:rFonts w:eastAsia="Times New Roman"/>
        </w:rPr>
        <w:t>1. Опубликовать и вынести на публичные слушания проект решения городского Совета муниципального образования "Городской округ город Карабулак" "Об утверждении отчета об исполнении бюджета муниципального образования "Городской округ город Карабулак"</w:t>
      </w:r>
      <w:r w:rsidR="00B17870">
        <w:rPr>
          <w:rFonts w:eastAsia="Times New Roman"/>
        </w:rPr>
        <w:t xml:space="preserve"> за 2015 год</w:t>
      </w:r>
      <w:r w:rsidRPr="00E743F8">
        <w:rPr>
          <w:rFonts w:eastAsia="Times New Roman"/>
        </w:rPr>
        <w:t xml:space="preserve"> (далее - проект решения) (</w:t>
      </w:r>
      <w:hyperlink r:id="rId11" w:anchor="sub_1000" w:history="1">
        <w:r w:rsidRPr="00E743F8">
          <w:rPr>
            <w:rFonts w:eastAsia="Times New Roman"/>
            <w:color w:val="008000"/>
          </w:rPr>
          <w:t>приложение 1</w:t>
        </w:r>
      </w:hyperlink>
      <w:r w:rsidRPr="00E743F8">
        <w:rPr>
          <w:rFonts w:eastAsia="Times New Roman"/>
        </w:rPr>
        <w:t>).</w:t>
      </w:r>
    </w:p>
    <w:p w:rsidR="00C82F56" w:rsidRPr="00C82F56" w:rsidRDefault="00C82F56" w:rsidP="00C82F56">
      <w:pPr>
        <w:rPr>
          <w:rFonts w:eastAsia="Times New Roman"/>
        </w:rPr>
      </w:pPr>
      <w:r w:rsidRPr="00C82F56">
        <w:rPr>
          <w:rFonts w:eastAsia="Times New Roman"/>
        </w:rPr>
        <w:t xml:space="preserve">2. Назначить публичные слушания по вопросу, указанному в </w:t>
      </w:r>
      <w:hyperlink w:anchor="sub_1" w:history="1">
        <w:r w:rsidRPr="00C82F56">
          <w:rPr>
            <w:rStyle w:val="afb"/>
            <w:rFonts w:eastAsia="Times New Roman"/>
            <w:bCs/>
            <w:u w:val="none"/>
          </w:rPr>
          <w:t>пункте 1</w:t>
        </w:r>
      </w:hyperlink>
      <w:r w:rsidRPr="00C82F56">
        <w:rPr>
          <w:rFonts w:eastAsia="Times New Roman"/>
        </w:rPr>
        <w:t xml:space="preserve"> настоящего решения, </w:t>
      </w:r>
      <w:r w:rsidRPr="00C82F56">
        <w:rPr>
          <w:rFonts w:eastAsia="Times New Roman"/>
          <w:b/>
        </w:rPr>
        <w:t xml:space="preserve">на </w:t>
      </w:r>
      <w:r>
        <w:rPr>
          <w:rFonts w:eastAsia="Times New Roman"/>
          <w:b/>
        </w:rPr>
        <w:t>12</w:t>
      </w:r>
      <w:r w:rsidRPr="00C82F56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мая 2016</w:t>
      </w:r>
      <w:r w:rsidRPr="00C82F56">
        <w:rPr>
          <w:rFonts w:eastAsia="Times New Roman"/>
          <w:b/>
        </w:rPr>
        <w:t xml:space="preserve"> года</w:t>
      </w:r>
      <w:r w:rsidRPr="00C82F56">
        <w:rPr>
          <w:rFonts w:eastAsia="Times New Roman"/>
        </w:rPr>
        <w:t>.</w:t>
      </w:r>
    </w:p>
    <w:p w:rsidR="00C82F56" w:rsidRPr="00C82F56" w:rsidRDefault="00C82F56" w:rsidP="00C82F56">
      <w:pPr>
        <w:ind w:firstLine="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Pr="00C82F56">
        <w:rPr>
          <w:rFonts w:eastAsia="Times New Roman"/>
        </w:rPr>
        <w:t xml:space="preserve">3. Определить следующие время и место проведения публичных слушаний,        вопросов, указанных в </w:t>
      </w:r>
      <w:hyperlink w:anchor="sub_2" w:history="1">
        <w:r w:rsidRPr="00C82F56">
          <w:rPr>
            <w:rStyle w:val="afb"/>
            <w:rFonts w:eastAsia="Times New Roman"/>
            <w:bCs/>
            <w:u w:val="none"/>
          </w:rPr>
          <w:t>п. 1</w:t>
        </w:r>
      </w:hyperlink>
      <w:r w:rsidRPr="00C82F56">
        <w:rPr>
          <w:rFonts w:eastAsia="Times New Roman"/>
        </w:rPr>
        <w:t xml:space="preserve"> настоящего решения: </w:t>
      </w:r>
      <w:r w:rsidRPr="00C82F56">
        <w:rPr>
          <w:rFonts w:eastAsia="Times New Roman"/>
          <w:b/>
        </w:rPr>
        <w:t xml:space="preserve">10 часов 00 минут по адресу: Республика Ингушетия, г. Карабулак, ул. </w:t>
      </w:r>
      <w:proofErr w:type="spellStart"/>
      <w:r w:rsidRPr="00C82F56">
        <w:rPr>
          <w:rFonts w:eastAsia="Times New Roman"/>
          <w:b/>
        </w:rPr>
        <w:t>Джабагиева</w:t>
      </w:r>
      <w:proofErr w:type="spellEnd"/>
      <w:r w:rsidRPr="00C82F56">
        <w:rPr>
          <w:rFonts w:eastAsia="Times New Roman"/>
          <w:b/>
        </w:rPr>
        <w:t xml:space="preserve">, 142,  здание  городского Совета  </w:t>
      </w:r>
    </w:p>
    <w:p w:rsidR="00C82F56" w:rsidRPr="00C82F56" w:rsidRDefault="00C82F56" w:rsidP="00C82F56">
      <w:pPr>
        <w:rPr>
          <w:rFonts w:eastAsia="Times New Roman"/>
        </w:rPr>
      </w:pPr>
      <w:r w:rsidRPr="00C82F56">
        <w:rPr>
          <w:rFonts w:eastAsia="Times New Roman"/>
        </w:rPr>
        <w:t>4. Установить, что:</w:t>
      </w:r>
    </w:p>
    <w:p w:rsidR="00C82F56" w:rsidRPr="00C82F56" w:rsidRDefault="00C82F56" w:rsidP="00C82F56">
      <w:pPr>
        <w:rPr>
          <w:rFonts w:eastAsia="Times New Roman"/>
          <w:b/>
        </w:rPr>
      </w:pPr>
      <w:r w:rsidRPr="00C82F56">
        <w:rPr>
          <w:rFonts w:eastAsia="Times New Roman"/>
        </w:rPr>
        <w:t xml:space="preserve">1) предложения по вопросам, указанным в </w:t>
      </w:r>
      <w:hyperlink w:anchor="sub_1" w:history="1">
        <w:r w:rsidRPr="00C82F56">
          <w:rPr>
            <w:rStyle w:val="afb"/>
            <w:rFonts w:eastAsia="Times New Roman"/>
            <w:bCs/>
            <w:u w:val="none"/>
          </w:rPr>
          <w:t>пункте 1</w:t>
        </w:r>
      </w:hyperlink>
      <w:r w:rsidRPr="00C82F56">
        <w:rPr>
          <w:rFonts w:eastAsia="Times New Roman"/>
        </w:rPr>
        <w:t xml:space="preserve"> настоящего решения, учитываются в порядке, установленном Положением о публичных слушаниях в муниципальном образовании "Городской округ город Карабулак" и принимаются постоянной комиссией по проведению публичных слушаний по адресу,  указанному в пункте </w:t>
      </w:r>
      <w:hyperlink w:anchor="sub_4" w:history="1">
        <w:r w:rsidRPr="00C82F56">
          <w:rPr>
            <w:rStyle w:val="afb"/>
            <w:rFonts w:eastAsia="Times New Roman"/>
            <w:bCs/>
            <w:u w:val="none"/>
          </w:rPr>
          <w:t>3</w:t>
        </w:r>
      </w:hyperlink>
      <w:r w:rsidRPr="00C82F56">
        <w:rPr>
          <w:rFonts w:eastAsia="Times New Roman"/>
        </w:rPr>
        <w:t xml:space="preserve"> настоящего решения, </w:t>
      </w:r>
      <w:r w:rsidRPr="00C82F56">
        <w:rPr>
          <w:rFonts w:eastAsia="Times New Roman"/>
          <w:b/>
        </w:rPr>
        <w:t xml:space="preserve">до 17 часов 00 минут </w:t>
      </w:r>
      <w:r>
        <w:rPr>
          <w:rFonts w:eastAsia="Times New Roman"/>
          <w:b/>
        </w:rPr>
        <w:t>1</w:t>
      </w:r>
      <w:r w:rsidRPr="00C82F56">
        <w:rPr>
          <w:rFonts w:eastAsia="Times New Roman"/>
          <w:b/>
        </w:rPr>
        <w:t xml:space="preserve">1 </w:t>
      </w:r>
      <w:r>
        <w:rPr>
          <w:rFonts w:eastAsia="Times New Roman"/>
          <w:b/>
        </w:rPr>
        <w:t>мая</w:t>
      </w:r>
      <w:r w:rsidRPr="00C82F56">
        <w:rPr>
          <w:rFonts w:eastAsia="Times New Roman"/>
          <w:b/>
        </w:rPr>
        <w:t xml:space="preserve">  201</w:t>
      </w:r>
      <w:r>
        <w:rPr>
          <w:rFonts w:eastAsia="Times New Roman"/>
          <w:b/>
        </w:rPr>
        <w:t>6</w:t>
      </w:r>
      <w:r w:rsidRPr="00C82F56">
        <w:rPr>
          <w:rFonts w:eastAsia="Times New Roman"/>
          <w:b/>
        </w:rPr>
        <w:t xml:space="preserve"> года.</w:t>
      </w:r>
    </w:p>
    <w:p w:rsidR="0005461A" w:rsidRPr="0005461A" w:rsidRDefault="0005461A" w:rsidP="0005461A">
      <w:pPr>
        <w:rPr>
          <w:rFonts w:eastAsia="Times New Roman"/>
        </w:rPr>
      </w:pPr>
      <w:r>
        <w:rPr>
          <w:rFonts w:eastAsia="Times New Roman"/>
        </w:rPr>
        <w:t>2</w:t>
      </w:r>
      <w:r w:rsidRPr="0005461A">
        <w:rPr>
          <w:rFonts w:eastAsia="Times New Roman"/>
        </w:rPr>
        <w:t xml:space="preserve">) жители муниципального образования "Городской округ город Карабулак" участвуют в обсуждении вопросов, указанных в </w:t>
      </w:r>
      <w:hyperlink w:anchor="sub_1" w:history="1">
        <w:r w:rsidRPr="0005461A">
          <w:rPr>
            <w:rStyle w:val="afb"/>
            <w:rFonts w:eastAsia="Times New Roman"/>
            <w:bCs/>
            <w:u w:val="none"/>
          </w:rPr>
          <w:t>пункте 1</w:t>
        </w:r>
      </w:hyperlink>
      <w:r w:rsidRPr="0005461A">
        <w:rPr>
          <w:rFonts w:eastAsia="Times New Roman"/>
        </w:rPr>
        <w:t xml:space="preserve"> настоящего решения, в порядке, установленном Положением о публичных слушаниях в муниципальном образовании "Городской округ город Карабулак" путем непосредственного выступления на публичных слушаниях.</w:t>
      </w:r>
    </w:p>
    <w:p w:rsidR="00166F97" w:rsidRDefault="00E54861" w:rsidP="00166F97">
      <w:pPr>
        <w:rPr>
          <w:rFonts w:eastAsia="Times New Roman"/>
        </w:rPr>
      </w:pPr>
      <w:bookmarkStart w:id="0" w:name="sub_6"/>
      <w:r>
        <w:rPr>
          <w:rFonts w:eastAsia="Times New Roman"/>
        </w:rPr>
        <w:t>5</w:t>
      </w:r>
      <w:r w:rsidR="00166F97" w:rsidRPr="00E743F8">
        <w:rPr>
          <w:rFonts w:eastAsia="Times New Roman"/>
        </w:rPr>
        <w:t xml:space="preserve">. Настоящее решение вступает в силу со дня его </w:t>
      </w:r>
      <w:hyperlink r:id="rId12" w:history="1">
        <w:r w:rsidR="00166F97" w:rsidRPr="00E743F8">
          <w:rPr>
            <w:rFonts w:eastAsia="Times New Roman"/>
            <w:color w:val="008000"/>
          </w:rPr>
          <w:t xml:space="preserve">официального </w:t>
        </w:r>
        <w:r w:rsidR="00166F97" w:rsidRPr="00E743F8">
          <w:rPr>
            <w:rFonts w:eastAsia="Times New Roman"/>
            <w:color w:val="008000"/>
          </w:rPr>
          <w:lastRenderedPageBreak/>
          <w:t>опубликования</w:t>
        </w:r>
      </w:hyperlink>
      <w:r w:rsidR="00166F97" w:rsidRPr="00E743F8">
        <w:rPr>
          <w:rFonts w:eastAsia="Times New Roman"/>
        </w:rPr>
        <w:t>.</w:t>
      </w:r>
    </w:p>
    <w:p w:rsidR="00E54861" w:rsidRDefault="00E54861" w:rsidP="00166F97">
      <w:pPr>
        <w:rPr>
          <w:rFonts w:eastAsia="Times New Roman"/>
        </w:rPr>
      </w:pPr>
    </w:p>
    <w:p w:rsidR="00E54861" w:rsidRDefault="00E54861" w:rsidP="00166F97">
      <w:pPr>
        <w:rPr>
          <w:rFonts w:eastAsia="Times New Roman"/>
        </w:rPr>
      </w:pPr>
    </w:p>
    <w:p w:rsidR="00E54861" w:rsidRDefault="00E54861" w:rsidP="00166F97">
      <w:pPr>
        <w:rPr>
          <w:rFonts w:eastAsia="Times New Roman"/>
        </w:rPr>
      </w:pPr>
    </w:p>
    <w:p w:rsidR="00E54861" w:rsidRDefault="00E54861" w:rsidP="00166F97">
      <w:pPr>
        <w:rPr>
          <w:rFonts w:eastAsia="Times New Roman"/>
        </w:rPr>
      </w:pPr>
    </w:p>
    <w:p w:rsidR="00E54861" w:rsidRDefault="00E54861" w:rsidP="00166F97">
      <w:pPr>
        <w:rPr>
          <w:rFonts w:eastAsia="Times New Roman"/>
        </w:rPr>
      </w:pPr>
    </w:p>
    <w:p w:rsidR="00D72C4F" w:rsidRDefault="00D72C4F" w:rsidP="00166F97">
      <w:pPr>
        <w:rPr>
          <w:rFonts w:eastAsia="Times New Roman"/>
        </w:rPr>
      </w:pPr>
    </w:p>
    <w:p w:rsidR="00D72C4F" w:rsidRPr="00E743F8" w:rsidRDefault="00D72C4F" w:rsidP="00D72C4F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 xml:space="preserve">Председатель городского Совета </w:t>
      </w:r>
      <w:r>
        <w:rPr>
          <w:rFonts w:eastAsia="Times New Roman"/>
        </w:rPr>
        <w:t xml:space="preserve">                                        </w:t>
      </w:r>
      <w:proofErr w:type="spellStart"/>
      <w:r w:rsidRPr="00E743F8">
        <w:rPr>
          <w:rFonts w:eastAsia="Times New Roman"/>
        </w:rPr>
        <w:t>М.З.Ганиев</w:t>
      </w:r>
      <w:proofErr w:type="spellEnd"/>
    </w:p>
    <w:p w:rsidR="00D72C4F" w:rsidRDefault="00D72C4F" w:rsidP="00D72C4F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</w:p>
    <w:p w:rsidR="00D72C4F" w:rsidRDefault="00D72C4F" w:rsidP="00D72C4F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Глава </w:t>
      </w:r>
      <w:r w:rsidRPr="00E743F8">
        <w:rPr>
          <w:rFonts w:eastAsia="Times New Roman"/>
        </w:rPr>
        <w:t xml:space="preserve">муниципального образования </w:t>
      </w:r>
    </w:p>
    <w:p w:rsidR="00E54861" w:rsidRDefault="00D72C4F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>"Городской округ город Карабулак"</w:t>
      </w:r>
      <w:r>
        <w:rPr>
          <w:rFonts w:eastAsia="Times New Roman"/>
        </w:rPr>
        <w:t xml:space="preserve">                                       М.А. </w:t>
      </w:r>
      <w:proofErr w:type="spellStart"/>
      <w:r>
        <w:rPr>
          <w:rFonts w:eastAsia="Times New Roman"/>
        </w:rPr>
        <w:t>Яндиев</w:t>
      </w:r>
      <w:bookmarkEnd w:id="0"/>
      <w:proofErr w:type="spellEnd"/>
      <w:r w:rsidR="00166F97" w:rsidRPr="00E743F8">
        <w:rPr>
          <w:rFonts w:eastAsia="Times New Roman" w:cs="Times New Roman"/>
          <w:b/>
          <w:sz w:val="18"/>
          <w:szCs w:val="18"/>
        </w:rPr>
        <w:t xml:space="preserve">      </w:t>
      </w: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E54861" w:rsidRDefault="00E54861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</w:p>
    <w:p w:rsidR="00166F97" w:rsidRPr="00E743F8" w:rsidRDefault="00166F97" w:rsidP="00D72C4F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  <w:r w:rsidRPr="00E743F8">
        <w:rPr>
          <w:rFonts w:eastAsia="Times New Roman" w:cs="Times New Roman"/>
          <w:b/>
          <w:sz w:val="18"/>
          <w:szCs w:val="18"/>
        </w:rPr>
        <w:t xml:space="preserve">                         </w:t>
      </w:r>
    </w:p>
    <w:p w:rsidR="00D72C4F" w:rsidRDefault="00166F97" w:rsidP="00166F97">
      <w:pPr>
        <w:ind w:firstLine="0"/>
        <w:jc w:val="right"/>
        <w:rPr>
          <w:rFonts w:eastAsia="Times New Roman" w:cs="Times New Roman"/>
          <w:b/>
          <w:sz w:val="18"/>
          <w:szCs w:val="18"/>
        </w:rPr>
      </w:pPr>
      <w:r w:rsidRPr="00E743F8">
        <w:rPr>
          <w:rFonts w:eastAsia="Times New Roman" w:cs="Times New Roman"/>
          <w:b/>
          <w:sz w:val="18"/>
          <w:szCs w:val="18"/>
        </w:rPr>
        <w:t xml:space="preserve"> </w:t>
      </w:r>
    </w:p>
    <w:p w:rsidR="00166F97" w:rsidRPr="00E743F8" w:rsidRDefault="00166F97" w:rsidP="00166F97">
      <w:pPr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 w:cs="Times New Roman"/>
          <w:b/>
          <w:sz w:val="18"/>
          <w:szCs w:val="18"/>
        </w:rPr>
        <w:lastRenderedPageBreak/>
        <w:t xml:space="preserve">  </w:t>
      </w:r>
      <w:r w:rsidRPr="00E743F8">
        <w:rPr>
          <w:rFonts w:eastAsia="Times New Roman" w:cs="Times New Roman"/>
          <w:sz w:val="18"/>
          <w:szCs w:val="18"/>
        </w:rPr>
        <w:t xml:space="preserve">Приложение № </w:t>
      </w:r>
      <w:r w:rsidR="003904D0">
        <w:rPr>
          <w:rFonts w:eastAsia="Times New Roman" w:cs="Times New Roman"/>
          <w:sz w:val="18"/>
          <w:szCs w:val="18"/>
        </w:rPr>
        <w:t>1</w:t>
      </w:r>
      <w:r w:rsidRPr="00E743F8">
        <w:rPr>
          <w:rFonts w:eastAsia="Times New Roman" w:cs="Times New Roman"/>
          <w:sz w:val="18"/>
          <w:szCs w:val="18"/>
        </w:rPr>
        <w:t xml:space="preserve"> </w:t>
      </w:r>
    </w:p>
    <w:p w:rsidR="00166F97" w:rsidRPr="00E743F8" w:rsidRDefault="00166F97" w:rsidP="00166F97">
      <w:pPr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 w:cs="Times New Roman"/>
          <w:sz w:val="18"/>
          <w:szCs w:val="18"/>
        </w:rPr>
        <w:t xml:space="preserve">к Решению городского Совета </w:t>
      </w:r>
    </w:p>
    <w:p w:rsidR="00166F97" w:rsidRPr="00E743F8" w:rsidRDefault="00166F97" w:rsidP="00166F97">
      <w:pPr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 w:cs="Times New Roman"/>
          <w:sz w:val="18"/>
          <w:szCs w:val="18"/>
        </w:rPr>
        <w:t xml:space="preserve">муниципального образования </w:t>
      </w:r>
    </w:p>
    <w:p w:rsidR="00166F97" w:rsidRPr="00E743F8" w:rsidRDefault="00166F97" w:rsidP="00166F97">
      <w:pPr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/>
          <w:sz w:val="18"/>
          <w:szCs w:val="18"/>
        </w:rPr>
        <w:t>"</w:t>
      </w:r>
      <w:r w:rsidRPr="00E743F8">
        <w:rPr>
          <w:rFonts w:eastAsia="Times New Roman" w:cs="Times New Roman"/>
          <w:sz w:val="18"/>
          <w:szCs w:val="18"/>
        </w:rPr>
        <w:t>Городской округ город Карабулак</w:t>
      </w:r>
      <w:r w:rsidRPr="00E743F8">
        <w:rPr>
          <w:rFonts w:eastAsia="Times New Roman"/>
          <w:sz w:val="18"/>
          <w:szCs w:val="18"/>
        </w:rPr>
        <w:t>"</w:t>
      </w:r>
    </w:p>
    <w:p w:rsidR="00166F97" w:rsidRPr="00E743F8" w:rsidRDefault="00166F97" w:rsidP="00166F97">
      <w:pPr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 w:cs="Times New Roman"/>
          <w:sz w:val="18"/>
          <w:szCs w:val="18"/>
        </w:rPr>
        <w:t xml:space="preserve">№ </w:t>
      </w:r>
      <w:r w:rsidR="00745CA5">
        <w:rPr>
          <w:rFonts w:eastAsia="Times New Roman" w:cs="Times New Roman"/>
          <w:sz w:val="18"/>
          <w:szCs w:val="18"/>
        </w:rPr>
        <w:t>3</w:t>
      </w:r>
      <w:r w:rsidRPr="00E743F8">
        <w:rPr>
          <w:rFonts w:eastAsia="Times New Roman" w:cs="Times New Roman"/>
          <w:sz w:val="18"/>
          <w:szCs w:val="18"/>
        </w:rPr>
        <w:t>/</w:t>
      </w:r>
      <w:r>
        <w:rPr>
          <w:rFonts w:eastAsia="Times New Roman" w:cs="Times New Roman"/>
          <w:sz w:val="18"/>
          <w:szCs w:val="18"/>
        </w:rPr>
        <w:t>1</w:t>
      </w:r>
      <w:r w:rsidRPr="00E743F8">
        <w:rPr>
          <w:rFonts w:eastAsia="Times New Roman" w:cs="Times New Roman"/>
          <w:sz w:val="18"/>
          <w:szCs w:val="18"/>
        </w:rPr>
        <w:t>-</w:t>
      </w:r>
      <w:r w:rsidR="00745CA5">
        <w:rPr>
          <w:rFonts w:eastAsia="Times New Roman" w:cs="Times New Roman"/>
          <w:sz w:val="18"/>
          <w:szCs w:val="18"/>
        </w:rPr>
        <w:t>3</w:t>
      </w:r>
      <w:r w:rsidRPr="00E743F8">
        <w:rPr>
          <w:rFonts w:eastAsia="Times New Roman" w:cs="Times New Roman"/>
          <w:sz w:val="18"/>
          <w:szCs w:val="18"/>
        </w:rPr>
        <w:t xml:space="preserve"> от </w:t>
      </w:r>
      <w:r w:rsidR="00745CA5">
        <w:rPr>
          <w:rFonts w:eastAsia="Times New Roman" w:cs="Times New Roman"/>
          <w:sz w:val="18"/>
          <w:szCs w:val="18"/>
        </w:rPr>
        <w:t>31</w:t>
      </w:r>
      <w:r w:rsidRPr="00E743F8">
        <w:rPr>
          <w:rFonts w:eastAsia="Times New Roman" w:cs="Times New Roman"/>
          <w:sz w:val="18"/>
          <w:szCs w:val="18"/>
        </w:rPr>
        <w:t xml:space="preserve"> </w:t>
      </w:r>
      <w:r w:rsidR="00745CA5">
        <w:rPr>
          <w:rFonts w:eastAsia="Times New Roman" w:cs="Times New Roman"/>
          <w:sz w:val="18"/>
          <w:szCs w:val="18"/>
        </w:rPr>
        <w:t>марта</w:t>
      </w:r>
      <w:r>
        <w:rPr>
          <w:rFonts w:eastAsia="Times New Roman" w:cs="Times New Roman"/>
          <w:sz w:val="18"/>
          <w:szCs w:val="18"/>
        </w:rPr>
        <w:t xml:space="preserve"> </w:t>
      </w:r>
      <w:r w:rsidRPr="00E743F8">
        <w:rPr>
          <w:rFonts w:eastAsia="Times New Roman" w:cs="Times New Roman"/>
          <w:sz w:val="18"/>
          <w:szCs w:val="18"/>
        </w:rPr>
        <w:t xml:space="preserve"> 201</w:t>
      </w:r>
      <w:r w:rsidR="00745CA5">
        <w:rPr>
          <w:rFonts w:eastAsia="Times New Roman" w:cs="Times New Roman"/>
          <w:sz w:val="18"/>
          <w:szCs w:val="18"/>
        </w:rPr>
        <w:t>6</w:t>
      </w:r>
      <w:r w:rsidRPr="00E743F8">
        <w:rPr>
          <w:rFonts w:eastAsia="Times New Roman" w:cs="Times New Roman"/>
          <w:sz w:val="18"/>
          <w:szCs w:val="18"/>
        </w:rPr>
        <w:t xml:space="preserve"> г.</w:t>
      </w: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center"/>
        <w:rPr>
          <w:rFonts w:eastAsia="Times New Roman"/>
          <w:b/>
          <w:sz w:val="22"/>
          <w:szCs w:val="22"/>
        </w:rPr>
      </w:pP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center"/>
        <w:rPr>
          <w:rFonts w:eastAsia="Times New Roman"/>
          <w:b/>
          <w:sz w:val="22"/>
          <w:szCs w:val="22"/>
        </w:rPr>
      </w:pPr>
    </w:p>
    <w:p w:rsidR="00897763" w:rsidRDefault="00897763" w:rsidP="00166F97">
      <w:pPr>
        <w:widowControl/>
        <w:autoSpaceDE/>
        <w:autoSpaceDN/>
        <w:adjustRightInd/>
        <w:ind w:firstLine="0"/>
        <w:jc w:val="center"/>
        <w:rPr>
          <w:rFonts w:eastAsia="Times New Roman"/>
          <w:b/>
        </w:rPr>
      </w:pP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center"/>
        <w:rPr>
          <w:rFonts w:eastAsia="Times New Roman"/>
          <w:b/>
        </w:rPr>
      </w:pPr>
      <w:r w:rsidRPr="00E743F8">
        <w:rPr>
          <w:rFonts w:eastAsia="Times New Roman"/>
          <w:b/>
        </w:rPr>
        <w:t xml:space="preserve">Проект решения </w:t>
      </w: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center"/>
        <w:rPr>
          <w:rFonts w:eastAsia="Times New Roman"/>
          <w:b/>
        </w:rPr>
      </w:pPr>
      <w:r w:rsidRPr="00E743F8">
        <w:rPr>
          <w:rFonts w:eastAsia="Times New Roman"/>
          <w:b/>
        </w:rPr>
        <w:t>"Об утверждении отчета об исполнении бюджета муниципального образования "Городской округ город Карабулак"</w:t>
      </w:r>
      <w:r>
        <w:rPr>
          <w:rFonts w:eastAsia="Times New Roman"/>
          <w:b/>
        </w:rPr>
        <w:t xml:space="preserve"> </w:t>
      </w:r>
      <w:r w:rsidRPr="00E743F8">
        <w:rPr>
          <w:rFonts w:eastAsia="Times New Roman"/>
          <w:b/>
        </w:rPr>
        <w:t>за 201</w:t>
      </w:r>
      <w:r w:rsidR="001349F7">
        <w:rPr>
          <w:rFonts w:eastAsia="Times New Roman"/>
          <w:b/>
        </w:rPr>
        <w:t>5</w:t>
      </w:r>
      <w:r w:rsidRPr="00E743F8">
        <w:rPr>
          <w:rFonts w:eastAsia="Times New Roman"/>
          <w:b/>
        </w:rPr>
        <w:t xml:space="preserve"> год"</w:t>
      </w:r>
    </w:p>
    <w:p w:rsidR="001349F7" w:rsidRDefault="00745CA5" w:rsidP="001349F7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Times New Roman" w:hAnsi="Times New Roman" w:cs="Times New Roman"/>
        </w:rPr>
      </w:pPr>
      <w:r w:rsidRPr="00745CA5">
        <w:rPr>
          <w:rFonts w:ascii="Times New Roman" w:eastAsia="Times New Roman" w:hAnsi="Times New Roman" w:cs="Times New Roman"/>
        </w:rPr>
        <w:t xml:space="preserve">             </w:t>
      </w:r>
      <w:r w:rsidR="001349F7" w:rsidRPr="001349F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349F7">
        <w:rPr>
          <w:rFonts w:ascii="Times New Roman" w:eastAsia="Times New Roman" w:hAnsi="Times New Roman" w:cs="Times New Roman"/>
        </w:rPr>
        <w:t xml:space="preserve"> </w:t>
      </w:r>
    </w:p>
    <w:p w:rsidR="004871E5" w:rsidRPr="004871E5" w:rsidRDefault="001349F7" w:rsidP="004871E5">
      <w:pPr>
        <w:rPr>
          <w:rFonts w:eastAsiaTheme="minorHAnsi"/>
          <w:lang w:eastAsia="en-US"/>
        </w:rPr>
      </w:pPr>
      <w:r w:rsidRPr="00745CA5">
        <w:rPr>
          <w:rFonts w:ascii="Times New Roman" w:eastAsia="Times New Roman" w:hAnsi="Times New Roman" w:cs="Times New Roman"/>
        </w:rPr>
        <w:t xml:space="preserve">   </w:t>
      </w:r>
    </w:p>
    <w:p w:rsidR="004871E5" w:rsidRPr="004871E5" w:rsidRDefault="004871E5" w:rsidP="004871E5">
      <w:pPr>
        <w:widowControl/>
        <w:rPr>
          <w:rFonts w:eastAsiaTheme="minorHAnsi"/>
          <w:lang w:eastAsia="en-US"/>
        </w:rPr>
      </w:pPr>
    </w:p>
    <w:p w:rsidR="001349F7" w:rsidRPr="00745CA5" w:rsidRDefault="00D72C4F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1349F7" w:rsidRPr="00745CA5">
        <w:rPr>
          <w:rFonts w:ascii="Times New Roman" w:eastAsia="Times New Roman" w:hAnsi="Times New Roman" w:cs="Times New Roman"/>
        </w:rPr>
        <w:t xml:space="preserve"> </w:t>
      </w:r>
      <w:r w:rsidR="001349F7" w:rsidRPr="00745CA5">
        <w:rPr>
          <w:rFonts w:eastAsia="Times New Roman"/>
        </w:rPr>
        <w:t>В  соответствии с   Бюджетным  кодексом Российской Федерации  от 31.07.1998 года №  145-ФЗ, Федеральным законом от 06.10.2003 года № 131-ФЗ « Об общих принципах организации местного самоуправления в Российской Федерации»,  Городской Совет МО «Городской округ города Карабулак»  решил:</w:t>
      </w:r>
    </w:p>
    <w:p w:rsidR="001349F7" w:rsidRPr="00745CA5" w:rsidRDefault="001349F7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D72C4F">
        <w:rPr>
          <w:rFonts w:eastAsia="Times New Roman"/>
          <w:sz w:val="28"/>
          <w:szCs w:val="28"/>
        </w:rPr>
        <w:t xml:space="preserve">     </w:t>
      </w:r>
      <w:r w:rsidR="00D72C4F">
        <w:rPr>
          <w:rFonts w:eastAsia="Times New Roman"/>
          <w:sz w:val="28"/>
          <w:szCs w:val="28"/>
        </w:rPr>
        <w:t xml:space="preserve">  </w:t>
      </w:r>
      <w:r w:rsidRPr="00D72C4F">
        <w:rPr>
          <w:rFonts w:eastAsia="Times New Roman"/>
          <w:sz w:val="28"/>
          <w:szCs w:val="28"/>
        </w:rPr>
        <w:t xml:space="preserve"> </w:t>
      </w:r>
      <w:r w:rsidRPr="00745CA5">
        <w:rPr>
          <w:rFonts w:eastAsia="Times New Roman"/>
        </w:rPr>
        <w:t>1.Утвердить отчет об исполнении бюджета МО «Городской округ город Карабулак» за 2015 год по доходам в сумме  245 457,3 тыс. руб., по расходам 249 954,9 тыс. руб., остатком средств на 01.01.2015 год  361,2 тыс. руб., (приложение  №1);</w:t>
      </w:r>
    </w:p>
    <w:p w:rsidR="00745CA5" w:rsidRPr="00745CA5" w:rsidRDefault="000A7B59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D72C4F">
        <w:rPr>
          <w:rFonts w:eastAsia="Times New Roman"/>
          <w:sz w:val="28"/>
          <w:szCs w:val="28"/>
        </w:rPr>
        <w:t xml:space="preserve">      </w:t>
      </w:r>
      <w:r w:rsidR="00D72C4F">
        <w:rPr>
          <w:rFonts w:eastAsia="Times New Roman"/>
          <w:sz w:val="28"/>
          <w:szCs w:val="28"/>
        </w:rPr>
        <w:t xml:space="preserve">  </w:t>
      </w:r>
      <w:r w:rsidR="00745CA5" w:rsidRPr="00745CA5">
        <w:rPr>
          <w:rFonts w:eastAsia="Times New Roman"/>
        </w:rPr>
        <w:t>2. Утвердить   исполнение бюджета МО «Городской округ город Карабулак» за 2015 год по кодам классификации  доходов (приложение № 2);</w:t>
      </w:r>
    </w:p>
    <w:p w:rsidR="00745CA5" w:rsidRPr="00745CA5" w:rsidRDefault="00E94FA1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D72C4F">
        <w:rPr>
          <w:rFonts w:eastAsia="Times New Roman"/>
        </w:rPr>
        <w:t xml:space="preserve">    </w:t>
      </w:r>
      <w:r w:rsidR="00D72C4F">
        <w:rPr>
          <w:rFonts w:eastAsia="Times New Roman"/>
        </w:rPr>
        <w:t xml:space="preserve">    </w:t>
      </w:r>
      <w:r w:rsidRPr="00D72C4F">
        <w:rPr>
          <w:rFonts w:eastAsia="Times New Roman"/>
        </w:rPr>
        <w:t xml:space="preserve">  </w:t>
      </w:r>
      <w:r w:rsidR="00745CA5" w:rsidRPr="00745CA5">
        <w:rPr>
          <w:rFonts w:eastAsia="Times New Roman"/>
        </w:rPr>
        <w:t xml:space="preserve">3.  Утвердить   исполнение бюджета МО «Городской округ город Карабулак»   за 2015 год по разделам и подразделам с детализацией отдельных расходов </w:t>
      </w:r>
    </w:p>
    <w:p w:rsidR="00745CA5" w:rsidRPr="00745CA5" w:rsidRDefault="00745CA5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745CA5">
        <w:rPr>
          <w:rFonts w:eastAsia="Times New Roman"/>
        </w:rPr>
        <w:t xml:space="preserve"> (приложение № 3);</w:t>
      </w:r>
    </w:p>
    <w:p w:rsidR="00745CA5" w:rsidRPr="00745CA5" w:rsidRDefault="00E94FA1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D72C4F">
        <w:rPr>
          <w:rFonts w:eastAsia="Times New Roman"/>
        </w:rPr>
        <w:t xml:space="preserve">    </w:t>
      </w:r>
      <w:r w:rsidR="00D72C4F">
        <w:rPr>
          <w:rFonts w:eastAsia="Times New Roman"/>
        </w:rPr>
        <w:t xml:space="preserve">    </w:t>
      </w:r>
      <w:r w:rsidRPr="00D72C4F">
        <w:rPr>
          <w:rFonts w:eastAsia="Times New Roman"/>
        </w:rPr>
        <w:t xml:space="preserve">  </w:t>
      </w:r>
      <w:r w:rsidR="00745CA5" w:rsidRPr="00745CA5">
        <w:rPr>
          <w:rFonts w:eastAsia="Times New Roman"/>
        </w:rPr>
        <w:t>4.  Утвердить   исполнение бюджета МО «Городской округ город Карабулак»  за 2015 год по расходам бюджета в разрезе ведомственной структуры    (приложение № 4)</w:t>
      </w:r>
    </w:p>
    <w:p w:rsidR="00745CA5" w:rsidRPr="00745CA5" w:rsidRDefault="00E94FA1" w:rsidP="00D72C4F">
      <w:pPr>
        <w:widowControl/>
        <w:autoSpaceDE/>
        <w:autoSpaceDN/>
        <w:adjustRightInd/>
        <w:ind w:firstLine="0"/>
        <w:rPr>
          <w:rFonts w:eastAsia="Times New Roman"/>
        </w:rPr>
      </w:pPr>
      <w:r w:rsidRPr="00D72C4F">
        <w:rPr>
          <w:rFonts w:eastAsia="Times New Roman"/>
        </w:rPr>
        <w:t xml:space="preserve">      </w:t>
      </w:r>
      <w:r w:rsidR="00D72C4F">
        <w:rPr>
          <w:rFonts w:eastAsia="Times New Roman"/>
        </w:rPr>
        <w:t xml:space="preserve">    </w:t>
      </w:r>
      <w:r w:rsidR="00745CA5" w:rsidRPr="00745CA5">
        <w:rPr>
          <w:rFonts w:eastAsia="Times New Roman"/>
        </w:rPr>
        <w:t>5.   Утвердить изменение остатков на едином счете бюджета г. Карабулак  на 01.01.2016 год (приложение № 5)</w:t>
      </w:r>
    </w:p>
    <w:p w:rsidR="00D72C4F" w:rsidRPr="00D72C4F" w:rsidRDefault="00D72C4F" w:rsidP="00D72C4F">
      <w:pPr>
        <w:rPr>
          <w:rFonts w:eastAsiaTheme="minorHAnsi"/>
          <w:lang w:eastAsia="en-US"/>
        </w:rPr>
      </w:pPr>
      <w:bookmarkStart w:id="1" w:name="sub_106"/>
      <w:r w:rsidRPr="00D72C4F">
        <w:rPr>
          <w:rFonts w:eastAsiaTheme="minorHAnsi"/>
          <w:lang w:eastAsia="en-US"/>
        </w:rPr>
        <w:t xml:space="preserve">6. Настоящее решение вступает в силу со дня его официального опубликования. Опубликовать настоящее решение в </w:t>
      </w:r>
      <w:r w:rsidR="00D82D1F">
        <w:rPr>
          <w:rFonts w:eastAsiaTheme="minorHAnsi"/>
          <w:lang w:eastAsia="en-US"/>
        </w:rPr>
        <w:t>газете</w:t>
      </w:r>
      <w:r w:rsidRPr="00D72C4F">
        <w:rPr>
          <w:rFonts w:eastAsiaTheme="minorHAnsi"/>
          <w:lang w:eastAsia="en-US"/>
        </w:rPr>
        <w:t xml:space="preserve"> "</w:t>
      </w:r>
      <w:proofErr w:type="spellStart"/>
      <w:r w:rsidR="00D82D1F">
        <w:rPr>
          <w:rFonts w:eastAsiaTheme="minorHAnsi"/>
          <w:lang w:eastAsia="en-US"/>
        </w:rPr>
        <w:t>Керда</w:t>
      </w:r>
      <w:proofErr w:type="spellEnd"/>
      <w:r w:rsidR="00D82D1F">
        <w:rPr>
          <w:rFonts w:eastAsiaTheme="minorHAnsi"/>
          <w:lang w:eastAsia="en-US"/>
        </w:rPr>
        <w:t xml:space="preserve"> </w:t>
      </w:r>
      <w:proofErr w:type="gramStart"/>
      <w:r w:rsidR="00D82D1F">
        <w:rPr>
          <w:rFonts w:eastAsiaTheme="minorHAnsi"/>
          <w:lang w:eastAsia="en-US"/>
        </w:rPr>
        <w:t>ха</w:t>
      </w:r>
      <w:proofErr w:type="gramEnd"/>
      <w:r w:rsidRPr="00D72C4F">
        <w:rPr>
          <w:rFonts w:eastAsiaTheme="minorHAnsi"/>
          <w:lang w:eastAsia="en-US"/>
        </w:rPr>
        <w:t xml:space="preserve">" и разместить на официальном сайте муниципального </w:t>
      </w:r>
      <w:r w:rsidR="00D82D1F">
        <w:rPr>
          <w:rFonts w:eastAsiaTheme="minorHAnsi"/>
          <w:lang w:eastAsia="en-US"/>
        </w:rPr>
        <w:t xml:space="preserve">образования </w:t>
      </w:r>
      <w:r w:rsidR="00D82D1F" w:rsidRPr="00914D2C">
        <w:rPr>
          <w:rFonts w:eastAsiaTheme="minorHAnsi"/>
          <w:lang w:eastAsia="en-US"/>
        </w:rPr>
        <w:t>"</w:t>
      </w:r>
      <w:r w:rsidR="00D82D1F">
        <w:rPr>
          <w:rFonts w:eastAsiaTheme="minorHAnsi"/>
          <w:lang w:eastAsia="en-US"/>
        </w:rPr>
        <w:t>Городской округ город Карабулак</w:t>
      </w:r>
      <w:r w:rsidR="00D82D1F" w:rsidRPr="00914D2C">
        <w:rPr>
          <w:rFonts w:eastAsiaTheme="minorHAnsi"/>
          <w:lang w:eastAsia="en-US"/>
        </w:rPr>
        <w:t>"</w:t>
      </w:r>
      <w:r w:rsidRPr="00D72C4F">
        <w:rPr>
          <w:rFonts w:eastAsiaTheme="minorHAnsi"/>
          <w:lang w:eastAsia="en-US"/>
        </w:rPr>
        <w:t xml:space="preserve"> в информационно-телекоммуникационной сети Интернет.</w:t>
      </w:r>
    </w:p>
    <w:bookmarkEnd w:id="1"/>
    <w:p w:rsidR="00D72C4F" w:rsidRDefault="00D72C4F" w:rsidP="00D72C4F">
      <w:pPr>
        <w:widowControl/>
        <w:rPr>
          <w:rFonts w:eastAsiaTheme="minorHAnsi"/>
          <w:lang w:eastAsia="en-US"/>
        </w:rPr>
      </w:pPr>
    </w:p>
    <w:p w:rsidR="00897763" w:rsidRPr="00D72C4F" w:rsidRDefault="00897763" w:rsidP="00D72C4F">
      <w:pPr>
        <w:widowControl/>
        <w:rPr>
          <w:rFonts w:eastAsiaTheme="minorHAnsi"/>
          <w:lang w:eastAsia="en-US"/>
        </w:rPr>
      </w:pPr>
    </w:p>
    <w:p w:rsidR="00745CA5" w:rsidRPr="00745CA5" w:rsidRDefault="00745CA5" w:rsidP="00745CA5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Times New Roman" w:hAnsi="Times New Roman" w:cs="Times New Roman"/>
        </w:rPr>
      </w:pPr>
    </w:p>
    <w:p w:rsidR="00897763" w:rsidRPr="00E743F8" w:rsidRDefault="00897763" w:rsidP="00897763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 xml:space="preserve">Председатель городского Совета </w:t>
      </w:r>
      <w:r>
        <w:rPr>
          <w:rFonts w:eastAsia="Times New Roman"/>
        </w:rPr>
        <w:t xml:space="preserve">                                        </w:t>
      </w:r>
      <w:proofErr w:type="spellStart"/>
      <w:r w:rsidRPr="00E743F8">
        <w:rPr>
          <w:rFonts w:eastAsia="Times New Roman"/>
        </w:rPr>
        <w:t>М.З.Ганиев</w:t>
      </w:r>
      <w:proofErr w:type="spellEnd"/>
    </w:p>
    <w:p w:rsidR="00897763" w:rsidRDefault="00897763" w:rsidP="00897763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</w:p>
    <w:p w:rsidR="00897763" w:rsidRDefault="00897763" w:rsidP="00897763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Глава </w:t>
      </w:r>
      <w:r w:rsidRPr="00E743F8">
        <w:rPr>
          <w:rFonts w:eastAsia="Times New Roman"/>
        </w:rPr>
        <w:t xml:space="preserve">муниципального образования </w:t>
      </w:r>
    </w:p>
    <w:p w:rsidR="00897763" w:rsidRPr="00E743F8" w:rsidRDefault="00897763" w:rsidP="00897763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>"Городской округ город Карабулак"</w:t>
      </w:r>
      <w:r>
        <w:rPr>
          <w:rFonts w:eastAsia="Times New Roman"/>
        </w:rPr>
        <w:t xml:space="preserve">                                       М.А. </w:t>
      </w:r>
      <w:proofErr w:type="spellStart"/>
      <w:r>
        <w:rPr>
          <w:rFonts w:eastAsia="Times New Roman"/>
        </w:rPr>
        <w:t>Яндиев</w:t>
      </w:r>
      <w:proofErr w:type="spellEnd"/>
      <w:r w:rsidRPr="00E743F8">
        <w:rPr>
          <w:rFonts w:eastAsia="Times New Roman" w:cs="Times New Roman"/>
          <w:b/>
          <w:sz w:val="18"/>
          <w:szCs w:val="18"/>
        </w:rPr>
        <w:t xml:space="preserve">                               </w:t>
      </w:r>
    </w:p>
    <w:p w:rsidR="00745CA5" w:rsidRPr="00745CA5" w:rsidRDefault="00745CA5" w:rsidP="00745CA5">
      <w:pPr>
        <w:widowControl/>
        <w:autoSpaceDE/>
        <w:autoSpaceDN/>
        <w:adjustRightInd/>
        <w:spacing w:line="360" w:lineRule="auto"/>
        <w:ind w:firstLine="0"/>
        <w:rPr>
          <w:rFonts w:ascii="Times New Roman" w:eastAsia="Times New Roman" w:hAnsi="Times New Roman" w:cs="Times New Roman"/>
          <w:b/>
        </w:rPr>
      </w:pPr>
    </w:p>
    <w:p w:rsidR="00745CA5" w:rsidRPr="00745CA5" w:rsidRDefault="00745CA5" w:rsidP="00745CA5">
      <w:pPr>
        <w:widowControl/>
        <w:autoSpaceDE/>
        <w:autoSpaceDN/>
        <w:adjustRightInd/>
        <w:spacing w:line="360" w:lineRule="auto"/>
        <w:ind w:firstLine="0"/>
        <w:jc w:val="center"/>
        <w:rPr>
          <w:rFonts w:ascii="Tahoma" w:eastAsia="Times New Roman" w:hAnsi="Tahoma" w:cs="Tahoma"/>
          <w:b/>
          <w:sz w:val="22"/>
          <w:szCs w:val="22"/>
        </w:rPr>
      </w:pPr>
    </w:p>
    <w:p w:rsidR="00745CA5" w:rsidRPr="00745CA5" w:rsidRDefault="00745CA5" w:rsidP="00745CA5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745CA5" w:rsidRDefault="00745CA5" w:rsidP="00166F97">
      <w:pPr>
        <w:ind w:firstLine="0"/>
        <w:jc w:val="left"/>
        <w:rPr>
          <w:rFonts w:eastAsia="Times New Roman" w:cs="Times New Roman"/>
          <w:b/>
        </w:rPr>
      </w:pPr>
    </w:p>
    <w:p w:rsidR="00745CA5" w:rsidRPr="00E743F8" w:rsidRDefault="00745CA5" w:rsidP="00166F97">
      <w:pPr>
        <w:ind w:firstLine="0"/>
        <w:jc w:val="left"/>
        <w:rPr>
          <w:rFonts w:eastAsia="Times New Roman" w:cs="Times New Roman"/>
          <w:b/>
        </w:rPr>
      </w:pPr>
    </w:p>
    <w:p w:rsidR="00166F97" w:rsidRDefault="00166F97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/>
          <w:sz w:val="20"/>
          <w:szCs w:val="20"/>
        </w:rPr>
      </w:pPr>
    </w:p>
    <w:p w:rsidR="00475E21" w:rsidRDefault="00475E21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/>
          <w:sz w:val="20"/>
          <w:szCs w:val="20"/>
        </w:rPr>
      </w:pPr>
    </w:p>
    <w:p w:rsidR="00475E21" w:rsidRDefault="00475E21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/>
          <w:sz w:val="20"/>
          <w:szCs w:val="20"/>
        </w:rPr>
      </w:pPr>
    </w:p>
    <w:p w:rsidR="00475E21" w:rsidRDefault="00475E21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/>
          <w:sz w:val="20"/>
          <w:szCs w:val="20"/>
        </w:rPr>
      </w:pPr>
    </w:p>
    <w:p w:rsidR="00D72C4F" w:rsidRDefault="00D72C4F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/>
          <w:sz w:val="20"/>
          <w:szCs w:val="20"/>
        </w:rPr>
      </w:pPr>
    </w:p>
    <w:p w:rsidR="00166F97" w:rsidRPr="00E743F8" w:rsidRDefault="00166F97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 w:cs="Times New Roman"/>
          <w:b/>
          <w:sz w:val="22"/>
          <w:szCs w:val="22"/>
        </w:rPr>
      </w:pPr>
      <w:r w:rsidRPr="00E743F8">
        <w:rPr>
          <w:rFonts w:eastAsia="Times New Roman" w:cs="Times New Roman"/>
          <w:b/>
          <w:sz w:val="22"/>
          <w:szCs w:val="22"/>
        </w:rPr>
        <w:t xml:space="preserve">                                                                                                                 </w:t>
      </w:r>
    </w:p>
    <w:p w:rsidR="00166F97" w:rsidRPr="00245074" w:rsidRDefault="00166F97" w:rsidP="00166F97">
      <w:pPr>
        <w:widowControl/>
        <w:tabs>
          <w:tab w:val="left" w:pos="1905"/>
        </w:tabs>
        <w:autoSpaceDE/>
        <w:autoSpaceDN/>
        <w:adjustRightInd/>
        <w:ind w:firstLine="0"/>
        <w:jc w:val="right"/>
        <w:rPr>
          <w:rFonts w:eastAsia="Times New Roman" w:cs="Times New Roman"/>
          <w:sz w:val="18"/>
          <w:szCs w:val="18"/>
        </w:rPr>
      </w:pPr>
      <w:r w:rsidRPr="00E743F8">
        <w:rPr>
          <w:rFonts w:eastAsia="Times New Roman" w:cs="Times New Roman"/>
          <w:b/>
          <w:sz w:val="22"/>
          <w:szCs w:val="22"/>
        </w:rPr>
        <w:lastRenderedPageBreak/>
        <w:t xml:space="preserve">  </w:t>
      </w:r>
      <w:r w:rsidRPr="00245074">
        <w:rPr>
          <w:rFonts w:eastAsia="Times New Roman" w:cs="Times New Roman"/>
          <w:sz w:val="18"/>
          <w:szCs w:val="18"/>
        </w:rPr>
        <w:t xml:space="preserve">Приложение № 1 </w:t>
      </w:r>
    </w:p>
    <w:p w:rsidR="00166F97" w:rsidRPr="00245074" w:rsidRDefault="00166F97" w:rsidP="00166F97">
      <w:pPr>
        <w:tabs>
          <w:tab w:val="left" w:pos="1905"/>
        </w:tabs>
        <w:ind w:firstLine="0"/>
        <w:jc w:val="right"/>
        <w:rPr>
          <w:rFonts w:eastAsia="Times New Roman" w:cs="Times New Roman"/>
          <w:sz w:val="18"/>
          <w:szCs w:val="18"/>
        </w:rPr>
      </w:pPr>
      <w:r w:rsidRPr="00245074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к  проекту решения об утверждении</w:t>
      </w:r>
    </w:p>
    <w:p w:rsidR="00166F97" w:rsidRPr="00245074" w:rsidRDefault="00166F97" w:rsidP="00166F97">
      <w:pPr>
        <w:tabs>
          <w:tab w:val="left" w:pos="1905"/>
        </w:tabs>
        <w:ind w:firstLine="0"/>
        <w:jc w:val="right"/>
        <w:rPr>
          <w:rFonts w:eastAsia="Times New Roman" w:cs="Times New Roman"/>
          <w:sz w:val="18"/>
          <w:szCs w:val="18"/>
        </w:rPr>
      </w:pPr>
      <w:r w:rsidRPr="00245074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                        отчета об исполнении  бюджета</w:t>
      </w:r>
    </w:p>
    <w:p w:rsidR="00166F97" w:rsidRPr="00245074" w:rsidRDefault="00166F97" w:rsidP="00166F97">
      <w:pPr>
        <w:widowControl/>
        <w:autoSpaceDE/>
        <w:autoSpaceDN/>
        <w:adjustRightInd/>
        <w:ind w:firstLine="0"/>
        <w:jc w:val="right"/>
        <w:rPr>
          <w:rFonts w:eastAsia="Times New Roman"/>
          <w:sz w:val="18"/>
          <w:szCs w:val="18"/>
        </w:rPr>
      </w:pPr>
      <w:r w:rsidRPr="00245074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МО </w:t>
      </w:r>
      <w:r w:rsidRPr="00245074">
        <w:rPr>
          <w:rFonts w:eastAsia="Times New Roman"/>
          <w:sz w:val="18"/>
          <w:szCs w:val="18"/>
        </w:rPr>
        <w:t>"</w:t>
      </w:r>
      <w:r w:rsidRPr="00245074">
        <w:rPr>
          <w:rFonts w:eastAsia="Times New Roman" w:cs="Times New Roman"/>
          <w:sz w:val="18"/>
          <w:szCs w:val="18"/>
        </w:rPr>
        <w:t>Городской округ г. Карабулак</w:t>
      </w:r>
      <w:r w:rsidRPr="00245074">
        <w:rPr>
          <w:rFonts w:eastAsia="Times New Roman"/>
          <w:sz w:val="18"/>
          <w:szCs w:val="18"/>
        </w:rPr>
        <w:t>"</w:t>
      </w:r>
      <w:r w:rsidRPr="00245074">
        <w:rPr>
          <w:rFonts w:eastAsia="Times New Roman" w:cs="Times New Roman"/>
          <w:sz w:val="18"/>
          <w:szCs w:val="18"/>
        </w:rPr>
        <w:t xml:space="preserve"> за 201</w:t>
      </w:r>
      <w:r w:rsidR="00092B31" w:rsidRPr="00245074">
        <w:rPr>
          <w:rFonts w:eastAsia="Times New Roman" w:cs="Times New Roman"/>
          <w:sz w:val="18"/>
          <w:szCs w:val="18"/>
        </w:rPr>
        <w:t>5</w:t>
      </w:r>
      <w:r w:rsidRPr="00245074">
        <w:rPr>
          <w:rFonts w:eastAsia="Times New Roman" w:cs="Times New Roman"/>
          <w:sz w:val="18"/>
          <w:szCs w:val="18"/>
        </w:rPr>
        <w:t xml:space="preserve"> год</w:t>
      </w:r>
      <w:r w:rsidRPr="00245074">
        <w:rPr>
          <w:rFonts w:eastAsia="Times New Roman"/>
          <w:sz w:val="18"/>
          <w:szCs w:val="18"/>
        </w:rPr>
        <w:t xml:space="preserve"> </w:t>
      </w:r>
    </w:p>
    <w:p w:rsidR="00166F97" w:rsidRPr="00E743F8" w:rsidRDefault="00166F97" w:rsidP="00166F97">
      <w:pPr>
        <w:widowControl/>
        <w:tabs>
          <w:tab w:val="left" w:pos="1848"/>
        </w:tabs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  <w:b/>
          <w:sz w:val="10"/>
          <w:szCs w:val="10"/>
        </w:rPr>
      </w:pPr>
      <w:r w:rsidRPr="00E743F8"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</w:p>
    <w:p w:rsidR="00166F97" w:rsidRPr="00E743F8" w:rsidRDefault="00166F97" w:rsidP="00166F97">
      <w:pPr>
        <w:widowControl/>
        <w:autoSpaceDE/>
        <w:autoSpaceDN/>
        <w:adjustRightInd/>
        <w:ind w:firstLine="0"/>
        <w:jc w:val="right"/>
        <w:rPr>
          <w:rFonts w:eastAsia="Times New Roman"/>
          <w:i/>
          <w:sz w:val="19"/>
          <w:szCs w:val="19"/>
        </w:rPr>
      </w:pPr>
    </w:p>
    <w:p w:rsidR="00166F97" w:rsidRDefault="00166F97" w:rsidP="00166F97">
      <w:pPr>
        <w:widowControl/>
        <w:autoSpaceDE/>
        <w:autoSpaceDN/>
        <w:adjustRightInd/>
        <w:ind w:firstLine="0"/>
        <w:jc w:val="center"/>
        <w:rPr>
          <w:b/>
          <w:sz w:val="28"/>
          <w:szCs w:val="28"/>
        </w:rPr>
      </w:pPr>
      <w:r w:rsidRPr="00E743F8">
        <w:rPr>
          <w:rFonts w:ascii="Times New Roman" w:eastAsia="Times New Roman" w:hAnsi="Times New Roman" w:cs="Times New Roman"/>
        </w:rPr>
        <w:t xml:space="preserve"> </w:t>
      </w:r>
      <w:r w:rsidRPr="00E743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                                 </w:t>
      </w:r>
    </w:p>
    <w:p w:rsidR="00166F97" w:rsidRDefault="00166F97" w:rsidP="00166F97">
      <w:pPr>
        <w:jc w:val="center"/>
        <w:rPr>
          <w:b/>
        </w:rPr>
      </w:pPr>
      <w:r>
        <w:rPr>
          <w:b/>
        </w:rPr>
        <w:t>Отчёт об исполнении бюджета   муниципального образования</w:t>
      </w:r>
    </w:p>
    <w:p w:rsidR="00166F97" w:rsidRDefault="00897763" w:rsidP="00166F97">
      <w:pPr>
        <w:jc w:val="center"/>
        <w:rPr>
          <w:b/>
        </w:rPr>
      </w:pPr>
      <w:r w:rsidRPr="00E743F8">
        <w:rPr>
          <w:rFonts w:eastAsia="Times New Roman"/>
        </w:rPr>
        <w:t>"</w:t>
      </w:r>
      <w:r w:rsidR="00166F97">
        <w:rPr>
          <w:b/>
        </w:rPr>
        <w:t>Городской округ  город Карабулак</w:t>
      </w:r>
      <w:r w:rsidRPr="00E743F8">
        <w:rPr>
          <w:rFonts w:eastAsia="Times New Roman"/>
        </w:rPr>
        <w:t>"</w:t>
      </w:r>
      <w:r w:rsidR="00166F97">
        <w:rPr>
          <w:b/>
        </w:rPr>
        <w:t xml:space="preserve"> за 2014 год</w:t>
      </w:r>
    </w:p>
    <w:p w:rsidR="00166F97" w:rsidRDefault="00166F97" w:rsidP="00166F97">
      <w:pPr>
        <w:rPr>
          <w:b/>
        </w:rPr>
      </w:pPr>
    </w:p>
    <w:p w:rsidR="00745CA5" w:rsidRDefault="00745CA5"/>
    <w:p w:rsidR="00897763" w:rsidRPr="00897763" w:rsidRDefault="00897763" w:rsidP="00897763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  <w:b/>
        </w:rPr>
        <w:t xml:space="preserve">         </w:t>
      </w:r>
      <w:r w:rsidRPr="00897763">
        <w:rPr>
          <w:rFonts w:ascii="Times New Roman" w:eastAsia="Times New Roman" w:hAnsi="Times New Roman" w:cs="Times New Roman"/>
        </w:rPr>
        <w:t>Исполнение бюджета муниципального образования «Городской округ город Карабулак</w:t>
      </w:r>
      <w:r w:rsidRPr="00897763">
        <w:rPr>
          <w:rFonts w:ascii="Times New Roman" w:eastAsia="Times New Roman" w:hAnsi="Times New Roman" w:cs="Times New Roman"/>
          <w:b/>
        </w:rPr>
        <w:t xml:space="preserve">» </w:t>
      </w:r>
      <w:r w:rsidRPr="00897763">
        <w:rPr>
          <w:rFonts w:ascii="Times New Roman" w:eastAsia="Times New Roman" w:hAnsi="Times New Roman" w:cs="Times New Roman"/>
        </w:rPr>
        <w:t xml:space="preserve">в 2015 году осуществлялось в соответствии Решением  от 25.12.2014г. № 11/2-2 «О бюджете городского округа  г. Карабулак на 2015 год и плановый период 2016 и 2017 годов». </w:t>
      </w:r>
    </w:p>
    <w:p w:rsidR="00897763" w:rsidRPr="00897763" w:rsidRDefault="00897763" w:rsidP="00897763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bCs/>
        </w:rPr>
      </w:pPr>
      <w:r w:rsidRPr="00897763">
        <w:rPr>
          <w:rFonts w:ascii="Times New Roman" w:eastAsia="Times New Roman" w:hAnsi="Times New Roman" w:cs="Times New Roman"/>
        </w:rPr>
        <w:t xml:space="preserve"> </w:t>
      </w:r>
      <w:r w:rsidRPr="00897763">
        <w:rPr>
          <w:rFonts w:ascii="Times New Roman" w:eastAsia="Times New Roman" w:hAnsi="Times New Roman" w:cs="Times New Roman"/>
        </w:rPr>
        <w:tab/>
        <w:t>В процессе исполнения  местного бюджета, в первоначально утвержденное  Решение Городским  Советом   г. Карабулак   «О бюджете городского округа  г. Карабулак на 2015 год» вносились уточнения   и изменения в бюджет решениями - №7/1-2 от 28.05.2015 года;  №4/1-3 от 11.12.2015 года; № 5/8-3  от 30.12.2015 года.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Бюджет муниципального образования за 2015 год по доходам выполнен на 90,7%, что составляет  245 457,3 тыс. руб.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Прогноз налоговых и неналоговых   поступлений   выполнен на 78,1 %, что составляет     57810,1 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Прогноз безвозмездных поступлений выполнен на 95,4%, что составляет 187 647,2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На выравнивание бюджетной обеспеченности   муниципальному образованию «Городской округ города Карабулак»   была выделена дотация в размере 55 545,4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Дотация бюджетам  городских округов на поддержку мер по обеспечению сбалансированности бюджетов 116 209,7 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 xml:space="preserve">Субвенции   бюджетам субъектов  Российской Федерации и муниципальных образований  получены   в размере 15 207,8 тыс. рублей. 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Иные межбюджетные трансферты в размере 702,9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Возврат остатков субсидий, субвенций и иных межбюджетных трансфертов, имеющих целевое назначение, прошлых лет из бюджетов городских округов  -18,6 тыс. рублей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 xml:space="preserve">Бюджет муниципального образования «Городской округ город Карабулак» за 2015 год по расходам выполнен на 90,7%, что составляет  249 954,9 тыс. рублей.  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 xml:space="preserve">В течение 2015 года, в результате внесения изменений в бюджет г. Карабулак, план  по расходам  местного бюджета был увеличен на  102 770,3 тыс. рублей. 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Уточнение плана было за счет: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-  свободного остатка  средств на 01.01.2015г.  на сумму 4 858,8 тыс. рублей;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-  увеличение налоговых и неналоговых доходов  на сумму 2 370,6 тыс. рублей;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jc w:val="left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-  увеличение дотаций бюджетам  городских округов на поддержку мер по    обеспечению    сбалансированности бюджетов 125 171,3  тыс. рублей;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- увеличение межбюджетных трансфертов на сумму 702,9  тыс. рублей;</w:t>
      </w:r>
    </w:p>
    <w:p w:rsidR="00897763" w:rsidRPr="00897763" w:rsidRDefault="00897763" w:rsidP="00897763">
      <w:pPr>
        <w:widowControl/>
        <w:autoSpaceDE/>
        <w:autoSpaceDN/>
        <w:adjustRightInd/>
        <w:ind w:firstLine="0"/>
        <w:textAlignment w:val="top"/>
        <w:rPr>
          <w:rFonts w:ascii="Times New Roman" w:eastAsia="Times New Roman" w:hAnsi="Times New Roman" w:cs="Times New Roman"/>
          <w:sz w:val="22"/>
          <w:szCs w:val="22"/>
        </w:rPr>
      </w:pPr>
      <w:r w:rsidRPr="00897763">
        <w:rPr>
          <w:rFonts w:ascii="Times New Roman" w:eastAsia="Times New Roman" w:hAnsi="Times New Roman" w:cs="Times New Roman"/>
        </w:rPr>
        <w:t xml:space="preserve">           - уменьшение дотации на выравнивание бюджетной обеспеченности     на сумму  14 636,9 тыс. рублей; (</w:t>
      </w:r>
      <w:r w:rsidRPr="00897763">
        <w:rPr>
          <w:rFonts w:ascii="Times New Roman" w:eastAsia="Times New Roman" w:hAnsi="Times New Roman" w:cs="Times New Roman"/>
          <w:sz w:val="22"/>
          <w:szCs w:val="22"/>
        </w:rPr>
        <w:t>в соответствии с изменениями  вносимые в Закон о бюджете Республики   Ингушетия на 2015год);</w:t>
      </w:r>
    </w:p>
    <w:p w:rsidR="00897763" w:rsidRPr="00897763" w:rsidRDefault="00897763" w:rsidP="00897763">
      <w:pPr>
        <w:widowControl/>
        <w:autoSpaceDE/>
        <w:autoSpaceDN/>
        <w:adjustRightInd/>
        <w:ind w:firstLine="0"/>
        <w:textAlignment w:val="top"/>
        <w:rPr>
          <w:rFonts w:ascii="Times New Roman" w:eastAsia="Times New Roman" w:hAnsi="Times New Roman" w:cs="Times New Roman"/>
          <w:sz w:val="22"/>
          <w:szCs w:val="22"/>
        </w:rPr>
      </w:pPr>
      <w:r w:rsidRPr="00897763">
        <w:rPr>
          <w:rFonts w:ascii="Times New Roman" w:eastAsia="Times New Roman" w:hAnsi="Times New Roman" w:cs="Times New Roman"/>
        </w:rPr>
        <w:t xml:space="preserve">           - уменьшение субвенций  на сумму  15 677,8 тыс. рублей; (</w:t>
      </w:r>
      <w:r w:rsidRPr="00897763">
        <w:rPr>
          <w:rFonts w:ascii="Times New Roman" w:eastAsia="Times New Roman" w:hAnsi="Times New Roman" w:cs="Times New Roman"/>
          <w:sz w:val="22"/>
          <w:szCs w:val="22"/>
        </w:rPr>
        <w:t>в соответствии с изменениями  вносимые в Закон о бюджете Республики   Ингушетия на 2015год);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 xml:space="preserve">Расходы бюджета  муниципального образования «Городской округ город Карабулак» в 2015 году составили 275 592,4 тыс. рублей, что 59,5 % выше первоначально запланированных показателей,   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t>Остаток средств на 01.01.2016 г. составил 361,2 тыс. рублей.</w:t>
      </w:r>
    </w:p>
    <w:p w:rsidR="00897763" w:rsidRPr="00897763" w:rsidRDefault="00897763" w:rsidP="00897763">
      <w:pPr>
        <w:widowControl/>
        <w:autoSpaceDE/>
        <w:autoSpaceDN/>
        <w:adjustRightInd/>
        <w:ind w:firstLine="708"/>
        <w:rPr>
          <w:rFonts w:ascii="Times New Roman" w:eastAsia="Times New Roman" w:hAnsi="Times New Roman" w:cs="Times New Roman"/>
        </w:rPr>
      </w:pPr>
      <w:r w:rsidRPr="00897763">
        <w:rPr>
          <w:rFonts w:ascii="Times New Roman" w:eastAsia="Times New Roman" w:hAnsi="Times New Roman" w:cs="Times New Roman"/>
        </w:rPr>
        <w:lastRenderedPageBreak/>
        <w:t>Из них:</w:t>
      </w:r>
    </w:p>
    <w:p w:rsidR="00897763" w:rsidRPr="00897763" w:rsidRDefault="00897763" w:rsidP="00897763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</w:rPr>
      </w:pPr>
      <w:proofErr w:type="gramStart"/>
      <w:r w:rsidRPr="00897763">
        <w:rPr>
          <w:rFonts w:ascii="Times New Roman" w:eastAsia="Times New Roman" w:hAnsi="Times New Roman" w:cs="Times New Roman"/>
        </w:rPr>
        <w:t>Остатки целевых средств, полученные из республиканского бюджета в объеме 24,7 тыс. рублей  не использованные в 2015 году в соответствии с бюджетным законодательством  возвращены   в бюджет Республики Ингушетия, как (Возврат остатков субсидий, субвенций и иных межбюджетных трансфертов, имеющих целевое назначение, прошлых лет из бюджетов городских округов</w:t>
      </w:r>
      <w:proofErr w:type="gramEnd"/>
    </w:p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6A5B56" w:rsidRDefault="006A5B56"/>
    <w:p w:rsidR="00745CA5" w:rsidRDefault="00745CA5"/>
    <w:p w:rsidR="00475E21" w:rsidRDefault="00475E21"/>
    <w:p w:rsidR="00475E21" w:rsidRDefault="00475E21"/>
    <w:p w:rsidR="00475E21" w:rsidRDefault="00475E21"/>
    <w:p w:rsidR="00745CA5" w:rsidRDefault="00745CA5"/>
    <w:p w:rsidR="00745CA5" w:rsidRDefault="00745CA5"/>
    <w:p w:rsidR="00092B31" w:rsidRDefault="00092B31"/>
    <w:p w:rsidR="00092B31" w:rsidRDefault="00092B31"/>
    <w:tbl>
      <w:tblPr>
        <w:tblW w:w="9960" w:type="dxa"/>
        <w:tblInd w:w="-176" w:type="dxa"/>
        <w:tblLook w:val="04A0" w:firstRow="1" w:lastRow="0" w:firstColumn="1" w:lastColumn="0" w:noHBand="0" w:noVBand="1"/>
      </w:tblPr>
      <w:tblGrid>
        <w:gridCol w:w="4820"/>
        <w:gridCol w:w="2178"/>
        <w:gridCol w:w="694"/>
        <w:gridCol w:w="2268"/>
      </w:tblGrid>
      <w:tr w:rsidR="00745CA5" w:rsidRPr="00745CA5" w:rsidTr="00092B31">
        <w:trPr>
          <w:trHeight w:val="30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5CA5" w:rsidRPr="00745CA5" w:rsidRDefault="00745CA5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092B31" w:rsidRDefault="00745CA5" w:rsidP="00092B31">
            <w:pPr>
              <w:widowControl/>
              <w:tabs>
                <w:tab w:val="left" w:pos="1905"/>
              </w:tabs>
              <w:autoSpaceDE/>
              <w:autoSpaceDN/>
              <w:adjustRightInd/>
              <w:ind w:firstLine="0"/>
              <w:jc w:val="right"/>
              <w:rPr>
                <w:rFonts w:eastAsia="Times New Roman"/>
                <w:sz w:val="18"/>
                <w:szCs w:val="18"/>
              </w:rPr>
            </w:pPr>
            <w:r w:rsidRPr="00745CA5">
              <w:rPr>
                <w:rFonts w:eastAsia="Times New Roman"/>
                <w:color w:val="000000"/>
                <w:sz w:val="18"/>
                <w:szCs w:val="18"/>
              </w:rPr>
              <w:t> </w:t>
            </w:r>
            <w:r w:rsidR="00092B31" w:rsidRPr="00092B31">
              <w:rPr>
                <w:rFonts w:eastAsia="Times New Roman"/>
                <w:b/>
                <w:sz w:val="18"/>
                <w:szCs w:val="18"/>
              </w:rPr>
              <w:t xml:space="preserve">      </w:t>
            </w:r>
          </w:p>
          <w:p w:rsidR="00092B31" w:rsidRPr="00092B31" w:rsidRDefault="00092B31" w:rsidP="00092B31">
            <w:pPr>
              <w:widowControl/>
              <w:tabs>
                <w:tab w:val="left" w:pos="1848"/>
              </w:tabs>
              <w:autoSpaceDE/>
              <w:autoSpaceDN/>
              <w:adjustRightInd/>
              <w:ind w:firstLine="0"/>
              <w:jc w:val="right"/>
              <w:rPr>
                <w:rFonts w:eastAsia="Times New Roman"/>
                <w:b/>
                <w:sz w:val="18"/>
                <w:szCs w:val="18"/>
              </w:rPr>
            </w:pPr>
            <w:r w:rsidRPr="00092B31">
              <w:rPr>
                <w:rFonts w:eastAsia="Times New Roman"/>
                <w:b/>
                <w:sz w:val="18"/>
                <w:szCs w:val="18"/>
              </w:rPr>
              <w:t xml:space="preserve"> </w:t>
            </w:r>
          </w:p>
          <w:p w:rsidR="00745CA5" w:rsidRPr="00745CA5" w:rsidRDefault="00745CA5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5CA5" w:rsidRPr="00745CA5" w:rsidRDefault="00745CA5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745CA5">
              <w:rPr>
                <w:rFonts w:eastAsia="Times New Roman"/>
                <w:color w:val="000000"/>
                <w:sz w:val="18"/>
                <w:szCs w:val="18"/>
              </w:rPr>
              <w:t>Приложение №2</w:t>
            </w:r>
          </w:p>
        </w:tc>
      </w:tr>
      <w:tr w:rsidR="00745CA5" w:rsidRPr="00745CA5" w:rsidTr="00092B31">
        <w:trPr>
          <w:trHeight w:val="300"/>
        </w:trPr>
        <w:tc>
          <w:tcPr>
            <w:tcW w:w="9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092B31" w:rsidRDefault="00745CA5" w:rsidP="00092B31">
            <w:pPr>
              <w:tabs>
                <w:tab w:val="left" w:pos="1905"/>
              </w:tabs>
              <w:ind w:firstLine="0"/>
              <w:jc w:val="right"/>
              <w:rPr>
                <w:rFonts w:eastAsia="Times New Roman"/>
                <w:sz w:val="18"/>
                <w:szCs w:val="18"/>
              </w:rPr>
            </w:pPr>
            <w:r w:rsidRPr="00745CA5">
              <w:rPr>
                <w:rFonts w:eastAsia="Times New Roman"/>
                <w:color w:val="000000"/>
                <w:sz w:val="18"/>
                <w:szCs w:val="18"/>
              </w:rPr>
              <w:t xml:space="preserve"> к </w:t>
            </w:r>
            <w:r w:rsidR="00092B31" w:rsidRPr="00092B31">
              <w:rPr>
                <w:rFonts w:eastAsia="Times New Roman"/>
                <w:sz w:val="18"/>
                <w:szCs w:val="18"/>
              </w:rPr>
              <w:t>проекту решения об утверждении</w:t>
            </w:r>
            <w:r w:rsidR="00092B31" w:rsidRPr="00092B3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092B31">
              <w:rPr>
                <w:rFonts w:eastAsia="Times New Roman"/>
                <w:color w:val="000000"/>
                <w:sz w:val="18"/>
                <w:szCs w:val="18"/>
              </w:rPr>
              <w:t>отчета об исполнении</w:t>
            </w:r>
            <w:r w:rsidR="00092B31" w:rsidRPr="00092B31">
              <w:rPr>
                <w:rFonts w:eastAsia="Times New Roman"/>
                <w:color w:val="000000"/>
                <w:sz w:val="18"/>
                <w:szCs w:val="18"/>
              </w:rPr>
              <w:t xml:space="preserve">  </w:t>
            </w:r>
          </w:p>
          <w:p w:rsidR="00092B31" w:rsidRPr="00092B31" w:rsidRDefault="00092B31" w:rsidP="00092B31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sz w:val="18"/>
                <w:szCs w:val="18"/>
              </w:rPr>
            </w:pPr>
            <w:r w:rsidRPr="00092B31">
              <w:rPr>
                <w:rFonts w:eastAsia="Times New Roman"/>
                <w:sz w:val="18"/>
                <w:szCs w:val="18"/>
              </w:rPr>
              <w:t xml:space="preserve">                                                                                   бюджета МО "Городской округ г. Карабулак" за 2015 год </w:t>
            </w:r>
          </w:p>
          <w:p w:rsidR="00745CA5" w:rsidRPr="00745CA5" w:rsidRDefault="00745CA5" w:rsidP="00092B31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092B31" w:rsidRPr="00745CA5" w:rsidTr="00092B31">
        <w:trPr>
          <w:trHeight w:val="600"/>
        </w:trPr>
        <w:tc>
          <w:tcPr>
            <w:tcW w:w="9960" w:type="dxa"/>
            <w:gridSpan w:val="4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092B3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Исполнение бюджета МО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745CA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"Городской округ город Карабулак" за 2015 году </w:t>
            </w:r>
          </w:p>
        </w:tc>
      </w:tr>
      <w:tr w:rsidR="00092B31" w:rsidRPr="00745CA5" w:rsidTr="00092B31">
        <w:trPr>
          <w:trHeight w:val="300"/>
        </w:trPr>
        <w:tc>
          <w:tcPr>
            <w:tcW w:w="9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92B31" w:rsidRPr="00745CA5" w:rsidRDefault="00092B31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кодам классификации доходов</w:t>
            </w:r>
          </w:p>
        </w:tc>
      </w:tr>
      <w:tr w:rsidR="00092B31" w:rsidRPr="00745CA5" w:rsidTr="00092B31">
        <w:trPr>
          <w:trHeight w:val="88"/>
        </w:trPr>
        <w:tc>
          <w:tcPr>
            <w:tcW w:w="9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092B31" w:rsidRPr="00745CA5" w:rsidTr="00092B31">
        <w:trPr>
          <w:trHeight w:val="88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уб</w:t>
            </w:r>
            <w:proofErr w:type="spellEnd"/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092B31" w:rsidRPr="00745CA5" w:rsidTr="00092B31">
        <w:trPr>
          <w:trHeight w:val="270"/>
        </w:trPr>
        <w:tc>
          <w:tcPr>
            <w:tcW w:w="4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ДОХОДЫ</w:t>
            </w:r>
          </w:p>
        </w:tc>
        <w:tc>
          <w:tcPr>
            <w:tcW w:w="287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дохода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092B31" w:rsidRPr="00745CA5" w:rsidTr="00092B31">
        <w:trPr>
          <w:trHeight w:val="270"/>
        </w:trPr>
        <w:tc>
          <w:tcPr>
            <w:tcW w:w="48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92B31" w:rsidRPr="00745CA5" w:rsidTr="00092B31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5CA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092B31" w:rsidRPr="00745CA5" w:rsidTr="00092B31">
        <w:trPr>
          <w:trHeight w:val="8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Общий объем доходов городского бюджета</w:t>
            </w: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за 2015год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8 50 00000 00 0000 000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245 457,3</w:t>
            </w:r>
          </w:p>
        </w:tc>
      </w:tr>
      <w:tr w:rsidR="00092B31" w:rsidRPr="00745CA5" w:rsidTr="00092B31">
        <w:trPr>
          <w:trHeight w:val="40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Налоговые и неналоговые доходы                                                 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1 00 00000 00 0000 000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57 810,1</w:t>
            </w:r>
          </w:p>
        </w:tc>
      </w:tr>
      <w:tr w:rsidR="00092B31" w:rsidRPr="00745CA5" w:rsidTr="00092B31">
        <w:trPr>
          <w:trHeight w:val="39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187 647,2</w:t>
            </w:r>
          </w:p>
        </w:tc>
      </w:tr>
      <w:tr w:rsidR="00092B31" w:rsidRPr="00745CA5" w:rsidTr="00092B31">
        <w:trPr>
          <w:trHeight w:val="40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92B31" w:rsidRPr="00745CA5" w:rsidTr="00092B31">
        <w:trPr>
          <w:trHeight w:val="58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 на выравнивание бюджетной обеспеченности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2 02 01001 04 0000 151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55 545,4</w:t>
            </w:r>
          </w:p>
        </w:tc>
      </w:tr>
      <w:tr w:rsidR="00092B31" w:rsidRPr="00745CA5" w:rsidTr="00092B31">
        <w:trPr>
          <w:trHeight w:val="39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Дотация  на сбалансированность бюджета  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2 02 01003 04 0000 151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116 209,7</w:t>
            </w:r>
          </w:p>
        </w:tc>
      </w:tr>
      <w:tr w:rsidR="00092B31" w:rsidRPr="00745CA5" w:rsidTr="00092B31">
        <w:trPr>
          <w:trHeight w:val="126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Субвенции на осуществление полномочий по первичному </w:t>
            </w: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воинскому учету на территориях, где отсутствуют военные </w:t>
            </w: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комиссариаты   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2 02 03015 04 0000 151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586,5</w:t>
            </w:r>
          </w:p>
        </w:tc>
      </w:tr>
      <w:tr w:rsidR="00092B31" w:rsidRPr="00745CA5" w:rsidTr="00092B31">
        <w:trPr>
          <w:trHeight w:val="9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2 02 03020 04 0000 151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230,9</w:t>
            </w:r>
          </w:p>
        </w:tc>
      </w:tr>
      <w:tr w:rsidR="00092B31" w:rsidRPr="00745CA5" w:rsidTr="00092B31">
        <w:trPr>
          <w:trHeight w:val="750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городских округов на выполнение передаваемых полномочий субъектов Российской Федерации</w:t>
            </w:r>
          </w:p>
        </w:tc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2 02 03024 04 0000 151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4 727,1</w:t>
            </w:r>
          </w:p>
        </w:tc>
      </w:tr>
      <w:tr w:rsidR="00092B31" w:rsidRPr="00745CA5" w:rsidTr="00092B31">
        <w:trPr>
          <w:trHeight w:val="58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Субвенции на содержание ребенка в семье опекуна и приемной семье, а также на оплату труда приемному родителю                                                          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2 02 03027 04 0000 151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9 663,3</w:t>
            </w:r>
          </w:p>
        </w:tc>
      </w:tr>
      <w:tr w:rsidR="00092B31" w:rsidRPr="00745CA5" w:rsidTr="00092B31">
        <w:trPr>
          <w:trHeight w:val="105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на выплату единовременного пособия при поступлении детей-сирот, находящихся  под опекой,  в высшие и средние профессиональные учебные заведения на территории Республика Ингушетия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2 02  03999 04 0000 151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92B31" w:rsidRPr="00745CA5" w:rsidTr="00092B31">
        <w:trPr>
          <w:trHeight w:val="79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трансферты, передаваемые бюджетам городских </w:t>
            </w:r>
            <w:proofErr w:type="spellStart"/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округовна</w:t>
            </w:r>
            <w:proofErr w:type="spellEnd"/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комплектование книжных фондов библиотек муниципальных образований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sz w:val="20"/>
                <w:szCs w:val="20"/>
              </w:rPr>
              <w:t>2 02 04025 04 0000 151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</w:tr>
      <w:tr w:rsidR="00092B31" w:rsidRPr="00745CA5" w:rsidTr="00092B31">
        <w:trPr>
          <w:trHeight w:val="570"/>
        </w:trPr>
        <w:tc>
          <w:tcPr>
            <w:tcW w:w="4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трансферты, передаваемые бюджетам городских округов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000 2 02 04999 04 0000 151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092B31" w:rsidRPr="00745CA5" w:rsidTr="00092B31">
        <w:trPr>
          <w:trHeight w:val="111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000 2 19 04000 04 0000 151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-18,6</w:t>
            </w:r>
          </w:p>
        </w:tc>
      </w:tr>
      <w:tr w:rsidR="00092B31" w:rsidRPr="00745CA5" w:rsidTr="00092B31">
        <w:trPr>
          <w:trHeight w:val="30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92B31" w:rsidRPr="00745CA5" w:rsidTr="00092B31">
        <w:trPr>
          <w:trHeight w:val="30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Default="00092B3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475E21" w:rsidRPr="00745CA5" w:rsidRDefault="00475E21" w:rsidP="00745C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92B31" w:rsidRPr="00745CA5" w:rsidRDefault="00092B31" w:rsidP="00745C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6A5B56" w:rsidRPr="006A5B56" w:rsidRDefault="006A5B56" w:rsidP="006A5B56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  <w:b/>
          <w:sz w:val="19"/>
          <w:szCs w:val="19"/>
        </w:rPr>
      </w:pPr>
      <w:r w:rsidRPr="006A5B56">
        <w:rPr>
          <w:rFonts w:ascii="Times New Roman" w:eastAsia="Times New Roman" w:hAnsi="Times New Roman" w:cs="Times New Roman"/>
          <w:b/>
          <w:sz w:val="19"/>
          <w:szCs w:val="19"/>
        </w:rPr>
        <w:lastRenderedPageBreak/>
        <w:t xml:space="preserve">           Приложение №3</w:t>
      </w:r>
    </w:p>
    <w:p w:rsidR="00092B31" w:rsidRPr="00092B31" w:rsidRDefault="00092B31" w:rsidP="00092B31">
      <w:pPr>
        <w:tabs>
          <w:tab w:val="left" w:pos="1905"/>
        </w:tabs>
        <w:ind w:firstLine="0"/>
        <w:jc w:val="right"/>
        <w:rPr>
          <w:rFonts w:eastAsia="Times New Roman"/>
          <w:sz w:val="18"/>
          <w:szCs w:val="18"/>
        </w:rPr>
      </w:pPr>
      <w:r w:rsidRPr="00745CA5">
        <w:rPr>
          <w:rFonts w:eastAsia="Times New Roman"/>
          <w:color w:val="000000"/>
          <w:sz w:val="18"/>
          <w:szCs w:val="18"/>
        </w:rPr>
        <w:t xml:space="preserve">к </w:t>
      </w:r>
      <w:r w:rsidRPr="00092B31">
        <w:rPr>
          <w:rFonts w:eastAsia="Times New Roman"/>
          <w:sz w:val="18"/>
          <w:szCs w:val="18"/>
        </w:rPr>
        <w:t>проекту решения об утверждении</w:t>
      </w:r>
      <w:r w:rsidRPr="00092B31"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/>
          <w:color w:val="000000"/>
          <w:sz w:val="18"/>
          <w:szCs w:val="18"/>
        </w:rPr>
        <w:t>отчета об исполнении</w:t>
      </w:r>
      <w:r w:rsidRPr="00092B31">
        <w:rPr>
          <w:rFonts w:eastAsia="Times New Roman"/>
          <w:color w:val="000000"/>
          <w:sz w:val="18"/>
          <w:szCs w:val="18"/>
        </w:rPr>
        <w:t xml:space="preserve">  </w:t>
      </w:r>
    </w:p>
    <w:p w:rsidR="00092B31" w:rsidRPr="00092B31" w:rsidRDefault="00092B31" w:rsidP="00092B31">
      <w:pPr>
        <w:widowControl/>
        <w:autoSpaceDE/>
        <w:autoSpaceDN/>
        <w:adjustRightInd/>
        <w:ind w:firstLine="0"/>
        <w:jc w:val="right"/>
        <w:rPr>
          <w:rFonts w:eastAsia="Times New Roman"/>
          <w:sz w:val="18"/>
          <w:szCs w:val="18"/>
        </w:rPr>
      </w:pPr>
      <w:r w:rsidRPr="00092B31">
        <w:rPr>
          <w:rFonts w:eastAsia="Times New Roman"/>
          <w:sz w:val="18"/>
          <w:szCs w:val="18"/>
        </w:rPr>
        <w:t xml:space="preserve">                                                                                   бюджета МО "Городской округ г. Карабулак" за 2015 год </w:t>
      </w:r>
    </w:p>
    <w:p w:rsidR="006A5B56" w:rsidRPr="006A5B56" w:rsidRDefault="006A5B56" w:rsidP="006A5B56">
      <w:pPr>
        <w:widowControl/>
        <w:tabs>
          <w:tab w:val="left" w:pos="1848"/>
        </w:tabs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45CA5" w:rsidRDefault="00745CA5"/>
    <w:p w:rsidR="006A5B56" w:rsidRPr="006A5B56" w:rsidRDefault="006A5B56" w:rsidP="006A5B56">
      <w:pPr>
        <w:widowControl/>
        <w:autoSpaceDE/>
        <w:autoSpaceDN/>
        <w:adjustRightInd/>
        <w:ind w:firstLine="0"/>
        <w:jc w:val="center"/>
        <w:rPr>
          <w:rFonts w:eastAsia="Times New Roman"/>
          <w:b/>
          <w:sz w:val="22"/>
          <w:szCs w:val="22"/>
        </w:rPr>
      </w:pPr>
      <w:r w:rsidRPr="006A5B56">
        <w:rPr>
          <w:rFonts w:eastAsia="Times New Roman"/>
          <w:b/>
          <w:sz w:val="22"/>
          <w:szCs w:val="22"/>
        </w:rPr>
        <w:t xml:space="preserve">Исполнение </w:t>
      </w:r>
    </w:p>
    <w:p w:rsidR="006A5B56" w:rsidRPr="006A5B56" w:rsidRDefault="006A5B56" w:rsidP="006A5B56">
      <w:pPr>
        <w:widowControl/>
        <w:autoSpaceDE/>
        <w:autoSpaceDN/>
        <w:adjustRightInd/>
        <w:ind w:firstLine="0"/>
        <w:jc w:val="center"/>
        <w:rPr>
          <w:rFonts w:eastAsia="Times New Roman"/>
          <w:b/>
          <w:sz w:val="22"/>
          <w:szCs w:val="22"/>
        </w:rPr>
      </w:pPr>
      <w:r w:rsidRPr="006A5B56">
        <w:rPr>
          <w:rFonts w:eastAsia="Times New Roman"/>
          <w:b/>
          <w:sz w:val="22"/>
          <w:szCs w:val="22"/>
        </w:rPr>
        <w:t xml:space="preserve">  бюджета городского округа г. Карабулак за 2015 год  по разделам и подразделам бюджетной классификации Российской Федерации</w:t>
      </w:r>
    </w:p>
    <w:p w:rsidR="006A5B56" w:rsidRPr="006A5B56" w:rsidRDefault="006A5B56" w:rsidP="006A5B56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Mangal"/>
          <w:i/>
          <w:sz w:val="23"/>
          <w:szCs w:val="23"/>
        </w:rPr>
      </w:pPr>
    </w:p>
    <w:tbl>
      <w:tblPr>
        <w:tblW w:w="9924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959"/>
        <w:gridCol w:w="1026"/>
        <w:gridCol w:w="5954"/>
        <w:gridCol w:w="1985"/>
      </w:tblGrid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Раздел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Под</w:t>
            </w: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раздел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Наименование 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2015</w:t>
            </w: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Исполнено</w:t>
            </w:r>
          </w:p>
        </w:tc>
      </w:tr>
      <w:tr w:rsidR="006A5B56" w:rsidRPr="006A5B56" w:rsidTr="00245074">
        <w:trPr>
          <w:trHeight w:val="2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01.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135 716,2</w:t>
            </w:r>
          </w:p>
        </w:tc>
      </w:tr>
      <w:tr w:rsidR="006A5B56" w:rsidRPr="006A5B56" w:rsidTr="00245074">
        <w:trPr>
          <w:trHeight w:val="2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высшего должностного  лица субъекта  Российской Федерации 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576,9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 законодательных  (представительных) органов государственной  власти и представительных  органов муниципальных образований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6 484,1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107 743,8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   финансового (финансово-бюджетного) надзора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4 240,8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5B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Обеспечение проведения выборов и референдумов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1 171,3</w:t>
            </w:r>
          </w:p>
        </w:tc>
      </w:tr>
      <w:tr w:rsidR="006A5B56" w:rsidRPr="006A5B56" w:rsidTr="00245074">
        <w:trPr>
          <w:trHeight w:val="2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15 499,3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02.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Национальная оборона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586,5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Мобилизация и воинская подготовка (на осуществление полномочий по первичному воинскому учету на территориях, где отсутствуют военные комиссариаты)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586,5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4317,0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Дорожные хозяйства (дорожные фонды), содержание дорог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4317,0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05.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Жилищно-коммунальное хозяйство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43 822,8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4 030,0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39 792,8</w:t>
            </w:r>
          </w:p>
        </w:tc>
      </w:tr>
      <w:tr w:rsidR="006A5B56" w:rsidRPr="006A5B56" w:rsidTr="00245074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07</w:t>
            </w: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47 047,6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15 545,1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31 502,5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08.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Культура и кинематография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6 581,3</w:t>
            </w:r>
          </w:p>
        </w:tc>
      </w:tr>
      <w:tr w:rsidR="006A5B56" w:rsidRPr="006A5B56" w:rsidTr="00245074">
        <w:trPr>
          <w:trHeight w:val="2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6 581,3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10</w:t>
            </w: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Социальная политика</w:t>
            </w: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9 869,5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Охрана семьи и детства.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9 869,5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12.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Средства массовой информации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2 014,0</w:t>
            </w:r>
          </w:p>
        </w:tc>
      </w:tr>
      <w:tr w:rsidR="006A5B56" w:rsidRPr="006A5B56" w:rsidTr="002450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sz w:val="21"/>
                <w:szCs w:val="21"/>
              </w:rPr>
              <w:t>2 014,0</w:t>
            </w:r>
          </w:p>
        </w:tc>
      </w:tr>
      <w:tr w:rsidR="006A5B56" w:rsidRPr="006A5B56" w:rsidTr="00245074">
        <w:trPr>
          <w:trHeight w:val="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A5B56" w:rsidRPr="006A5B56" w:rsidRDefault="006A5B56" w:rsidP="006A5B5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B56" w:rsidRPr="006A5B56" w:rsidRDefault="006A5B56" w:rsidP="006A5B56">
            <w:pPr>
              <w:widowControl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249 954,9</w:t>
            </w:r>
          </w:p>
        </w:tc>
      </w:tr>
    </w:tbl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tbl>
      <w:tblPr>
        <w:tblpPr w:leftFromText="180" w:rightFromText="180" w:vertAnchor="text" w:horzAnchor="margin" w:tblpXSpec="center" w:tblpY="-302"/>
        <w:tblW w:w="10562" w:type="dxa"/>
        <w:tblLayout w:type="fixed"/>
        <w:tblLook w:val="04A0" w:firstRow="1" w:lastRow="0" w:firstColumn="1" w:lastColumn="0" w:noHBand="0" w:noVBand="1"/>
      </w:tblPr>
      <w:tblGrid>
        <w:gridCol w:w="4692"/>
        <w:gridCol w:w="143"/>
        <w:gridCol w:w="169"/>
        <w:gridCol w:w="313"/>
        <w:gridCol w:w="201"/>
        <w:gridCol w:w="506"/>
        <w:gridCol w:w="8"/>
        <w:gridCol w:w="806"/>
        <w:gridCol w:w="14"/>
        <w:gridCol w:w="898"/>
        <w:gridCol w:w="435"/>
        <w:gridCol w:w="137"/>
        <w:gridCol w:w="659"/>
        <w:gridCol w:w="58"/>
        <w:gridCol w:w="1523"/>
      </w:tblGrid>
      <w:tr w:rsidR="00245074" w:rsidRPr="00245074" w:rsidTr="00245074">
        <w:trPr>
          <w:trHeight w:val="300"/>
        </w:trPr>
        <w:tc>
          <w:tcPr>
            <w:tcW w:w="4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245074" w:rsidRPr="00245074" w:rsidTr="00245074">
        <w:trPr>
          <w:trHeight w:val="585"/>
        </w:trPr>
        <w:tc>
          <w:tcPr>
            <w:tcW w:w="105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074" w:rsidRPr="006A5B56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b/>
                <w:sz w:val="18"/>
                <w:szCs w:val="18"/>
              </w:rPr>
            </w:pPr>
            <w:r w:rsidRPr="006A5B56">
              <w:rPr>
                <w:rFonts w:eastAsia="Times New Roman"/>
                <w:b/>
                <w:sz w:val="18"/>
                <w:szCs w:val="18"/>
              </w:rPr>
              <w:t>Приложение №</w:t>
            </w:r>
            <w:r w:rsidRPr="00245074">
              <w:rPr>
                <w:rFonts w:eastAsia="Times New Roman"/>
                <w:b/>
                <w:sz w:val="18"/>
                <w:szCs w:val="18"/>
              </w:rPr>
              <w:t>4</w:t>
            </w:r>
          </w:p>
          <w:p w:rsidR="00245074" w:rsidRPr="00245074" w:rsidRDefault="00245074" w:rsidP="00245074">
            <w:pPr>
              <w:tabs>
                <w:tab w:val="left" w:pos="1905"/>
              </w:tabs>
              <w:ind w:firstLine="0"/>
              <w:jc w:val="right"/>
              <w:rPr>
                <w:rFonts w:eastAsia="Times New Roman"/>
                <w:sz w:val="18"/>
                <w:szCs w:val="18"/>
              </w:rPr>
            </w:pPr>
            <w:r w:rsidRPr="00745CA5">
              <w:rPr>
                <w:rFonts w:eastAsia="Times New Roman"/>
                <w:color w:val="000000"/>
                <w:sz w:val="18"/>
                <w:szCs w:val="18"/>
              </w:rPr>
              <w:t xml:space="preserve">к </w:t>
            </w:r>
            <w:r w:rsidRPr="00245074">
              <w:rPr>
                <w:rFonts w:eastAsia="Times New Roman"/>
                <w:sz w:val="18"/>
                <w:szCs w:val="18"/>
              </w:rPr>
              <w:t>проекту решения об утверждении</w:t>
            </w:r>
            <w:r w:rsidRPr="00245074">
              <w:rPr>
                <w:rFonts w:eastAsia="Times New Roman"/>
                <w:color w:val="000000"/>
                <w:sz w:val="18"/>
                <w:szCs w:val="18"/>
              </w:rPr>
              <w:t xml:space="preserve"> отчета об исполнении  </w:t>
            </w: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074">
              <w:rPr>
                <w:rFonts w:eastAsia="Times New Roman"/>
                <w:sz w:val="18"/>
                <w:szCs w:val="18"/>
              </w:rPr>
              <w:t xml:space="preserve">                                                                                   бюджета МО "Городской округ г. Карабулак" за 2015 год </w:t>
            </w:r>
            <w:r w:rsidRPr="00245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245074" w:rsidRPr="00245074" w:rsidTr="00245074">
        <w:trPr>
          <w:trHeight w:val="555"/>
        </w:trPr>
        <w:tc>
          <w:tcPr>
            <w:tcW w:w="105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45074">
              <w:rPr>
                <w:rFonts w:eastAsia="Times New Roman"/>
                <w:b/>
                <w:bCs/>
                <w:sz w:val="20"/>
                <w:szCs w:val="20"/>
              </w:rPr>
              <w:t xml:space="preserve">Исполнение бюджета городского округа г. Карабулак за 2015 год </w:t>
            </w:r>
            <w:r w:rsidRPr="00245074">
              <w:rPr>
                <w:rFonts w:eastAsia="Times New Roman"/>
                <w:b/>
                <w:bCs/>
                <w:sz w:val="20"/>
                <w:szCs w:val="20"/>
              </w:rPr>
              <w:br/>
              <w:t xml:space="preserve">в разрезе  Ведомственной  структуры  расходов </w:t>
            </w:r>
          </w:p>
        </w:tc>
      </w:tr>
      <w:tr w:rsidR="00245074" w:rsidRPr="00245074" w:rsidTr="00245074">
        <w:trPr>
          <w:trHeight w:val="555"/>
        </w:trPr>
        <w:tc>
          <w:tcPr>
            <w:tcW w:w="105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652"/>
              <w:gridCol w:w="765"/>
              <w:gridCol w:w="851"/>
              <w:gridCol w:w="850"/>
              <w:gridCol w:w="851"/>
              <w:gridCol w:w="709"/>
              <w:gridCol w:w="850"/>
              <w:gridCol w:w="1276"/>
            </w:tblGrid>
            <w:tr w:rsidR="00245074" w:rsidRPr="00245074" w:rsidTr="00245074">
              <w:trPr>
                <w:gridAfter w:val="1"/>
                <w:wAfter w:w="1276" w:type="dxa"/>
                <w:trHeight w:val="300"/>
              </w:trPr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245074" w:rsidRPr="00245074" w:rsidTr="00245074">
              <w:trPr>
                <w:trHeight w:val="480"/>
              </w:trPr>
              <w:tc>
                <w:tcPr>
                  <w:tcW w:w="35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Гл.</w:t>
                  </w:r>
                </w:p>
              </w:tc>
              <w:tc>
                <w:tcPr>
                  <w:tcW w:w="7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Рз</w:t>
                  </w:r>
                  <w:proofErr w:type="spellEnd"/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Пз</w:t>
                  </w:r>
                  <w:proofErr w:type="spellEnd"/>
                </w:p>
              </w:tc>
              <w:tc>
                <w:tcPr>
                  <w:tcW w:w="241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ЦСР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ВР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spacing w:after="200" w:line="276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45074" w:rsidRPr="00245074" w:rsidTr="00245074">
              <w:trPr>
                <w:trHeight w:val="885"/>
              </w:trPr>
              <w:tc>
                <w:tcPr>
                  <w:tcW w:w="35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6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про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г</w:t>
                  </w:r>
                  <w:proofErr w:type="spellEnd"/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br/>
                  </w: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рамма</w:t>
                  </w:r>
                  <w:proofErr w:type="spellEnd"/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подпрограмма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направление</w:t>
                  </w:r>
                  <w:r w:rsidRPr="0024507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br/>
                    <w:t xml:space="preserve"> расходов</w:t>
                  </w:r>
                </w:p>
              </w:tc>
              <w:tc>
                <w:tcPr>
                  <w:tcW w:w="8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2015г. </w:t>
                  </w:r>
                </w:p>
              </w:tc>
            </w:tr>
            <w:tr w:rsidR="00245074" w:rsidRPr="00245074" w:rsidTr="00245074">
              <w:trPr>
                <w:trHeight w:val="9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Городской  совет муниципального образования  «Городской округ </w:t>
                  </w: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г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.К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арабулак</w:t>
                  </w:r>
                  <w:proofErr w:type="spell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7 061,0</w:t>
                  </w:r>
                </w:p>
              </w:tc>
            </w:tr>
            <w:tr w:rsidR="00245074" w:rsidRPr="00245074" w:rsidTr="00245074">
              <w:trPr>
                <w:trHeight w:val="6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7 061,0</w:t>
                  </w:r>
                </w:p>
              </w:tc>
            </w:tr>
            <w:tr w:rsidR="00245074" w:rsidRPr="00245074" w:rsidTr="00245074">
              <w:trPr>
                <w:trHeight w:val="12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Функционирование высшего  должностного лица  субъекта Российской Федерации  и муниципального образования 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576,9</w:t>
                  </w:r>
                </w:p>
              </w:tc>
            </w:tr>
            <w:tr w:rsidR="00245074" w:rsidRPr="00245074" w:rsidTr="00D52F70">
              <w:trPr>
                <w:trHeight w:val="1194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Непрограммные расходы в рамках обеспечения деятельности  законодательного представительного органа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576,9</w:t>
                  </w:r>
                </w:p>
              </w:tc>
            </w:tr>
            <w:tr w:rsidR="00245074" w:rsidRPr="00245074" w:rsidTr="00245074">
              <w:trPr>
                <w:trHeight w:val="3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Глава муниципального образования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576,9</w:t>
                  </w:r>
                </w:p>
              </w:tc>
            </w:tr>
            <w:tr w:rsidR="00245074" w:rsidRPr="00245074" w:rsidTr="00245074">
              <w:trPr>
                <w:trHeight w:val="76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по оплате труда работников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576,9</w:t>
                  </w:r>
                </w:p>
              </w:tc>
            </w:tr>
            <w:tr w:rsidR="00245074" w:rsidRPr="00245074" w:rsidTr="00245074">
              <w:trPr>
                <w:trHeight w:val="18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576,9</w:t>
                  </w:r>
                </w:p>
              </w:tc>
            </w:tr>
            <w:tr w:rsidR="00245074" w:rsidRPr="00245074" w:rsidTr="00D52F70">
              <w:trPr>
                <w:trHeight w:val="987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Глава муниципального образования (иные выплаты персоналу за исключением ФОТ)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183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Функционирование  законодательных (представительных)  органов государственной власти и представительных органов муниципальных образований (аппарат)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6 484,1</w:t>
                  </w:r>
                </w:p>
              </w:tc>
            </w:tr>
            <w:tr w:rsidR="00245074" w:rsidRPr="00245074" w:rsidTr="00245074">
              <w:trPr>
                <w:trHeight w:val="82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по оплате труда работников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3 271,5</w:t>
                  </w:r>
                </w:p>
              </w:tc>
            </w:tr>
            <w:tr w:rsidR="00245074" w:rsidRPr="00245074" w:rsidTr="00245074">
              <w:trPr>
                <w:trHeight w:val="18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3 271,5</w:t>
                  </w:r>
                </w:p>
              </w:tc>
            </w:tr>
            <w:tr w:rsidR="00245074" w:rsidRPr="00245074" w:rsidTr="00245074">
              <w:trPr>
                <w:trHeight w:val="7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обеспечение функций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3 212,6</w:t>
                  </w:r>
                </w:p>
              </w:tc>
            </w:tr>
            <w:tr w:rsidR="00245074" w:rsidRPr="00245074" w:rsidTr="00245074">
              <w:trPr>
                <w:trHeight w:val="17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6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3 174,6</w:t>
                  </w:r>
                </w:p>
              </w:tc>
            </w:tr>
            <w:tr w:rsidR="00245074" w:rsidRPr="00245074" w:rsidTr="00245074">
              <w:trPr>
                <w:trHeight w:val="4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Иные бюджетные  ассигнования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38,0</w:t>
                  </w:r>
                </w:p>
              </w:tc>
            </w:tr>
            <w:tr w:rsidR="00245074" w:rsidRPr="00245074" w:rsidTr="00245074">
              <w:trPr>
                <w:trHeight w:val="7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Орган  местного самоуправления    «Администрация г. Карабулак»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107 743,9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107 743,9</w:t>
                  </w:r>
                </w:p>
              </w:tc>
            </w:tr>
            <w:tr w:rsidR="00245074" w:rsidRPr="00245074" w:rsidTr="00245074">
              <w:trPr>
                <w:trHeight w:val="12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Функционирование Правительства  Российской Федерации, высших исполнительных  органов государственной власти субъектов Российской Федерации,  местных администраций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107 743,9</w:t>
                  </w:r>
                </w:p>
              </w:tc>
            </w:tr>
            <w:tr w:rsidR="00245074" w:rsidRPr="00245074" w:rsidTr="00245074">
              <w:trPr>
                <w:trHeight w:val="10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Непрограммные расходы в рамках обеспечения деятельности   органов исполнительной власти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107 743,9</w:t>
                  </w:r>
                </w:p>
              </w:tc>
            </w:tr>
            <w:tr w:rsidR="00245074" w:rsidRPr="00245074" w:rsidTr="00245074">
              <w:trPr>
                <w:trHeight w:val="3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Глава местной администрации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624,8</w:t>
                  </w:r>
                </w:p>
              </w:tc>
            </w:tr>
            <w:tr w:rsidR="00245074" w:rsidRPr="00245074" w:rsidTr="00245074">
              <w:trPr>
                <w:trHeight w:val="81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по оплате труда работников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624,8</w:t>
                  </w:r>
                </w:p>
              </w:tc>
            </w:tr>
            <w:tr w:rsidR="00245074" w:rsidRPr="00245074" w:rsidTr="00245074">
              <w:trPr>
                <w:trHeight w:val="18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624,8</w:t>
                  </w:r>
                </w:p>
              </w:tc>
            </w:tr>
            <w:tr w:rsidR="00245074" w:rsidRPr="00245074" w:rsidTr="00245074">
              <w:trPr>
                <w:trHeight w:val="75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Глава администрации 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( 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иные выплаты персоналу за исключением ФОТ)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3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Центральный аппарат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107 119,1</w:t>
                  </w:r>
                </w:p>
              </w:tc>
            </w:tr>
            <w:tr w:rsidR="00245074" w:rsidRPr="00245074" w:rsidTr="00245074">
              <w:trPr>
                <w:trHeight w:val="6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по оплате труда работников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11 554,6</w:t>
                  </w:r>
                </w:p>
              </w:tc>
            </w:tr>
            <w:tr w:rsidR="00245074" w:rsidRPr="00245074" w:rsidTr="00245074">
              <w:trPr>
                <w:trHeight w:val="19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11 554,6</w:t>
                  </w:r>
                </w:p>
              </w:tc>
            </w:tr>
            <w:tr w:rsidR="00245074" w:rsidRPr="00245074" w:rsidTr="00245074">
              <w:trPr>
                <w:trHeight w:val="78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по оплате труда работников государственных органов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95 564,5</w:t>
                  </w:r>
                </w:p>
              </w:tc>
            </w:tr>
            <w:tr w:rsidR="00245074" w:rsidRPr="00245074" w:rsidTr="00245074">
              <w:trPr>
                <w:trHeight w:val="16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2,5</w:t>
                  </w:r>
                </w:p>
              </w:tc>
            </w:tr>
            <w:tr w:rsidR="00245074" w:rsidRPr="00245074" w:rsidTr="00245074">
              <w:trPr>
                <w:trHeight w:val="7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94 919,5</w:t>
                  </w:r>
                </w:p>
              </w:tc>
            </w:tr>
            <w:tr w:rsidR="00245074" w:rsidRPr="00245074" w:rsidTr="00245074">
              <w:trPr>
                <w:trHeight w:val="52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Иные бюджетные  ассигнования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642,5</w:t>
                  </w:r>
                </w:p>
              </w:tc>
            </w:tr>
            <w:tr w:rsidR="00245074" w:rsidRPr="00245074" w:rsidTr="00245074">
              <w:trPr>
                <w:trHeight w:val="704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1 171,3</w:t>
                  </w:r>
                </w:p>
              </w:tc>
            </w:tr>
            <w:tr w:rsidR="00245074" w:rsidRPr="00245074" w:rsidTr="00245074">
              <w:trPr>
                <w:trHeight w:val="1408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"Управление муниципальными финансами муниципального образования "Городской округ город Карабулак" на 2015-2017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1 171,3</w:t>
                  </w:r>
                </w:p>
              </w:tc>
            </w:tr>
            <w:tr w:rsidR="00245074" w:rsidRPr="00245074" w:rsidTr="00245074">
              <w:trPr>
                <w:trHeight w:val="136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"Организация бюджетного процесса" в муниципальном образовании 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1 171,3</w:t>
                  </w:r>
                </w:p>
              </w:tc>
            </w:tr>
            <w:tr w:rsidR="00245074" w:rsidRPr="00245074" w:rsidTr="00245074">
              <w:trPr>
                <w:trHeight w:val="10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Расходы на проведение муниципальных выборов МО " 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1 171,3</w:t>
                  </w:r>
                </w:p>
              </w:tc>
            </w:tr>
            <w:tr w:rsidR="00245074" w:rsidRPr="00245074" w:rsidTr="00245074">
              <w:trPr>
                <w:trHeight w:val="83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1 171,3</w:t>
                  </w:r>
                </w:p>
              </w:tc>
            </w:tr>
            <w:tr w:rsidR="00245074" w:rsidRPr="00245074" w:rsidTr="00245074">
              <w:trPr>
                <w:trHeight w:val="6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15 499,4</w:t>
                  </w:r>
                </w:p>
              </w:tc>
            </w:tr>
            <w:tr w:rsidR="00245074" w:rsidRPr="00245074" w:rsidTr="00245074">
              <w:trPr>
                <w:trHeight w:val="1344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"Управление муниципальными финансами муниципального образования "Городской округ город Карабулак" на 2015-2017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14 799,4</w:t>
                  </w:r>
                </w:p>
              </w:tc>
            </w:tr>
            <w:tr w:rsidR="00245074" w:rsidRPr="00245074" w:rsidTr="00245074">
              <w:trPr>
                <w:trHeight w:val="13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"Организация бюджетного процесса" в муниципальном образовании 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14 799,4</w:t>
                  </w:r>
                </w:p>
              </w:tc>
            </w:tr>
            <w:tr w:rsidR="00245074" w:rsidRPr="00245074" w:rsidTr="00245074">
              <w:trPr>
                <w:trHeight w:val="814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lastRenderedPageBreak/>
                    <w:t>Расходы на выполнение функций по вопросам общегородского значения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13 403,5</w:t>
                  </w:r>
                </w:p>
              </w:tc>
            </w:tr>
            <w:tr w:rsidR="00245074" w:rsidRPr="00245074" w:rsidTr="00245074">
              <w:trPr>
                <w:trHeight w:val="6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910,9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358,0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Иные бюджетные  ассигнования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12 134,6</w:t>
                  </w:r>
                </w:p>
              </w:tc>
            </w:tr>
            <w:tr w:rsidR="00245074" w:rsidRPr="00245074" w:rsidTr="00245074">
              <w:trPr>
                <w:trHeight w:val="9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Реализация мероприятий  "Профилактика терроризма и экстремизма в г.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4273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100,0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4273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100,0</w:t>
                  </w:r>
                </w:p>
              </w:tc>
            </w:tr>
            <w:tr w:rsidR="00245074" w:rsidRPr="00245074" w:rsidTr="00245074">
              <w:trPr>
                <w:trHeight w:val="186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Комплексные мероприятия по противодействию, злоупотреблению и распространению наркотических средств и незаконному обороту на территории г. Карабулак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4141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55,0</w:t>
                  </w:r>
                </w:p>
              </w:tc>
            </w:tr>
            <w:tr w:rsidR="00245074" w:rsidRPr="00245074" w:rsidTr="00245074">
              <w:trPr>
                <w:trHeight w:val="6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4141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55,0</w:t>
                  </w:r>
                </w:p>
              </w:tc>
            </w:tr>
            <w:tr w:rsidR="00245074" w:rsidRPr="00245074" w:rsidTr="00245074">
              <w:trPr>
                <w:trHeight w:val="115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Реализация мероприятий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направленных на профилактику правонарушений на территории г. Карабулак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4274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150,0</w:t>
                  </w:r>
                </w:p>
              </w:tc>
            </w:tr>
            <w:tr w:rsidR="00245074" w:rsidRPr="00245074" w:rsidTr="00245074">
              <w:trPr>
                <w:trHeight w:val="6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4274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20,0</w:t>
                  </w:r>
                </w:p>
              </w:tc>
            </w:tr>
            <w:tr w:rsidR="00245074" w:rsidRPr="00245074" w:rsidTr="00245074">
              <w:trPr>
                <w:trHeight w:val="6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4274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130,0</w:t>
                  </w:r>
                </w:p>
              </w:tc>
            </w:tr>
            <w:tr w:rsidR="00245074" w:rsidRPr="00245074" w:rsidTr="00245074">
              <w:trPr>
                <w:trHeight w:val="9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Мероприятия "О противодействии коррупции в муниципальном образовании"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4275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90,0</w:t>
                  </w:r>
                </w:p>
              </w:tc>
            </w:tr>
            <w:tr w:rsidR="00245074" w:rsidRPr="00245074" w:rsidTr="00245074">
              <w:trPr>
                <w:trHeight w:val="5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4275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i/>
                      <w:iCs/>
                      <w:sz w:val="22"/>
                      <w:szCs w:val="22"/>
                    </w:rPr>
                    <w:t>90,0</w:t>
                  </w:r>
                </w:p>
              </w:tc>
            </w:tr>
            <w:tr w:rsidR="00245074" w:rsidRPr="00245074" w:rsidTr="00245074">
              <w:trPr>
                <w:trHeight w:val="10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Организация и проведение культурно-массовых мероприятий городского значения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4104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930,3</w:t>
                  </w:r>
                </w:p>
              </w:tc>
            </w:tr>
            <w:tr w:rsidR="00245074" w:rsidRPr="00245074" w:rsidTr="00245074">
              <w:trPr>
                <w:trHeight w:val="7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4104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930,3</w:t>
                  </w:r>
                </w:p>
              </w:tc>
            </w:tr>
            <w:tr w:rsidR="00245074" w:rsidRPr="00245074" w:rsidTr="00245074">
              <w:trPr>
                <w:trHeight w:val="12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Реализация мероприятий  "Противопожарная безопасность в МО "Городской округ в г. Карабулак на 2015-2017гг."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4137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70,6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4137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70,6</w:t>
                  </w:r>
                </w:p>
              </w:tc>
            </w:tr>
            <w:tr w:rsidR="00245074" w:rsidRPr="00245074" w:rsidTr="00245074">
              <w:trPr>
                <w:trHeight w:val="7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lastRenderedPageBreak/>
                    <w:t>Государственная программа Республики Ингушетия  " Управление финансами"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700,0</w:t>
                  </w:r>
                </w:p>
              </w:tc>
            </w:tr>
            <w:tr w:rsidR="00245074" w:rsidRPr="00245074" w:rsidTr="00A66D4E">
              <w:trPr>
                <w:trHeight w:val="1502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 " Повышение сбалансированности устойчивости бюджетной системы РИ и обеспечение государственной политики в отдельных сферах"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700,0</w:t>
                  </w:r>
                </w:p>
              </w:tc>
            </w:tr>
            <w:tr w:rsidR="00245074" w:rsidRPr="00245074" w:rsidTr="00245074">
              <w:trPr>
                <w:trHeight w:val="58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Формирования  резервного фонда Правительства РИ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4352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700,0</w:t>
                  </w:r>
                </w:p>
              </w:tc>
            </w:tr>
            <w:tr w:rsidR="00245074" w:rsidRPr="00245074" w:rsidTr="00245074">
              <w:trPr>
                <w:trHeight w:val="5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работ, услуг для муниципальных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4352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700,0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Национальная  оборона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586,5</w:t>
                  </w:r>
                </w:p>
              </w:tc>
            </w:tr>
            <w:tr w:rsidR="00245074" w:rsidRPr="00245074" w:rsidTr="00245074">
              <w:trPr>
                <w:trHeight w:val="673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Мобилизационная  и вневойсковая  подготовка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586,5</w:t>
                  </w:r>
                </w:p>
              </w:tc>
            </w:tr>
            <w:tr w:rsidR="00245074" w:rsidRPr="00245074" w:rsidTr="00245074">
              <w:trPr>
                <w:trHeight w:val="141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"Управление муниципальными финансами муниципального образования "Городской округ город Карабулак" на 2015-2017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586,5</w:t>
                  </w:r>
                </w:p>
              </w:tc>
            </w:tr>
            <w:tr w:rsidR="00245074" w:rsidRPr="00245074" w:rsidTr="00245074">
              <w:trPr>
                <w:trHeight w:val="148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"Создание условий для эффективного выполнения полномочий органов местного самоуправления"  муниципального образования г. Карабулак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586,5</w:t>
                  </w:r>
                </w:p>
              </w:tc>
            </w:tr>
            <w:tr w:rsidR="00245074" w:rsidRPr="00245074" w:rsidTr="00245074">
              <w:trPr>
                <w:trHeight w:val="109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5118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586,5</w:t>
                  </w:r>
                </w:p>
              </w:tc>
            </w:tr>
            <w:tr w:rsidR="00245074" w:rsidRPr="00245074" w:rsidTr="00245074">
              <w:trPr>
                <w:trHeight w:val="19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5118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483,3</w:t>
                  </w:r>
                </w:p>
              </w:tc>
            </w:tr>
            <w:tr w:rsidR="00245074" w:rsidRPr="00245074" w:rsidTr="00245074">
              <w:trPr>
                <w:trHeight w:val="76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5118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103,2</w:t>
                  </w:r>
                </w:p>
              </w:tc>
            </w:tr>
            <w:tr w:rsidR="00245074" w:rsidRPr="00245074" w:rsidTr="00245074">
              <w:trPr>
                <w:trHeight w:val="4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Национальная экономика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267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Дорожное хозяйство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12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"Благоустройство муниципального образования  "Городской округ город Карабулак" на 2015-2017 годы.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145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"Мероприятия по содержанию и благоустройству" муниципального образования "Городской округ город Карабулак" на 2015-2017 годы.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15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Строительство и  содержание автомобильных дорог и инженерных сооружений в границах городских округов и поселений в рамках благоустройства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9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4 317,0</w:t>
                  </w:r>
                </w:p>
              </w:tc>
            </w:tr>
            <w:tr w:rsidR="00245074" w:rsidRPr="00245074" w:rsidTr="00245074">
              <w:trPr>
                <w:trHeight w:val="2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Жилищно-коммунальное хозяйство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43 822,8</w:t>
                  </w:r>
                </w:p>
              </w:tc>
            </w:tr>
            <w:tr w:rsidR="00245074" w:rsidRPr="00245074" w:rsidTr="00245074">
              <w:trPr>
                <w:trHeight w:val="2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Жилищное хозяйство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4 030,0</w:t>
                  </w:r>
                </w:p>
              </w:tc>
            </w:tr>
            <w:tr w:rsidR="00245074" w:rsidRPr="00245074" w:rsidTr="00245074">
              <w:trPr>
                <w:trHeight w:val="17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Муниципальная целевая программа "Энергосбережения и повышение энергетической эффективности в муниципальном образовании "Городской округ город Карабулак"  на 2015 год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4 030,0</w:t>
                  </w:r>
                </w:p>
              </w:tc>
            </w:tr>
            <w:tr w:rsidR="00245074" w:rsidRPr="00245074" w:rsidTr="00245074">
              <w:trPr>
                <w:trHeight w:val="16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 " Мероприятия по установлению индивидуальной отопительной системы в многоквартирных домах  муниципального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4 030,0</w:t>
                  </w:r>
                </w:p>
              </w:tc>
            </w:tr>
            <w:tr w:rsidR="00245074" w:rsidRPr="00245074" w:rsidTr="00245074">
              <w:trPr>
                <w:trHeight w:val="13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реализацию мероприятий по установлению индивидуальной отопительной системы в многоквартирных домах муниципального образования г. Карабулак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2700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4 030,0</w:t>
                  </w:r>
                </w:p>
              </w:tc>
            </w:tr>
            <w:tr w:rsidR="00245074" w:rsidRPr="00245074" w:rsidTr="00245074">
              <w:trPr>
                <w:trHeight w:val="4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Благоустройство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39 792,8</w:t>
                  </w:r>
                </w:p>
              </w:tc>
            </w:tr>
            <w:tr w:rsidR="00245074" w:rsidRPr="00245074" w:rsidTr="00245074">
              <w:trPr>
                <w:trHeight w:val="11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"Благоустройство муниципального образования  "Городской округ город Карабулак" на 2015-2017 годы.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39 792,8</w:t>
                  </w:r>
                </w:p>
              </w:tc>
            </w:tr>
            <w:tr w:rsidR="00245074" w:rsidRPr="00245074" w:rsidTr="00245074">
              <w:trPr>
                <w:trHeight w:val="137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"Мероприятия по содержанию и благоустройству" муниципального образования "Городской округ город Карабулак" на 2015-2017 годы.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39 792,8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Уличное освещение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  <w:t>2 090,8</w:t>
                  </w:r>
                </w:p>
              </w:tc>
            </w:tr>
            <w:tr w:rsidR="00245074" w:rsidRPr="00245074" w:rsidTr="00245074">
              <w:trPr>
                <w:trHeight w:val="9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2 090,8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Озеленение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1 374,0</w:t>
                  </w:r>
                </w:p>
              </w:tc>
            </w:tr>
            <w:tr w:rsidR="00245074" w:rsidRPr="00245074" w:rsidTr="00245074">
              <w:trPr>
                <w:trHeight w:val="9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1 374,0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Организация и содержание мест захоронения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6004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199,8</w:t>
                  </w:r>
                </w:p>
              </w:tc>
            </w:tr>
            <w:tr w:rsidR="00245074" w:rsidRPr="00245074" w:rsidTr="00245074">
              <w:trPr>
                <w:trHeight w:val="9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199,8</w:t>
                  </w:r>
                </w:p>
              </w:tc>
            </w:tr>
            <w:tr w:rsidR="00245074" w:rsidRPr="00245074" w:rsidTr="00245074">
              <w:trPr>
                <w:trHeight w:val="9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Прочие мероприятия по благоустройству городских округов и поселений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6005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36 128,2</w:t>
                  </w:r>
                </w:p>
              </w:tc>
            </w:tr>
            <w:tr w:rsidR="00245074" w:rsidRPr="00245074" w:rsidTr="00245074">
              <w:trPr>
                <w:trHeight w:val="951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36 128,2</w:t>
                  </w:r>
                </w:p>
              </w:tc>
            </w:tr>
            <w:tr w:rsidR="00245074" w:rsidRPr="00245074" w:rsidTr="00245074">
              <w:trPr>
                <w:trHeight w:val="4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Дошкольное образование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5 250,4</w:t>
                  </w:r>
                </w:p>
              </w:tc>
            </w:tr>
            <w:tr w:rsidR="00245074" w:rsidRPr="00245074" w:rsidTr="00245074">
              <w:trPr>
                <w:trHeight w:val="13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образования "Городской округ город Карабулак" на 2014 - 2016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5 250,4</w:t>
                  </w:r>
                </w:p>
              </w:tc>
            </w:tr>
            <w:tr w:rsidR="00245074" w:rsidRPr="00245074" w:rsidTr="00245074">
              <w:trPr>
                <w:trHeight w:val="12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"Развитие дошкольного образования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5 250,4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Мероприятия по развитию дошкольных образовательных учреждений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5 250,4</w:t>
                  </w:r>
                </w:p>
              </w:tc>
            </w:tr>
            <w:tr w:rsidR="00245074" w:rsidRPr="00245074" w:rsidTr="00245074">
              <w:trPr>
                <w:trHeight w:val="19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3 299,3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1 951,1</w:t>
                  </w:r>
                </w:p>
              </w:tc>
            </w:tr>
            <w:tr w:rsidR="00245074" w:rsidRPr="00245074" w:rsidTr="00245074">
              <w:trPr>
                <w:trHeight w:val="3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55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Компенсация части родительской платы за содержание ребенка в образовательных учреждениях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реализующих основную общеобразовательную программу дошкольного образования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302,7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302,7</w:t>
                  </w:r>
                </w:p>
              </w:tc>
            </w:tr>
            <w:tr w:rsidR="00245074" w:rsidRPr="00245074" w:rsidTr="00245074">
              <w:trPr>
                <w:trHeight w:val="3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Культура, кинематография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6 581,2</w:t>
                  </w:r>
                </w:p>
              </w:tc>
            </w:tr>
            <w:tr w:rsidR="00245074" w:rsidRPr="00245074" w:rsidTr="00245074">
              <w:trPr>
                <w:trHeight w:val="3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Культура,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  <w:t>4 102,2</w:t>
                  </w:r>
                </w:p>
              </w:tc>
            </w:tr>
            <w:tr w:rsidR="00245074" w:rsidRPr="00245074" w:rsidTr="00245074">
              <w:trPr>
                <w:trHeight w:val="135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Программа "Развития культуры" муниципального образования "Городской округ город Карабулак" на 2015 -2017 годы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4 102,2</w:t>
                  </w:r>
                </w:p>
              </w:tc>
            </w:tr>
            <w:tr w:rsidR="00245074" w:rsidRPr="00245074" w:rsidTr="00245074">
              <w:trPr>
                <w:trHeight w:val="12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Подпрограмма  "Организация культурно-досуговой деятельности"  в муниципальном образовании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4 102,2</w:t>
                  </w:r>
                </w:p>
              </w:tc>
            </w:tr>
            <w:tr w:rsidR="00245074" w:rsidRPr="00245074" w:rsidTr="00245074">
              <w:trPr>
                <w:trHeight w:val="88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учреждений (оказание услуг) в сфере культуры и кинематографии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4 102,2</w:t>
                  </w:r>
                </w:p>
              </w:tc>
            </w:tr>
            <w:tr w:rsidR="00245074" w:rsidRPr="00245074" w:rsidTr="00245074">
              <w:trPr>
                <w:trHeight w:val="18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3 695,5</w:t>
                  </w:r>
                </w:p>
              </w:tc>
            </w:tr>
            <w:tr w:rsidR="00245074" w:rsidRPr="00245074" w:rsidTr="00245074">
              <w:trPr>
                <w:trHeight w:val="7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387,7</w:t>
                  </w:r>
                </w:p>
              </w:tc>
            </w:tr>
            <w:tr w:rsidR="00245074" w:rsidRPr="00245074" w:rsidTr="00245074">
              <w:trPr>
                <w:trHeight w:val="7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19,0</w:t>
                  </w:r>
                </w:p>
              </w:tc>
            </w:tr>
            <w:tr w:rsidR="00245074" w:rsidRPr="00245074" w:rsidTr="00245074">
              <w:trPr>
                <w:trHeight w:val="1448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Подпрограмма "Развитие библиотечного обслуживания населения  и проведение мероприятий литературно-художественного направления" 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2479,1</w:t>
                  </w:r>
                </w:p>
              </w:tc>
            </w:tr>
            <w:tr w:rsidR="00245074" w:rsidRPr="00245074" w:rsidTr="00245074">
              <w:trPr>
                <w:trHeight w:val="6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(оказание услуг) библиотек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2 476,2</w:t>
                  </w:r>
                </w:p>
              </w:tc>
            </w:tr>
            <w:tr w:rsidR="00245074" w:rsidRPr="00245074" w:rsidTr="00245074">
              <w:trPr>
                <w:trHeight w:val="17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2 476,2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349 1</w:t>
                  </w:r>
                </w:p>
              </w:tc>
            </w:tr>
            <w:tr w:rsidR="00245074" w:rsidRPr="00245074" w:rsidTr="00245074">
              <w:trPr>
                <w:trHeight w:val="694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1127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40,0</w:t>
                  </w:r>
                </w:p>
              </w:tc>
            </w:tr>
            <w:tr w:rsidR="00245074" w:rsidRPr="00245074" w:rsidTr="00245074">
              <w:trPr>
                <w:trHeight w:val="4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Комплектование книжных фондов 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5144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2,9</w:t>
                  </w:r>
                </w:p>
              </w:tc>
            </w:tr>
            <w:tr w:rsidR="00245074" w:rsidRPr="00245074" w:rsidTr="00245074">
              <w:trPr>
                <w:trHeight w:val="9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5144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2,9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Социальная политика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9 869,5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Охрана семьи и детства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9 869,5</w:t>
                  </w:r>
                </w:p>
              </w:tc>
            </w:tr>
            <w:tr w:rsidR="00245074" w:rsidRPr="00245074" w:rsidTr="00245074">
              <w:trPr>
                <w:trHeight w:val="12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образования "Городской округ город Карабулак" на 2015 - 2017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9 869,5</w:t>
                  </w:r>
                </w:p>
              </w:tc>
            </w:tr>
            <w:tr w:rsidR="00245074" w:rsidRPr="00245074" w:rsidTr="00245074">
              <w:trPr>
                <w:trHeight w:val="3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"Права ребенка на семью"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9 869,5</w:t>
                  </w:r>
                </w:p>
              </w:tc>
            </w:tr>
            <w:tr w:rsidR="00245074" w:rsidRPr="00245074" w:rsidTr="00245074">
              <w:trPr>
                <w:trHeight w:val="1448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lastRenderedPageBreak/>
                    <w:t>Субвенции на выплату единовременных пособий при всех формах устройства детей, лишенных родительского попечения в семью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6304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230,9</w:t>
                  </w:r>
                </w:p>
              </w:tc>
            </w:tr>
            <w:tr w:rsidR="00245074" w:rsidRPr="00245074" w:rsidTr="00245074">
              <w:trPr>
                <w:trHeight w:val="58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230,9</w:t>
                  </w:r>
                </w:p>
              </w:tc>
            </w:tr>
            <w:tr w:rsidR="00245074" w:rsidRPr="00245074" w:rsidTr="00245074">
              <w:trPr>
                <w:trHeight w:val="24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Субвенции на выплату единовременных пособий при поступлении детей-сирот, находящихся  под опекой (попечительством), в высшие и средние профессиональные учебные заведения на территории Республики Ингушетия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6305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6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12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Субвенции на содержание ребенка в семье опекуна и приёмной семье, а также оплата труда приемного родителя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6306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9 638,6</w:t>
                  </w:r>
                </w:p>
              </w:tc>
            </w:tr>
            <w:tr w:rsidR="00245074" w:rsidRPr="00245074" w:rsidTr="00245074">
              <w:trPr>
                <w:trHeight w:val="54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9 638,6</w:t>
                  </w:r>
                </w:p>
              </w:tc>
            </w:tr>
            <w:tr w:rsidR="00245074" w:rsidRPr="00245074" w:rsidTr="00245074">
              <w:trPr>
                <w:trHeight w:val="51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Средства массовой информации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245074">
              <w:trPr>
                <w:trHeight w:val="46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Периодическая печать и издательства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245074">
              <w:trPr>
                <w:trHeight w:val="9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Непрограммные расходы  периодических изданий, учрежденные органами законодательно-исполнительной власти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245074">
              <w:trPr>
                <w:trHeight w:val="7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Государственная поддержка средств массовой информации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245074">
              <w:trPr>
                <w:trHeight w:val="12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учреждений  (оказание услуг)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обеспечивающих услуги в сфере периодической печати и издательства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1153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245074">
              <w:trPr>
                <w:trHeight w:val="103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Предоставление субсидий  бюджетным, автономным  учреждениям и иным некоммерческим организациям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1153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2 014,0</w:t>
                  </w:r>
                </w:p>
              </w:tc>
            </w:tr>
            <w:tr w:rsidR="00245074" w:rsidRPr="00245074" w:rsidTr="00A66D4E">
              <w:trPr>
                <w:trHeight w:val="702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Карабулакское</w:t>
                  </w:r>
                  <w:proofErr w:type="spell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городское финансовое управление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4 240,8</w:t>
                  </w:r>
                </w:p>
              </w:tc>
            </w:tr>
            <w:tr w:rsidR="00245074" w:rsidRPr="00245074" w:rsidTr="00245074">
              <w:trPr>
                <w:trHeight w:val="12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4 240,8</w:t>
                  </w:r>
                </w:p>
              </w:tc>
            </w:tr>
            <w:tr w:rsidR="00245074" w:rsidRPr="00245074" w:rsidTr="00245074">
              <w:trPr>
                <w:trHeight w:val="9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"Управление муниципальными финансами муниципального образования "Городской округ город Карабулак" на 2014-2016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4 240,8</w:t>
                  </w:r>
                </w:p>
              </w:tc>
            </w:tr>
            <w:tr w:rsidR="00245074" w:rsidRPr="00245074" w:rsidTr="00245074">
              <w:trPr>
                <w:trHeight w:val="9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"Организация бюджетного процесса в муниципальном образовании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4 240,8</w:t>
                  </w:r>
                </w:p>
              </w:tc>
            </w:tr>
            <w:tr w:rsidR="00245074" w:rsidRPr="00245074" w:rsidTr="00245074">
              <w:trPr>
                <w:trHeight w:val="7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Расходы на выплаты по оплате труда работников финансового органа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2 401,1</w:t>
                  </w:r>
                </w:p>
              </w:tc>
            </w:tr>
            <w:tr w:rsidR="00245074" w:rsidRPr="00245074" w:rsidTr="00245074">
              <w:trPr>
                <w:trHeight w:val="16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2 401,1</w:t>
                  </w:r>
                </w:p>
              </w:tc>
            </w:tr>
            <w:tr w:rsidR="00245074" w:rsidRPr="00245074" w:rsidTr="00245074">
              <w:trPr>
                <w:trHeight w:val="76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обеспечение функций финансового органа город Карабулак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1 839,7</w:t>
                  </w:r>
                </w:p>
              </w:tc>
            </w:tr>
            <w:tr w:rsidR="00245074" w:rsidRPr="00245074" w:rsidTr="00245074">
              <w:trPr>
                <w:trHeight w:val="15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35,0</w:t>
                  </w:r>
                </w:p>
              </w:tc>
            </w:tr>
            <w:tr w:rsidR="00245074" w:rsidRPr="00245074" w:rsidTr="00245074">
              <w:trPr>
                <w:trHeight w:val="6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1 794,7</w:t>
                  </w:r>
                </w:p>
              </w:tc>
            </w:tr>
            <w:tr w:rsidR="00245074" w:rsidRPr="00245074" w:rsidTr="00245074">
              <w:trPr>
                <w:trHeight w:val="4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Иные бюджетные  ассигнования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10,0</w:t>
                  </w:r>
                </w:p>
              </w:tc>
            </w:tr>
            <w:tr w:rsidR="00245074" w:rsidRPr="00245074" w:rsidTr="00245074">
              <w:trPr>
                <w:trHeight w:val="3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1377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"Управление муниципальными финансами муниципального образования "Городской округ город Карабулак" на 2015-2017 годы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142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Подпрограмма "Организация бюджетного процесса в муниципальном образовании "Городской округ город Карабулак"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75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Формирование резервного фонда администрации г. Карабулак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4352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4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Резервные средства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4352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870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Дошкольное образование МКДОУ детский сад "Сказка"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4 124,9</w:t>
                  </w:r>
                </w:p>
              </w:tc>
            </w:tr>
            <w:tr w:rsidR="00245074" w:rsidRPr="00245074" w:rsidTr="00245074">
              <w:trPr>
                <w:trHeight w:val="106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br/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4 124,9</w:t>
                  </w:r>
                </w:p>
              </w:tc>
            </w:tr>
            <w:tr w:rsidR="00245074" w:rsidRPr="00245074" w:rsidTr="00245074">
              <w:trPr>
                <w:trHeight w:val="12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Подпрограмма "Развитие дошкольного образования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4 124,9</w:t>
                  </w:r>
                </w:p>
              </w:tc>
            </w:tr>
            <w:tr w:rsidR="00245074" w:rsidRPr="00245074" w:rsidTr="00245074">
              <w:trPr>
                <w:trHeight w:val="78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Мероприятия по развитию дошкольных образовательных учреждений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4 124,9</w:t>
                  </w:r>
                </w:p>
              </w:tc>
            </w:tr>
            <w:tr w:rsidR="00245074" w:rsidRPr="00245074" w:rsidTr="00245074">
              <w:trPr>
                <w:trHeight w:val="198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br/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1 472,0</w:t>
                  </w:r>
                </w:p>
              </w:tc>
            </w:tr>
            <w:tr w:rsidR="00245074" w:rsidRPr="00245074" w:rsidTr="00245074">
              <w:trPr>
                <w:trHeight w:val="70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2 426,6</w:t>
                  </w:r>
                </w:p>
              </w:tc>
            </w:tr>
            <w:tr w:rsidR="00245074" w:rsidRPr="00245074" w:rsidTr="00245074">
              <w:trPr>
                <w:trHeight w:val="3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226,3</w:t>
                  </w:r>
                </w:p>
              </w:tc>
            </w:tr>
            <w:tr w:rsidR="00245074" w:rsidRPr="00245074" w:rsidTr="00245074">
              <w:trPr>
                <w:trHeight w:val="15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Компенсация части родительской платы за содержание ребенка в образовательных учреждениях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реализующих основную общеобразовательную программу дошкольного образования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Дошкольное образование МКДОУ детский сад "Подснежник"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6 169,7</w:t>
                  </w:r>
                </w:p>
              </w:tc>
            </w:tr>
            <w:tr w:rsidR="00245074" w:rsidRPr="00245074" w:rsidTr="00245074">
              <w:trPr>
                <w:trHeight w:val="9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br/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6 169,7</w:t>
                  </w:r>
                </w:p>
              </w:tc>
            </w:tr>
            <w:tr w:rsidR="00245074" w:rsidRPr="00245074" w:rsidTr="00245074">
              <w:trPr>
                <w:trHeight w:val="12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"Развитие дошкольного образования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6 169,7</w:t>
                  </w:r>
                </w:p>
              </w:tc>
            </w:tr>
            <w:tr w:rsidR="00245074" w:rsidRPr="00245074" w:rsidTr="00245074">
              <w:trPr>
                <w:trHeight w:val="6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Мероприятия по развитию дошкольных образовательных учреждений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6 169,7</w:t>
                  </w:r>
                </w:p>
              </w:tc>
            </w:tr>
            <w:tr w:rsidR="00245074" w:rsidRPr="00245074" w:rsidTr="00245074">
              <w:trPr>
                <w:trHeight w:val="18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br/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4 060,2</w:t>
                  </w:r>
                </w:p>
              </w:tc>
            </w:tr>
            <w:tr w:rsidR="00245074" w:rsidRPr="00245074" w:rsidTr="00245074">
              <w:trPr>
                <w:trHeight w:val="7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2 109,5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12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Компенсация части родительской платы за содержание ребенка в образовательных учреждениях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реализующих основную общеобразовательную программу дошкольного образования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6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0,0</w:t>
                  </w:r>
                </w:p>
              </w:tc>
            </w:tr>
            <w:tr w:rsidR="00245074" w:rsidRPr="00245074" w:rsidTr="00245074">
              <w:trPr>
                <w:trHeight w:val="3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Дополнительное образование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31 502,5</w:t>
                  </w:r>
                </w:p>
              </w:tc>
            </w:tr>
            <w:tr w:rsidR="00245074" w:rsidRPr="00245074" w:rsidTr="00245074">
              <w:trPr>
                <w:trHeight w:val="9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МКОУДОД «Центр детского технического творчества </w:t>
                  </w: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г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.К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арабулак</w:t>
                  </w:r>
                  <w:proofErr w:type="spell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4 905,0</w:t>
                  </w:r>
                </w:p>
              </w:tc>
            </w:tr>
            <w:tr w:rsidR="00245074" w:rsidRPr="00245074" w:rsidTr="00245074">
              <w:trPr>
                <w:trHeight w:val="9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4 905,0</w:t>
                  </w:r>
                </w:p>
              </w:tc>
            </w:tr>
            <w:tr w:rsidR="00245074" w:rsidRPr="00245074" w:rsidTr="00245074">
              <w:trPr>
                <w:trHeight w:val="12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"Развитие дополнительного образования"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4 905,0</w:t>
                  </w:r>
                </w:p>
              </w:tc>
            </w:tr>
            <w:tr w:rsidR="00245074" w:rsidRPr="00245074" w:rsidTr="00245074">
              <w:trPr>
                <w:trHeight w:val="9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(оказания услуг) учреждений по внешкольной работе с детьми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4 905,0</w:t>
                  </w:r>
                </w:p>
              </w:tc>
            </w:tr>
            <w:tr w:rsidR="00245074" w:rsidRPr="00245074" w:rsidTr="00245074">
              <w:trPr>
                <w:trHeight w:val="187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4 433,9</w:t>
                  </w:r>
                </w:p>
              </w:tc>
            </w:tr>
            <w:tr w:rsidR="00245074" w:rsidRPr="00245074" w:rsidTr="00245074">
              <w:trPr>
                <w:trHeight w:val="94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456,6</w:t>
                  </w:r>
                </w:p>
              </w:tc>
            </w:tr>
            <w:tr w:rsidR="00245074" w:rsidRPr="00245074" w:rsidTr="00245074">
              <w:trPr>
                <w:trHeight w:val="60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14,5</w:t>
                  </w:r>
                </w:p>
              </w:tc>
            </w:tr>
            <w:tr w:rsidR="00245074" w:rsidRPr="00245074" w:rsidTr="00245074">
              <w:trPr>
                <w:trHeight w:val="6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МКОУ ДОД</w:t>
                  </w: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«</w:t>
                  </w:r>
                  <w:proofErr w:type="spellStart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Карабулакская</w:t>
                  </w:r>
                  <w:proofErr w:type="spellEnd"/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 детская школа искусств"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spacing w:after="200" w:line="276" w:lineRule="auto"/>
                    <w:ind w:firstLine="0"/>
                    <w:jc w:val="right"/>
                    <w:rPr>
                      <w:rFonts w:asciiTheme="minorHAnsi" w:eastAsiaTheme="minorHAnsi" w:hAnsiTheme="minorHAnsi" w:cstheme="minorBidi"/>
                      <w:b/>
                      <w:sz w:val="22"/>
                      <w:szCs w:val="22"/>
                      <w:lang w:eastAsia="en-US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sz w:val="22"/>
                      <w:szCs w:val="22"/>
                    </w:rPr>
                    <w:t>9 781,1</w:t>
                  </w:r>
                </w:p>
              </w:tc>
            </w:tr>
            <w:tr w:rsidR="00245074" w:rsidRPr="00245074" w:rsidTr="00245074">
              <w:trPr>
                <w:trHeight w:val="9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spacing w:after="200" w:line="276" w:lineRule="auto"/>
                    <w:ind w:firstLine="0"/>
                    <w:jc w:val="righ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9 781,1</w:t>
                  </w:r>
                </w:p>
              </w:tc>
            </w:tr>
            <w:tr w:rsidR="00245074" w:rsidRPr="00245074" w:rsidTr="00245074">
              <w:trPr>
                <w:trHeight w:val="12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"Развитие дополнительного образования"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spacing w:after="200" w:line="276" w:lineRule="auto"/>
                    <w:ind w:firstLine="0"/>
                    <w:jc w:val="righ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9 781,1</w:t>
                  </w:r>
                </w:p>
              </w:tc>
            </w:tr>
            <w:tr w:rsidR="00245074" w:rsidRPr="00245074" w:rsidTr="00245074">
              <w:trPr>
                <w:trHeight w:val="97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(оказания услуг) учреждений по внешкольной работе с детьми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9 781,1</w:t>
                  </w:r>
                </w:p>
              </w:tc>
            </w:tr>
            <w:tr w:rsidR="00245074" w:rsidRPr="00245074" w:rsidTr="00245074">
              <w:trPr>
                <w:trHeight w:val="192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lastRenderedPageBreak/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8 486,2</w:t>
                  </w:r>
                </w:p>
              </w:tc>
            </w:tr>
            <w:tr w:rsidR="00245074" w:rsidRPr="00245074" w:rsidTr="00245074">
              <w:trPr>
                <w:trHeight w:val="9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1272,5</w:t>
                  </w:r>
                </w:p>
              </w:tc>
            </w:tr>
            <w:tr w:rsidR="00245074" w:rsidRPr="00245074" w:rsidTr="00245074">
              <w:trPr>
                <w:trHeight w:val="542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22,4</w:t>
                  </w:r>
                </w:p>
              </w:tc>
            </w:tr>
            <w:tr w:rsidR="00245074" w:rsidRPr="00245074" w:rsidTr="00245074">
              <w:trPr>
                <w:trHeight w:val="75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МКОУ ДОД</w:t>
                  </w: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«Детско-юношеская спортивная школа г.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16 816,4</w:t>
                  </w:r>
                </w:p>
              </w:tc>
            </w:tr>
            <w:tr w:rsidR="00245074" w:rsidRPr="00245074" w:rsidTr="00245074">
              <w:trPr>
                <w:trHeight w:val="9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Программа "Развитие образования" муниципального  образования "Городской округ город Карабулак"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16 816,4</w:t>
                  </w:r>
                </w:p>
              </w:tc>
            </w:tr>
            <w:tr w:rsidR="00245074" w:rsidRPr="00245074" w:rsidTr="00245074">
              <w:trPr>
                <w:trHeight w:val="123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Подпрограмма "Развитие дополнительного образования" в муниципальном образовании "Городской округ город Карабулак".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16 816,4</w:t>
                  </w:r>
                </w:p>
              </w:tc>
            </w:tr>
            <w:tr w:rsidR="00245074" w:rsidRPr="00245074" w:rsidTr="00245074">
              <w:trPr>
                <w:trHeight w:val="96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Обеспечение деятельности (оказания услуг) учреждений по внешкольной работе с детьми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16 816,4</w:t>
                  </w:r>
                </w:p>
              </w:tc>
            </w:tr>
            <w:tr w:rsidR="00245074" w:rsidRPr="00245074" w:rsidTr="00245074">
              <w:trPr>
                <w:trHeight w:val="1890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Расходы на выплаты персоналу в целях обеспечения  выполнения функций муниципальными органами, казёнными учреждениями</w:t>
                  </w:r>
                  <w:proofErr w:type="gramStart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органами управления государственными внебюджетными фондами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12 344,9</w:t>
                  </w:r>
                </w:p>
              </w:tc>
            </w:tr>
            <w:tr w:rsidR="00245074" w:rsidRPr="00245074" w:rsidTr="00245074">
              <w:trPr>
                <w:trHeight w:val="848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4 089,5</w:t>
                  </w:r>
                </w:p>
              </w:tc>
            </w:tr>
            <w:tr w:rsidR="00245074" w:rsidRPr="00245074" w:rsidTr="00D52F70">
              <w:trPr>
                <w:trHeight w:val="699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907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1115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382,0</w:t>
                  </w:r>
                </w:p>
              </w:tc>
            </w:tr>
            <w:tr w:rsidR="00245074" w:rsidRPr="00245074" w:rsidTr="00245074">
              <w:trPr>
                <w:trHeight w:val="615"/>
              </w:trPr>
              <w:tc>
                <w:tcPr>
                  <w:tcW w:w="35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                                 ИТОГО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245074" w:rsidRPr="00245074" w:rsidRDefault="00245074" w:rsidP="00245074">
                  <w:pPr>
                    <w:framePr w:hSpace="180" w:wrap="around" w:vAnchor="text" w:hAnchor="margin" w:xAlign="center" w:y="-302"/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245074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</w:rPr>
                    <w:t>249 954,9</w:t>
                  </w:r>
                </w:p>
              </w:tc>
            </w:tr>
          </w:tbl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</w:p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  <w:tr w:rsidR="00245074" w:rsidRPr="00245074" w:rsidTr="00245074">
        <w:trPr>
          <w:trHeight w:val="285"/>
        </w:trPr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245074" w:rsidRPr="00245074" w:rsidRDefault="00245074" w:rsidP="00245074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Mangal"/>
          <w:b/>
          <w:sz w:val="19"/>
          <w:szCs w:val="19"/>
        </w:rPr>
      </w:pPr>
      <w:bookmarkStart w:id="2" w:name="RANGE!A1:K153"/>
      <w:bookmarkStart w:id="3" w:name="RANGE!A1:K158"/>
      <w:bookmarkStart w:id="4" w:name="RANGE!A1:K162"/>
      <w:bookmarkEnd w:id="2"/>
      <w:bookmarkEnd w:id="3"/>
      <w:bookmarkEnd w:id="4"/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74" w:rsidRPr="00245074" w:rsidRDefault="00245074" w:rsidP="0024507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tbl>
      <w:tblPr>
        <w:tblW w:w="5220" w:type="dxa"/>
        <w:jc w:val="right"/>
        <w:tblInd w:w="93" w:type="dxa"/>
        <w:tblLook w:val="0000" w:firstRow="0" w:lastRow="0" w:firstColumn="0" w:lastColumn="0" w:noHBand="0" w:noVBand="0"/>
      </w:tblPr>
      <w:tblGrid>
        <w:gridCol w:w="1840"/>
        <w:gridCol w:w="3380"/>
      </w:tblGrid>
      <w:tr w:rsidR="00245074" w:rsidRPr="00245074" w:rsidTr="00245074">
        <w:trPr>
          <w:trHeight w:val="255"/>
          <w:jc w:val="righ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07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245074" w:rsidRPr="00245074" w:rsidRDefault="00245074" w:rsidP="00FA0F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</w:tr>
      <w:tr w:rsidR="00245074" w:rsidRPr="00245074" w:rsidTr="00FA0FBD">
        <w:trPr>
          <w:trHeight w:val="255"/>
          <w:jc w:val="right"/>
        </w:trPr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:rsidR="00FA0FBD" w:rsidRPr="006A5B56" w:rsidRDefault="00FA0FBD" w:rsidP="00FA0FBD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5</w:t>
            </w:r>
          </w:p>
          <w:p w:rsidR="00FA0FBD" w:rsidRPr="00092B31" w:rsidRDefault="00FA0FBD" w:rsidP="00FA0FBD">
            <w:pPr>
              <w:tabs>
                <w:tab w:val="left" w:pos="1905"/>
              </w:tabs>
              <w:ind w:firstLine="0"/>
              <w:jc w:val="right"/>
              <w:rPr>
                <w:rFonts w:eastAsia="Times New Roman"/>
                <w:sz w:val="18"/>
                <w:szCs w:val="18"/>
              </w:rPr>
            </w:pPr>
            <w:r w:rsidRPr="00745CA5">
              <w:rPr>
                <w:rFonts w:eastAsia="Times New Roman"/>
                <w:color w:val="000000"/>
                <w:sz w:val="18"/>
                <w:szCs w:val="18"/>
              </w:rPr>
              <w:t xml:space="preserve">к </w:t>
            </w:r>
            <w:r w:rsidRPr="00092B31">
              <w:rPr>
                <w:rFonts w:eastAsia="Times New Roman"/>
                <w:sz w:val="18"/>
                <w:szCs w:val="18"/>
              </w:rPr>
              <w:t>проекту решения об утверждении</w:t>
            </w:r>
            <w:r w:rsidRPr="00092B31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отчета об исполнении</w:t>
            </w:r>
          </w:p>
          <w:p w:rsidR="00245074" w:rsidRPr="00245074" w:rsidRDefault="00FA0FBD" w:rsidP="00FA0FBD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B31">
              <w:rPr>
                <w:rFonts w:eastAsia="Times New Roman"/>
                <w:sz w:val="18"/>
                <w:szCs w:val="18"/>
              </w:rPr>
              <w:t>бюджета</w:t>
            </w:r>
            <w:r>
              <w:rPr>
                <w:rFonts w:eastAsia="Times New Roman"/>
                <w:sz w:val="18"/>
                <w:szCs w:val="18"/>
              </w:rPr>
              <w:t xml:space="preserve"> </w:t>
            </w:r>
            <w:r w:rsidRPr="00092B31">
              <w:rPr>
                <w:rFonts w:eastAsia="Times New Roman"/>
                <w:sz w:val="18"/>
                <w:szCs w:val="18"/>
              </w:rPr>
              <w:t>МО "Городской округ г. Карабулак" за 2015 год</w:t>
            </w:r>
          </w:p>
        </w:tc>
      </w:tr>
      <w:tr w:rsidR="00245074" w:rsidRPr="00245074" w:rsidTr="00245074">
        <w:trPr>
          <w:trHeight w:val="255"/>
          <w:jc w:val="right"/>
        </w:trPr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45074" w:rsidRPr="00245074" w:rsidRDefault="00245074" w:rsidP="00245074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</w:rPr>
      </w:pPr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Arial CYR" w:eastAsia="Times New Roman" w:hAnsi="Arial CYR" w:cs="Arial CYR"/>
          <w:b/>
          <w:bCs/>
          <w:sz w:val="20"/>
          <w:szCs w:val="20"/>
        </w:rPr>
      </w:pPr>
      <w:r w:rsidRPr="00245074">
        <w:rPr>
          <w:rFonts w:ascii="Arial CYR" w:eastAsia="Times New Roman" w:hAnsi="Arial CYR" w:cs="Arial CYR"/>
          <w:b/>
          <w:bCs/>
          <w:sz w:val="20"/>
          <w:szCs w:val="20"/>
        </w:rPr>
        <w:t xml:space="preserve">                  Изменения остатков на едином счете бюджета г. Карабулак 2015 г.</w:t>
      </w:r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tbl>
      <w:tblPr>
        <w:tblW w:w="10876" w:type="dxa"/>
        <w:tblInd w:w="-743" w:type="dxa"/>
        <w:tblLook w:val="04A0" w:firstRow="1" w:lastRow="0" w:firstColumn="1" w:lastColumn="0" w:noHBand="0" w:noVBand="1"/>
      </w:tblPr>
      <w:tblGrid>
        <w:gridCol w:w="3296"/>
        <w:gridCol w:w="707"/>
        <w:gridCol w:w="2377"/>
        <w:gridCol w:w="1378"/>
        <w:gridCol w:w="1580"/>
        <w:gridCol w:w="1538"/>
      </w:tblGrid>
      <w:tr w:rsidR="00245074" w:rsidRPr="00245074" w:rsidTr="00245074">
        <w:trPr>
          <w:trHeight w:val="1253"/>
        </w:trPr>
        <w:tc>
          <w:tcPr>
            <w:tcW w:w="32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37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37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5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5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Неисполненные назначения</w:t>
            </w:r>
          </w:p>
        </w:tc>
      </w:tr>
      <w:tr w:rsidR="00245074" w:rsidRPr="00245074" w:rsidTr="00245074">
        <w:trPr>
          <w:trHeight w:val="334"/>
        </w:trPr>
        <w:tc>
          <w:tcPr>
            <w:tcW w:w="32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</w:tr>
      <w:tr w:rsidR="00245074" w:rsidRPr="00245074" w:rsidTr="00245074">
        <w:trPr>
          <w:trHeight w:val="439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Источники финансирования дефицита бюджета - всего, в том числе: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  4 858 800,53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  4 497 592,68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   361 207,85</w:t>
            </w:r>
          </w:p>
        </w:tc>
      </w:tr>
      <w:tr w:rsidR="00245074" w:rsidRPr="00245074" w:rsidTr="00245074">
        <w:trPr>
          <w:trHeight w:val="40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 xml:space="preserve">Изменение остатков средств 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000 01 00 00 00 00 0000 000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4 858 800,53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4 497 592,68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 361 207,85</w:t>
            </w:r>
          </w:p>
        </w:tc>
      </w:tr>
      <w:tr w:rsidR="00245074" w:rsidRPr="00245074" w:rsidTr="00245074">
        <w:trPr>
          <w:trHeight w:val="46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Изменение остатков средств на счетах по учету  средств бюджета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000 01 05 00 00 00 0000 000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4 858 800,53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4 497 592,68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 361 207,85</w:t>
            </w:r>
          </w:p>
        </w:tc>
      </w:tr>
      <w:tr w:rsidR="00245074" w:rsidRPr="00245074" w:rsidTr="00245074">
        <w:trPr>
          <w:trHeight w:val="40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000 01 05 00 00 00 0000 500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270 733 588,00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245 457 332,69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40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000 01 05 02 00 00 0000 500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270 733 588,00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245 457 332,69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52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Увеличение прочих остатков денежных средств 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000 01 05 02 01 00 0000 510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270 733 588,00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245 457 332,69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49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Увеличение прочих остатков денежных средств  бюджетов городских округов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000 01 05 02 01 04 0000 510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270 733 588,00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-  245 457 332,69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48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000 01 05 00 00 00 0000 600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275 592 388,53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249 954 925,37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40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000 01 05 02 00 00 0000 600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275 592 388,53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249 954 925,37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49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Уменьшение прочих остатков денежных средств  бюджетов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000 01 05 02 01 00 0000 610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275 592 388,53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249 954 925,37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  <w:tr w:rsidR="00245074" w:rsidRPr="00245074" w:rsidTr="00245074">
        <w:trPr>
          <w:trHeight w:val="51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Уменьшение прочих остатков денежных средств  бюджетов городских округов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45074">
              <w:rPr>
                <w:rFonts w:eastAsia="Times New Roman"/>
                <w:color w:val="000000"/>
                <w:sz w:val="16"/>
                <w:szCs w:val="16"/>
              </w:rPr>
              <w:t>000 01 05 02 01 04 0000 610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275 592 388,53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  249 954 925,37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074" w:rsidRPr="00245074" w:rsidRDefault="00245074" w:rsidP="0024507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245074">
              <w:rPr>
                <w:rFonts w:eastAsia="Times New Roman"/>
                <w:color w:val="000000"/>
                <w:sz w:val="14"/>
                <w:szCs w:val="14"/>
              </w:rPr>
              <w:t>X</w:t>
            </w:r>
          </w:p>
        </w:tc>
      </w:tr>
    </w:tbl>
    <w:p w:rsidR="00245074" w:rsidRPr="00245074" w:rsidRDefault="00245074" w:rsidP="0024507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245074">
        <w:rPr>
          <w:rFonts w:ascii="Arial CYR" w:eastAsia="Times New Roman" w:hAnsi="Arial CYR" w:cs="Arial CYR"/>
          <w:sz w:val="16"/>
          <w:szCs w:val="16"/>
        </w:rPr>
        <w:t xml:space="preserve"> </w:t>
      </w: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245074" w:rsidRPr="006A5B56" w:rsidRDefault="00245074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b/>
          <w:sz w:val="21"/>
          <w:szCs w:val="21"/>
        </w:rPr>
      </w:pPr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                                                                       Отчет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b/>
          <w:sz w:val="21"/>
          <w:szCs w:val="21"/>
        </w:rPr>
      </w:pPr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                                 Об использовании средств  резервного фонда 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b/>
          <w:sz w:val="21"/>
          <w:szCs w:val="21"/>
        </w:rPr>
      </w:pPr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                                       Администрации </w:t>
      </w:r>
      <w:proofErr w:type="spellStart"/>
      <w:r w:rsidRPr="006A5B56">
        <w:rPr>
          <w:rFonts w:ascii="Tahoma" w:eastAsia="Times New Roman" w:hAnsi="Tahoma" w:cs="Tahoma"/>
          <w:b/>
          <w:sz w:val="21"/>
          <w:szCs w:val="21"/>
        </w:rPr>
        <w:t>г</w:t>
      </w:r>
      <w:proofErr w:type="gramStart"/>
      <w:r w:rsidRPr="006A5B56">
        <w:rPr>
          <w:rFonts w:ascii="Tahoma" w:eastAsia="Times New Roman" w:hAnsi="Tahoma" w:cs="Tahoma"/>
          <w:b/>
          <w:sz w:val="21"/>
          <w:szCs w:val="21"/>
        </w:rPr>
        <w:t>.К</w:t>
      </w:r>
      <w:proofErr w:type="gramEnd"/>
      <w:r w:rsidRPr="006A5B56">
        <w:rPr>
          <w:rFonts w:ascii="Tahoma" w:eastAsia="Times New Roman" w:hAnsi="Tahoma" w:cs="Tahoma"/>
          <w:b/>
          <w:sz w:val="21"/>
          <w:szCs w:val="21"/>
        </w:rPr>
        <w:t>арабулак</w:t>
      </w:r>
      <w:proofErr w:type="spellEnd"/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2015 года.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b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  <w:r w:rsidRPr="006A5B56">
        <w:rPr>
          <w:rFonts w:ascii="Tahoma" w:eastAsia="Times New Roman" w:hAnsi="Tahoma" w:cs="Tahoma"/>
          <w:sz w:val="21"/>
          <w:szCs w:val="21"/>
        </w:rPr>
        <w:t xml:space="preserve">          При утверждении  бюджета на  2015 год  в разделе 0111  Резервные Фонды местных  администраций предусмотрены ассигнования  в сумме  700,0 тыс. руб.  В течение бюджетного года,  исполнение расходов бюджета 2015 года на эти цели не осуществлялись.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b/>
          <w:sz w:val="21"/>
          <w:szCs w:val="21"/>
        </w:rPr>
      </w:pPr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                          Расходы Резервного Фонда  Администрации </w:t>
      </w:r>
      <w:proofErr w:type="spellStart"/>
      <w:r w:rsidRPr="006A5B56">
        <w:rPr>
          <w:rFonts w:ascii="Tahoma" w:eastAsia="Times New Roman" w:hAnsi="Tahoma" w:cs="Tahoma"/>
          <w:b/>
          <w:sz w:val="21"/>
          <w:szCs w:val="21"/>
        </w:rPr>
        <w:t>г</w:t>
      </w:r>
      <w:proofErr w:type="gramStart"/>
      <w:r w:rsidRPr="006A5B56">
        <w:rPr>
          <w:rFonts w:ascii="Tahoma" w:eastAsia="Times New Roman" w:hAnsi="Tahoma" w:cs="Tahoma"/>
          <w:b/>
          <w:sz w:val="21"/>
          <w:szCs w:val="21"/>
        </w:rPr>
        <w:t>.К</w:t>
      </w:r>
      <w:proofErr w:type="gramEnd"/>
      <w:r w:rsidRPr="006A5B56">
        <w:rPr>
          <w:rFonts w:ascii="Tahoma" w:eastAsia="Times New Roman" w:hAnsi="Tahoma" w:cs="Tahoma"/>
          <w:b/>
          <w:sz w:val="21"/>
          <w:szCs w:val="21"/>
        </w:rPr>
        <w:t>арабулак</w:t>
      </w:r>
      <w:proofErr w:type="spellEnd"/>
      <w:r w:rsidRPr="006A5B56">
        <w:rPr>
          <w:rFonts w:ascii="Tahoma" w:eastAsia="Times New Roman" w:hAnsi="Tahoma" w:cs="Tahoma"/>
          <w:b/>
          <w:sz w:val="21"/>
          <w:szCs w:val="21"/>
        </w:rPr>
        <w:t xml:space="preserve">  в 2015г.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tbl>
      <w:tblPr>
        <w:tblW w:w="10414" w:type="dxa"/>
        <w:tblInd w:w="-941" w:type="dxa"/>
        <w:tblLook w:val="0000" w:firstRow="0" w:lastRow="0" w:firstColumn="0" w:lastColumn="0" w:noHBand="0" w:noVBand="0"/>
      </w:tblPr>
      <w:tblGrid>
        <w:gridCol w:w="557"/>
        <w:gridCol w:w="2340"/>
        <w:gridCol w:w="2340"/>
        <w:gridCol w:w="2700"/>
        <w:gridCol w:w="1260"/>
        <w:gridCol w:w="1217"/>
      </w:tblGrid>
      <w:tr w:rsidR="006A5B56" w:rsidRPr="006A5B56" w:rsidTr="006A5B56">
        <w:trPr>
          <w:trHeight w:val="25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Расходы 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Расходы </w:t>
            </w:r>
          </w:p>
        </w:tc>
      </w:tr>
      <w:tr w:rsidR="006A5B56" w:rsidRPr="006A5B56" w:rsidTr="006A5B56">
        <w:trPr>
          <w:trHeight w:val="255"/>
        </w:trPr>
        <w:tc>
          <w:tcPr>
            <w:tcW w:w="5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Резервного Фонда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РзПзЦСРВРКБК</w:t>
            </w:r>
            <w:proofErr w:type="spellEnd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нормативный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назначено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исполнено </w:t>
            </w:r>
          </w:p>
        </w:tc>
      </w:tr>
      <w:tr w:rsidR="006A5B56" w:rsidRPr="006A5B56" w:rsidTr="006A5B56">
        <w:trPr>
          <w:trHeight w:val="255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 2015год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</w:tc>
      </w:tr>
      <w:tr w:rsidR="006A5B56" w:rsidRPr="006A5B56" w:rsidTr="006A5B56">
        <w:trPr>
          <w:trHeight w:val="270"/>
        </w:trPr>
        <w:tc>
          <w:tcPr>
            <w:tcW w:w="5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A5B56" w:rsidRPr="006A5B56" w:rsidTr="006A5B56">
        <w:trPr>
          <w:trHeight w:val="255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Резервный Фонд 2015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01110114352870290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Решение о бюджете </w:t>
            </w:r>
            <w:proofErr w:type="spellStart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</w:t>
            </w:r>
            <w:proofErr w:type="gramStart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арабулак</w:t>
            </w:r>
            <w:proofErr w:type="spellEnd"/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на 2015г </w:t>
            </w:r>
          </w:p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№11/2-2 от 27.12.2014год.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700,0 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A5B56" w:rsidRPr="006A5B56" w:rsidTr="006A5B56">
        <w:trPr>
          <w:trHeight w:val="270"/>
        </w:trPr>
        <w:tc>
          <w:tcPr>
            <w:tcW w:w="28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700,0 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B56" w:rsidRPr="006A5B56" w:rsidRDefault="006A5B56" w:rsidP="006A5B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B5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  <w:r w:rsidRPr="006A5B56">
        <w:rPr>
          <w:rFonts w:ascii="Tahoma" w:eastAsia="Times New Roman" w:hAnsi="Tahoma" w:cs="Tahoma"/>
          <w:sz w:val="21"/>
          <w:szCs w:val="21"/>
        </w:rPr>
        <w:t xml:space="preserve"> </w:t>
      </w: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</w:p>
    <w:p w:rsidR="006A5B56" w:rsidRPr="006A5B56" w:rsidRDefault="006A5B56" w:rsidP="006A5B56">
      <w:pPr>
        <w:widowControl/>
        <w:autoSpaceDE/>
        <w:autoSpaceDN/>
        <w:adjustRightInd/>
        <w:spacing w:after="150"/>
        <w:ind w:right="150" w:firstLine="0"/>
        <w:rPr>
          <w:rFonts w:ascii="Tahoma" w:eastAsia="Times New Roman" w:hAnsi="Tahoma" w:cs="Tahoma"/>
          <w:sz w:val="21"/>
          <w:szCs w:val="21"/>
        </w:rPr>
      </w:pPr>
      <w:r w:rsidRPr="006A5B56">
        <w:rPr>
          <w:rFonts w:ascii="Tahoma" w:eastAsia="Times New Roman" w:hAnsi="Tahoma" w:cs="Tahoma"/>
          <w:sz w:val="21"/>
          <w:szCs w:val="21"/>
        </w:rPr>
        <w:t xml:space="preserve">  </w:t>
      </w:r>
    </w:p>
    <w:p w:rsidR="006A5B56" w:rsidRPr="006A5B56" w:rsidRDefault="006A5B56" w:rsidP="006A5B56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745CA5" w:rsidRDefault="00745CA5"/>
    <w:p w:rsidR="00745CA5" w:rsidRDefault="00745CA5"/>
    <w:p w:rsidR="00745CA5" w:rsidRDefault="00745CA5"/>
    <w:p w:rsidR="00745CA5" w:rsidRDefault="00745CA5"/>
    <w:p w:rsidR="00745CA5" w:rsidRDefault="00745CA5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345FE3" w:rsidRDefault="00345FE3"/>
    <w:p w:rsidR="00914D2C" w:rsidRDefault="00914D2C"/>
    <w:p w:rsidR="00914D2C" w:rsidRDefault="00914D2C"/>
    <w:p w:rsidR="00914D2C" w:rsidRDefault="00914D2C"/>
    <w:p w:rsidR="00914D2C" w:rsidRDefault="00914D2C"/>
    <w:p w:rsidR="00914D2C" w:rsidRPr="00CE03D8" w:rsidRDefault="00914D2C" w:rsidP="00914D2C">
      <w:pPr>
        <w:shd w:val="clear" w:color="auto" w:fill="FFFFFF"/>
        <w:ind w:firstLine="0"/>
        <w:jc w:val="lef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513D26" wp14:editId="6BA3CCD8">
            <wp:simplePos x="0" y="0"/>
            <wp:positionH relativeFrom="column">
              <wp:posOffset>2269490</wp:posOffset>
            </wp:positionH>
            <wp:positionV relativeFrom="paragraph">
              <wp:posOffset>-187960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D8">
        <w:rPr>
          <w:rFonts w:ascii="Times New Roman" w:hAnsi="Times New Roman" w:cs="Times New Roman"/>
          <w:b/>
        </w:rPr>
        <w:t xml:space="preserve">          Г</w:t>
      </w:r>
      <w:proofErr w:type="gramStart"/>
      <w:r w:rsidRPr="00CE03D8">
        <w:rPr>
          <w:rFonts w:ascii="Times New Roman" w:hAnsi="Times New Roman" w:cs="Times New Roman"/>
          <w:b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</w:rPr>
        <w:t>АЛГ</w:t>
      </w:r>
      <w:r w:rsidRPr="00CE03D8">
        <w:rPr>
          <w:rFonts w:ascii="Times New Roman" w:hAnsi="Times New Roman" w:cs="Times New Roman"/>
          <w:b/>
          <w:lang w:val="en-US"/>
        </w:rPr>
        <w:t>I</w:t>
      </w:r>
      <w:r w:rsidRPr="00CE03D8">
        <w:rPr>
          <w:rFonts w:ascii="Times New Roman" w:hAnsi="Times New Roman" w:cs="Times New Roman"/>
          <w:b/>
        </w:rPr>
        <w:t xml:space="preserve">АЙ                </w:t>
      </w:r>
      <w:r w:rsidRPr="00CE03D8">
        <w:rPr>
          <w:rFonts w:ascii="Times New Roman" w:hAnsi="Times New Roman" w:cs="Times New Roman"/>
          <w:b/>
        </w:rPr>
        <w:tab/>
        <w:t>РЕСПУБЛИКА</w:t>
      </w:r>
    </w:p>
    <w:p w:rsidR="00914D2C" w:rsidRPr="00CE03D8" w:rsidRDefault="00914D2C" w:rsidP="00914D2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РЕСПУБЛИКА                                                                             </w:t>
      </w:r>
      <w:r w:rsidRPr="00CE03D8">
        <w:rPr>
          <w:rFonts w:ascii="Times New Roman" w:hAnsi="Times New Roman" w:cs="Times New Roman"/>
          <w:b/>
        </w:rPr>
        <w:tab/>
        <w:t>ИНГУШЕТИЯ</w:t>
      </w: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 xml:space="preserve">ГОРОДСКОЙ   СОВЕТ   МУНИЦИПАЛЬНОГО    ОБРАЗОВАНИЯ </w:t>
      </w: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ГОРОДСКОЙ ОКРУГ ГОРОД КАРАБУЛАК</w:t>
      </w: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ЭЛДАРХА Г</w:t>
      </w:r>
      <w:proofErr w:type="gramStart"/>
      <w:r w:rsidRPr="00CE03D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  <w:sz w:val="26"/>
          <w:szCs w:val="26"/>
        </w:rPr>
        <w:t>АЛА СОВЕТ</w:t>
      </w: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5F665D8" wp14:editId="58ADCE2F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NXWA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Sm9TV1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914D2C" w:rsidRPr="00CE03D8" w:rsidRDefault="00914D2C" w:rsidP="00914D2C">
      <w:pPr>
        <w:suppressAutoHyphens/>
        <w:autoSpaceDE/>
        <w:autoSpaceDN/>
        <w:adjustRightInd/>
        <w:ind w:hanging="99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ул. Джабагиева,142</w:t>
      </w:r>
      <w:r w:rsidRPr="00CE03D8">
        <w:rPr>
          <w:rFonts w:ascii="Times New Roman" w:hAnsi="Times New Roman" w:cs="Times New Roman"/>
          <w:sz w:val="16"/>
          <w:szCs w:val="16"/>
        </w:rPr>
        <w:t>, г. Карабулак, РИ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CE03D8">
        <w:rPr>
          <w:rFonts w:ascii="Times New Roman" w:hAnsi="Times New Roman" w:cs="Times New Roman"/>
          <w:sz w:val="16"/>
          <w:szCs w:val="16"/>
        </w:rPr>
        <w:t xml:space="preserve">  Здание городского Совета, 386231, </w:t>
      </w:r>
      <w:r w:rsidRPr="00CE03D8">
        <w:rPr>
          <w:rFonts w:ascii="Times New Roman" w:hAnsi="Times New Roman" w:cs="Times New Roman"/>
          <w:b/>
          <w:sz w:val="16"/>
          <w:szCs w:val="16"/>
        </w:rPr>
        <w:t>тел:</w:t>
      </w:r>
      <w:r w:rsidRPr="00CE03D8">
        <w:rPr>
          <w:rFonts w:ascii="Times New Roman" w:hAnsi="Times New Roman" w:cs="Times New Roman"/>
          <w:sz w:val="16"/>
          <w:szCs w:val="16"/>
        </w:rPr>
        <w:t>88734 44-48-47(ф),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e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-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: 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gorsovet</w:t>
      </w:r>
      <w:proofErr w:type="spellEnd"/>
      <w:r w:rsidRPr="00CE03D8">
        <w:rPr>
          <w:rFonts w:ascii="Times New Roman" w:hAnsi="Times New Roman" w:cs="Times New Roman"/>
          <w:b/>
          <w:i/>
          <w:sz w:val="16"/>
          <w:szCs w:val="16"/>
        </w:rPr>
        <w:t>-06@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.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ru</w:t>
      </w:r>
      <w:proofErr w:type="spellEnd"/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E03D8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914D2C" w:rsidRPr="00CE03D8" w:rsidRDefault="00914D2C" w:rsidP="00914D2C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</w:rPr>
      </w:pPr>
    </w:p>
    <w:p w:rsidR="00914D2C" w:rsidRPr="00CE03D8" w:rsidRDefault="00914D2C" w:rsidP="00914D2C">
      <w:pPr>
        <w:suppressAutoHyphens/>
        <w:ind w:firstLine="0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  <w:r w:rsidRPr="00CE03D8">
        <w:rPr>
          <w:rFonts w:eastAsia="Times New Roman"/>
          <w:b/>
        </w:rPr>
        <w:t>№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3/2-3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              </w:t>
      </w:r>
      <w:r>
        <w:rPr>
          <w:rFonts w:eastAsia="Times New Roman"/>
          <w:b/>
        </w:rPr>
        <w:t xml:space="preserve">        </w:t>
      </w:r>
      <w:r w:rsidRPr="00CE03D8"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                                </w:t>
      </w:r>
      <w:r w:rsidRPr="00CE03D8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</w:t>
      </w:r>
      <w:r w:rsidRPr="00CE03D8">
        <w:rPr>
          <w:rFonts w:eastAsia="Times New Roman"/>
          <w:b/>
        </w:rPr>
        <w:t xml:space="preserve"> 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31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марта   </w:t>
      </w:r>
      <w:r w:rsidRPr="00CE03D8"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</w:rPr>
        <w:t xml:space="preserve">  201</w:t>
      </w:r>
      <w:r>
        <w:rPr>
          <w:rFonts w:eastAsia="Times New Roman"/>
          <w:b/>
        </w:rPr>
        <w:t>6</w:t>
      </w:r>
      <w:r w:rsidRPr="00CE03D8">
        <w:rPr>
          <w:rFonts w:eastAsia="Times New Roman"/>
          <w:b/>
        </w:rPr>
        <w:t xml:space="preserve"> г.</w:t>
      </w:r>
    </w:p>
    <w:p w:rsidR="00914D2C" w:rsidRDefault="00914D2C" w:rsidP="00914D2C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914D2C" w:rsidRDefault="00914D2C"/>
    <w:p w:rsidR="00914D2C" w:rsidRDefault="00914D2C"/>
    <w:p w:rsidR="00914D2C" w:rsidRPr="00914D2C" w:rsidRDefault="00914D2C" w:rsidP="00930137">
      <w:pPr>
        <w:widowControl/>
        <w:spacing w:before="108" w:after="108"/>
        <w:ind w:firstLine="0"/>
        <w:jc w:val="left"/>
        <w:outlineLvl w:val="0"/>
        <w:rPr>
          <w:rFonts w:eastAsiaTheme="minorHAnsi"/>
          <w:b/>
          <w:bCs/>
          <w:color w:val="26282F"/>
          <w:lang w:eastAsia="en-US"/>
        </w:rPr>
      </w:pPr>
      <w:r w:rsidRPr="00914D2C">
        <w:rPr>
          <w:rFonts w:eastAsiaTheme="minorHAnsi"/>
          <w:b/>
          <w:bCs/>
          <w:color w:val="26282F"/>
          <w:lang w:eastAsia="en-US"/>
        </w:rPr>
        <w:t xml:space="preserve">"О внесении изменений в Генеральный план и </w:t>
      </w:r>
      <w:r w:rsidR="00930137">
        <w:rPr>
          <w:rFonts w:eastAsiaTheme="minorHAnsi"/>
          <w:b/>
          <w:bCs/>
          <w:color w:val="26282F"/>
          <w:lang w:eastAsia="en-US"/>
        </w:rPr>
        <w:t xml:space="preserve">                                          </w:t>
      </w:r>
      <w:r w:rsidRPr="00914D2C">
        <w:rPr>
          <w:rFonts w:eastAsiaTheme="minorHAnsi"/>
          <w:b/>
          <w:bCs/>
          <w:color w:val="26282F"/>
          <w:lang w:eastAsia="en-US"/>
        </w:rPr>
        <w:t xml:space="preserve">Правила землепользования и застройки </w:t>
      </w:r>
      <w:r w:rsidR="00930137">
        <w:rPr>
          <w:rFonts w:eastAsiaTheme="minorHAnsi"/>
          <w:b/>
          <w:bCs/>
          <w:color w:val="26282F"/>
          <w:lang w:eastAsia="en-US"/>
        </w:rPr>
        <w:t xml:space="preserve">муниципального                       образования </w:t>
      </w:r>
      <w:r w:rsidRPr="00914D2C">
        <w:rPr>
          <w:rFonts w:eastAsiaTheme="minorHAnsi"/>
          <w:b/>
          <w:bCs/>
          <w:color w:val="26282F"/>
          <w:lang w:eastAsia="en-US"/>
        </w:rPr>
        <w:t>"Город</w:t>
      </w:r>
      <w:r w:rsidR="00930137">
        <w:rPr>
          <w:rFonts w:eastAsiaTheme="minorHAnsi"/>
          <w:b/>
          <w:bCs/>
          <w:color w:val="26282F"/>
          <w:lang w:eastAsia="en-US"/>
        </w:rPr>
        <w:t>ской округ город Карабулак</w:t>
      </w:r>
      <w:r w:rsidRPr="00914D2C">
        <w:rPr>
          <w:rFonts w:eastAsiaTheme="minorHAnsi"/>
          <w:b/>
          <w:bCs/>
          <w:color w:val="26282F"/>
          <w:lang w:eastAsia="en-US"/>
        </w:rPr>
        <w:t xml:space="preserve">" </w:t>
      </w:r>
    </w:p>
    <w:p w:rsidR="00914D2C" w:rsidRPr="00914D2C" w:rsidRDefault="00914D2C" w:rsidP="00914D2C">
      <w:pPr>
        <w:widowControl/>
        <w:rPr>
          <w:rFonts w:eastAsiaTheme="minorHAnsi"/>
          <w:lang w:eastAsia="en-US"/>
        </w:rPr>
      </w:pPr>
    </w:p>
    <w:p w:rsidR="00914D2C" w:rsidRPr="00914D2C" w:rsidRDefault="00914D2C" w:rsidP="00914D2C">
      <w:pPr>
        <w:widowControl/>
        <w:rPr>
          <w:rFonts w:eastAsiaTheme="minorHAnsi"/>
          <w:lang w:eastAsia="en-US"/>
        </w:rPr>
      </w:pPr>
      <w:proofErr w:type="gramStart"/>
      <w:r w:rsidRPr="00914D2C">
        <w:rPr>
          <w:rFonts w:eastAsiaTheme="minorHAnsi"/>
          <w:lang w:eastAsia="en-US"/>
        </w:rPr>
        <w:t xml:space="preserve">Рассмотрев проект внесения изменений в Генеральный план городского округа </w:t>
      </w:r>
      <w:r w:rsidR="00930137">
        <w:rPr>
          <w:rFonts w:eastAsiaTheme="minorHAnsi"/>
          <w:lang w:eastAsia="en-US"/>
        </w:rPr>
        <w:t>Карабулак</w:t>
      </w:r>
      <w:r w:rsidRPr="00914D2C">
        <w:rPr>
          <w:rFonts w:eastAsiaTheme="minorHAnsi"/>
          <w:lang w:eastAsia="en-US"/>
        </w:rPr>
        <w:t xml:space="preserve">, утвержденный </w:t>
      </w:r>
      <w:hyperlink r:id="rId13" w:history="1">
        <w:r w:rsidRPr="00914D2C">
          <w:rPr>
            <w:rFonts w:eastAsiaTheme="minorHAnsi"/>
            <w:color w:val="106BBE"/>
            <w:lang w:eastAsia="en-US"/>
          </w:rPr>
          <w:t>решением</w:t>
        </w:r>
      </w:hyperlink>
      <w:r w:rsidRPr="00914D2C">
        <w:rPr>
          <w:rFonts w:eastAsiaTheme="minorHAnsi"/>
          <w:lang w:eastAsia="en-US"/>
        </w:rPr>
        <w:t xml:space="preserve"> городского Совета </w:t>
      </w:r>
      <w:r w:rsidR="00930137">
        <w:rPr>
          <w:rFonts w:eastAsiaTheme="minorHAnsi"/>
          <w:lang w:eastAsia="en-US"/>
        </w:rPr>
        <w:t>от 25</w:t>
      </w:r>
      <w:r w:rsidRPr="00914D2C">
        <w:rPr>
          <w:rFonts w:eastAsiaTheme="minorHAnsi"/>
          <w:lang w:eastAsia="en-US"/>
        </w:rPr>
        <w:t>.02.20</w:t>
      </w:r>
      <w:r w:rsidR="00930137">
        <w:rPr>
          <w:rFonts w:eastAsiaTheme="minorHAnsi"/>
          <w:lang w:eastAsia="en-US"/>
        </w:rPr>
        <w:t>11</w:t>
      </w:r>
      <w:r w:rsidRPr="00914D2C">
        <w:rPr>
          <w:rFonts w:eastAsiaTheme="minorHAnsi"/>
          <w:lang w:eastAsia="en-US"/>
        </w:rPr>
        <w:t xml:space="preserve"> N 2/</w:t>
      </w:r>
      <w:r w:rsidR="00930137">
        <w:rPr>
          <w:rFonts w:eastAsiaTheme="minorHAnsi"/>
          <w:lang w:eastAsia="en-US"/>
        </w:rPr>
        <w:t>1</w:t>
      </w:r>
      <w:r w:rsidRPr="00914D2C">
        <w:rPr>
          <w:rFonts w:eastAsiaTheme="minorHAnsi"/>
          <w:lang w:eastAsia="en-US"/>
        </w:rPr>
        <w:t>-</w:t>
      </w:r>
      <w:r w:rsidR="00930137">
        <w:rPr>
          <w:rFonts w:eastAsiaTheme="minorHAnsi"/>
          <w:lang w:eastAsia="en-US"/>
        </w:rPr>
        <w:t>1</w:t>
      </w:r>
      <w:r w:rsidRPr="00914D2C">
        <w:rPr>
          <w:rFonts w:eastAsiaTheme="minorHAnsi"/>
          <w:lang w:eastAsia="en-US"/>
        </w:rPr>
        <w:t xml:space="preserve">, проект внесения изменений в Правила землепользования и застройки </w:t>
      </w:r>
      <w:r w:rsidR="0051106E">
        <w:rPr>
          <w:rFonts w:eastAsiaTheme="minorHAnsi"/>
          <w:lang w:eastAsia="en-US"/>
        </w:rPr>
        <w:t xml:space="preserve">муниципального образования </w:t>
      </w:r>
      <w:r w:rsidRPr="00914D2C">
        <w:rPr>
          <w:rFonts w:eastAsiaTheme="minorHAnsi"/>
          <w:lang w:eastAsia="en-US"/>
        </w:rPr>
        <w:t>"Город</w:t>
      </w:r>
      <w:r w:rsidR="0051106E">
        <w:rPr>
          <w:rFonts w:eastAsiaTheme="minorHAnsi"/>
          <w:lang w:eastAsia="en-US"/>
        </w:rPr>
        <w:t>ской округ город Карабулак</w:t>
      </w:r>
      <w:r w:rsidRPr="00914D2C">
        <w:rPr>
          <w:rFonts w:eastAsiaTheme="minorHAnsi"/>
          <w:lang w:eastAsia="en-US"/>
        </w:rPr>
        <w:t xml:space="preserve">", утвержденные </w:t>
      </w:r>
      <w:hyperlink r:id="rId14" w:history="1">
        <w:r w:rsidRPr="00914D2C">
          <w:rPr>
            <w:rFonts w:eastAsiaTheme="minorHAnsi"/>
            <w:color w:val="106BBE"/>
            <w:lang w:eastAsia="en-US"/>
          </w:rPr>
          <w:t>решением</w:t>
        </w:r>
      </w:hyperlink>
      <w:r w:rsidRPr="00914D2C">
        <w:rPr>
          <w:rFonts w:eastAsiaTheme="minorHAnsi"/>
          <w:lang w:eastAsia="en-US"/>
        </w:rPr>
        <w:t xml:space="preserve"> городского Совета от </w:t>
      </w:r>
      <w:r w:rsidR="0051106E">
        <w:rPr>
          <w:rFonts w:eastAsiaTheme="minorHAnsi"/>
          <w:lang w:eastAsia="en-US"/>
        </w:rPr>
        <w:t>29</w:t>
      </w:r>
      <w:r w:rsidRPr="00914D2C">
        <w:rPr>
          <w:rFonts w:eastAsiaTheme="minorHAnsi"/>
          <w:lang w:eastAsia="en-US"/>
        </w:rPr>
        <w:t>.10.20</w:t>
      </w:r>
      <w:r w:rsidR="0051106E">
        <w:rPr>
          <w:rFonts w:eastAsiaTheme="minorHAnsi"/>
          <w:lang w:eastAsia="en-US"/>
        </w:rPr>
        <w:t>12 N 13</w:t>
      </w:r>
      <w:r w:rsidRPr="00914D2C">
        <w:rPr>
          <w:rFonts w:eastAsiaTheme="minorHAnsi"/>
          <w:lang w:eastAsia="en-US"/>
        </w:rPr>
        <w:t>/</w:t>
      </w:r>
      <w:r w:rsidR="0051106E">
        <w:rPr>
          <w:rFonts w:eastAsiaTheme="minorHAnsi"/>
          <w:lang w:eastAsia="en-US"/>
        </w:rPr>
        <w:t>8-2</w:t>
      </w:r>
      <w:r w:rsidRPr="00914D2C">
        <w:rPr>
          <w:rFonts w:eastAsiaTheme="minorHAnsi"/>
          <w:lang w:eastAsia="en-US"/>
        </w:rPr>
        <w:t xml:space="preserve">, протокол проведения публичных слушаний </w:t>
      </w:r>
      <w:r w:rsidR="0051106E">
        <w:rPr>
          <w:rFonts w:eastAsiaTheme="minorHAnsi"/>
          <w:lang w:eastAsia="en-US"/>
        </w:rPr>
        <w:t>18</w:t>
      </w:r>
      <w:r w:rsidRPr="00914D2C">
        <w:rPr>
          <w:rFonts w:eastAsiaTheme="minorHAnsi"/>
          <w:lang w:eastAsia="en-US"/>
        </w:rPr>
        <w:t xml:space="preserve"> </w:t>
      </w:r>
      <w:r w:rsidR="0051106E">
        <w:rPr>
          <w:rFonts w:eastAsiaTheme="minorHAnsi"/>
          <w:lang w:eastAsia="en-US"/>
        </w:rPr>
        <w:t>февраля</w:t>
      </w:r>
      <w:r w:rsidRPr="00914D2C">
        <w:rPr>
          <w:rFonts w:eastAsiaTheme="minorHAnsi"/>
          <w:lang w:eastAsia="en-US"/>
        </w:rPr>
        <w:t xml:space="preserve"> 201</w:t>
      </w:r>
      <w:r w:rsidR="0051106E">
        <w:rPr>
          <w:rFonts w:eastAsiaTheme="minorHAnsi"/>
          <w:lang w:eastAsia="en-US"/>
        </w:rPr>
        <w:t>6</w:t>
      </w:r>
      <w:r w:rsidRPr="00914D2C">
        <w:rPr>
          <w:rFonts w:eastAsiaTheme="minorHAnsi"/>
          <w:lang w:eastAsia="en-US"/>
        </w:rPr>
        <w:t xml:space="preserve"> года, заключение о результатах публичных слушаний, руководствуясь </w:t>
      </w:r>
      <w:hyperlink r:id="rId15" w:history="1">
        <w:r w:rsidRPr="00914D2C">
          <w:rPr>
            <w:rFonts w:eastAsiaTheme="minorHAnsi"/>
            <w:color w:val="106BBE"/>
            <w:lang w:eastAsia="en-US"/>
          </w:rPr>
          <w:t>Федеральным законом</w:t>
        </w:r>
      </w:hyperlink>
      <w:r w:rsidRPr="00914D2C">
        <w:rPr>
          <w:rFonts w:eastAsiaTheme="minorHAnsi"/>
          <w:lang w:eastAsia="en-US"/>
        </w:rPr>
        <w:t xml:space="preserve"> от 06.10.2003</w:t>
      </w:r>
      <w:proofErr w:type="gramEnd"/>
      <w:r w:rsidRPr="00914D2C">
        <w:rPr>
          <w:rFonts w:eastAsiaTheme="minorHAnsi"/>
          <w:lang w:eastAsia="en-US"/>
        </w:rPr>
        <w:t xml:space="preserve"> N 131-ФЗ "Об общих принципах организации местного самоуправления в Российской Федерации", </w:t>
      </w:r>
      <w:hyperlink r:id="rId16" w:history="1">
        <w:r w:rsidRPr="00914D2C">
          <w:rPr>
            <w:rFonts w:eastAsiaTheme="minorHAnsi"/>
            <w:color w:val="106BBE"/>
            <w:lang w:eastAsia="en-US"/>
          </w:rPr>
          <w:t>статьями 28</w:t>
        </w:r>
      </w:hyperlink>
      <w:r w:rsidRPr="00914D2C">
        <w:rPr>
          <w:rFonts w:eastAsiaTheme="minorHAnsi"/>
          <w:lang w:eastAsia="en-US"/>
        </w:rPr>
        <w:t xml:space="preserve">, </w:t>
      </w:r>
      <w:hyperlink r:id="rId17" w:history="1">
        <w:r w:rsidRPr="00914D2C">
          <w:rPr>
            <w:rFonts w:eastAsiaTheme="minorHAnsi"/>
            <w:color w:val="106BBE"/>
            <w:lang w:eastAsia="en-US"/>
          </w:rPr>
          <w:t>33</w:t>
        </w:r>
      </w:hyperlink>
      <w:r w:rsidRPr="00914D2C">
        <w:rPr>
          <w:rFonts w:eastAsiaTheme="minorHAnsi"/>
          <w:lang w:eastAsia="en-US"/>
        </w:rPr>
        <w:t xml:space="preserve"> Градостроительного кодекса РФ, </w:t>
      </w:r>
      <w:hyperlink r:id="rId18" w:history="1">
        <w:r w:rsidRPr="00914D2C">
          <w:rPr>
            <w:rFonts w:eastAsiaTheme="minorHAnsi"/>
            <w:color w:val="106BBE"/>
            <w:lang w:eastAsia="en-US"/>
          </w:rPr>
          <w:t>Уставом</w:t>
        </w:r>
      </w:hyperlink>
      <w:r w:rsidRPr="00914D2C">
        <w:rPr>
          <w:rFonts w:eastAsiaTheme="minorHAnsi"/>
          <w:lang w:eastAsia="en-US"/>
        </w:rPr>
        <w:t xml:space="preserve"> </w:t>
      </w:r>
      <w:r w:rsidR="0051106E">
        <w:rPr>
          <w:rFonts w:eastAsiaTheme="minorHAnsi"/>
          <w:lang w:eastAsia="en-US"/>
        </w:rPr>
        <w:t xml:space="preserve">муниципального образования </w:t>
      </w:r>
      <w:r w:rsidR="0051106E" w:rsidRPr="00914D2C">
        <w:rPr>
          <w:rFonts w:eastAsiaTheme="minorHAnsi"/>
          <w:lang w:eastAsia="en-US"/>
        </w:rPr>
        <w:t>"</w:t>
      </w:r>
      <w:r w:rsidR="0051106E">
        <w:rPr>
          <w:rFonts w:eastAsiaTheme="minorHAnsi"/>
          <w:lang w:eastAsia="en-US"/>
        </w:rPr>
        <w:t>Город Карабулак</w:t>
      </w:r>
      <w:r w:rsidR="0051106E" w:rsidRPr="00914D2C">
        <w:rPr>
          <w:rFonts w:eastAsiaTheme="minorHAnsi"/>
          <w:lang w:eastAsia="en-US"/>
        </w:rPr>
        <w:t>"</w:t>
      </w:r>
      <w:r w:rsidRPr="00914D2C">
        <w:rPr>
          <w:rFonts w:eastAsiaTheme="minorHAnsi"/>
          <w:lang w:eastAsia="en-US"/>
        </w:rPr>
        <w:t xml:space="preserve">, городской Совет </w:t>
      </w:r>
      <w:r w:rsidR="0051106E">
        <w:rPr>
          <w:rFonts w:eastAsiaTheme="minorHAnsi"/>
          <w:lang w:eastAsia="en-US"/>
        </w:rPr>
        <w:t xml:space="preserve">муниципального образования </w:t>
      </w:r>
      <w:r w:rsidR="0051106E" w:rsidRPr="00914D2C">
        <w:rPr>
          <w:rFonts w:eastAsiaTheme="minorHAnsi"/>
          <w:lang w:eastAsia="en-US"/>
        </w:rPr>
        <w:t>"</w:t>
      </w:r>
      <w:r w:rsidR="0051106E">
        <w:rPr>
          <w:rFonts w:eastAsiaTheme="minorHAnsi"/>
          <w:lang w:eastAsia="en-US"/>
        </w:rPr>
        <w:t>Городской округ город Карабулак</w:t>
      </w:r>
      <w:r w:rsidR="0051106E" w:rsidRPr="00914D2C">
        <w:rPr>
          <w:rFonts w:eastAsiaTheme="minorHAnsi"/>
          <w:lang w:eastAsia="en-US"/>
        </w:rPr>
        <w:t>"</w:t>
      </w:r>
      <w:r w:rsidRPr="00914D2C">
        <w:rPr>
          <w:rFonts w:eastAsiaTheme="minorHAnsi"/>
          <w:lang w:eastAsia="en-US"/>
        </w:rPr>
        <w:t xml:space="preserve"> решил:</w:t>
      </w:r>
    </w:p>
    <w:p w:rsidR="002E2D53" w:rsidRDefault="002E2D53" w:rsidP="00914D2C">
      <w:pPr>
        <w:widowControl/>
        <w:rPr>
          <w:rFonts w:eastAsiaTheme="minorHAnsi"/>
          <w:lang w:eastAsia="en-US"/>
        </w:rPr>
      </w:pPr>
      <w:bookmarkStart w:id="5" w:name="sub_1"/>
    </w:p>
    <w:p w:rsidR="000C731D" w:rsidRDefault="00914D2C" w:rsidP="002E2D53">
      <w:pPr>
        <w:widowControl/>
        <w:spacing w:after="120"/>
        <w:rPr>
          <w:rFonts w:eastAsiaTheme="minorHAnsi"/>
          <w:lang w:eastAsia="en-US"/>
        </w:rPr>
      </w:pPr>
      <w:r w:rsidRPr="00914D2C">
        <w:rPr>
          <w:rFonts w:eastAsiaTheme="minorHAnsi"/>
          <w:lang w:eastAsia="en-US"/>
        </w:rPr>
        <w:t xml:space="preserve">1. </w:t>
      </w:r>
      <w:r w:rsidR="000C731D">
        <w:rPr>
          <w:rFonts w:eastAsiaTheme="minorHAnsi"/>
          <w:lang w:eastAsia="en-US"/>
        </w:rPr>
        <w:t xml:space="preserve">Внести в Генеральный план муниципального образования </w:t>
      </w:r>
      <w:r w:rsidR="000C731D" w:rsidRPr="00914D2C">
        <w:rPr>
          <w:rFonts w:eastAsiaTheme="minorHAnsi"/>
          <w:lang w:eastAsia="en-US"/>
        </w:rPr>
        <w:t>"</w:t>
      </w:r>
      <w:r w:rsidR="000C731D">
        <w:rPr>
          <w:rFonts w:eastAsiaTheme="minorHAnsi"/>
          <w:lang w:eastAsia="en-US"/>
        </w:rPr>
        <w:t>Городской округ город Карабулак</w:t>
      </w:r>
      <w:r w:rsidR="000C731D" w:rsidRPr="00914D2C">
        <w:rPr>
          <w:rFonts w:eastAsiaTheme="minorHAnsi"/>
          <w:lang w:eastAsia="en-US"/>
        </w:rPr>
        <w:t>"</w:t>
      </w:r>
      <w:r w:rsidR="000C731D">
        <w:rPr>
          <w:rFonts w:eastAsiaTheme="minorHAnsi"/>
          <w:lang w:eastAsia="en-US"/>
        </w:rPr>
        <w:t xml:space="preserve"> (</w:t>
      </w:r>
      <w:r w:rsidR="000C731D" w:rsidRPr="00914D2C">
        <w:rPr>
          <w:rFonts w:eastAsiaTheme="minorHAnsi"/>
          <w:lang w:eastAsia="en-US"/>
        </w:rPr>
        <w:t>в Сводную схему (основной чертеж), Схему функционального зонирования</w:t>
      </w:r>
      <w:r w:rsidR="000C731D">
        <w:rPr>
          <w:rFonts w:eastAsiaTheme="minorHAnsi"/>
          <w:lang w:eastAsia="en-US"/>
        </w:rPr>
        <w:t>) следующие изменения</w:t>
      </w:r>
      <w:r w:rsidR="000C73F1">
        <w:rPr>
          <w:rFonts w:eastAsiaTheme="minorHAnsi"/>
          <w:lang w:eastAsia="en-US"/>
        </w:rPr>
        <w:t xml:space="preserve"> </w:t>
      </w:r>
      <w:r w:rsidR="000A7761">
        <w:rPr>
          <w:rFonts w:eastAsiaTheme="minorHAnsi"/>
          <w:lang w:eastAsia="en-US"/>
        </w:rPr>
        <w:t>согласно приложению</w:t>
      </w:r>
      <w:r w:rsidR="000C731D">
        <w:rPr>
          <w:rFonts w:eastAsiaTheme="minorHAnsi"/>
          <w:lang w:eastAsia="en-US"/>
        </w:rPr>
        <w:t>:</w:t>
      </w:r>
    </w:p>
    <w:p w:rsidR="000C731D" w:rsidRDefault="000C731D" w:rsidP="002E2D53">
      <w:pPr>
        <w:widowControl/>
        <w:spacing w:after="120"/>
        <w:ind w:firstLine="0"/>
        <w:rPr>
          <w:rFonts w:eastAsiaTheme="minorHAnsi"/>
          <w:lang w:eastAsia="en-US"/>
        </w:rPr>
      </w:pPr>
      <w:bookmarkStart w:id="6" w:name="sub_2"/>
      <w:bookmarkEnd w:id="5"/>
      <w:r>
        <w:rPr>
          <w:rFonts w:eastAsiaTheme="minorHAnsi"/>
          <w:lang w:eastAsia="en-US"/>
        </w:rPr>
        <w:t xml:space="preserve">     1.1.</w:t>
      </w:r>
      <w:r w:rsidR="002E2D5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изменение территориальной зоны площадью 1,0 га, расположенной на север от улицы Московска</w:t>
      </w:r>
      <w:proofErr w:type="gramStart"/>
      <w:r>
        <w:rPr>
          <w:rFonts w:eastAsiaTheme="minorHAnsi"/>
          <w:lang w:eastAsia="en-US"/>
        </w:rPr>
        <w:t>я-</w:t>
      </w:r>
      <w:proofErr w:type="gramEnd"/>
      <w:r>
        <w:rPr>
          <w:rFonts w:eastAsiaTheme="minorHAnsi"/>
          <w:lang w:eastAsia="en-US"/>
        </w:rPr>
        <w:t xml:space="preserve"> до территории производственной зоны, с 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>многоэтажной жилой застройки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 xml:space="preserve"> на 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>строительство режимных объектов</w:t>
      </w:r>
      <w:r w:rsidRPr="00914D2C">
        <w:rPr>
          <w:rFonts w:eastAsiaTheme="minorHAnsi"/>
          <w:lang w:eastAsia="en-US"/>
        </w:rPr>
        <w:t>"</w:t>
      </w:r>
      <w:r w:rsidR="002E2D53">
        <w:rPr>
          <w:rFonts w:eastAsiaTheme="minorHAnsi"/>
          <w:lang w:eastAsia="en-US"/>
        </w:rPr>
        <w:t>;</w:t>
      </w:r>
    </w:p>
    <w:p w:rsidR="0073652F" w:rsidRDefault="000C731D" w:rsidP="002E2D53">
      <w:pPr>
        <w:widowControl/>
        <w:spacing w:after="120"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1.2. </w:t>
      </w:r>
      <w:r w:rsidR="0073652F">
        <w:rPr>
          <w:rFonts w:eastAsiaTheme="minorHAnsi"/>
          <w:lang w:eastAsia="en-US"/>
        </w:rPr>
        <w:t xml:space="preserve">изменение территориальной зоны площадью 1,0 га, расположенной по улице Промысловая (угол улиц Степная и Промысловая), с </w:t>
      </w:r>
      <w:r w:rsidR="002E2D53" w:rsidRPr="00914D2C">
        <w:rPr>
          <w:rFonts w:eastAsiaTheme="minorHAnsi"/>
          <w:lang w:eastAsia="en-US"/>
        </w:rPr>
        <w:t>"</w:t>
      </w:r>
      <w:r w:rsidR="0073652F">
        <w:rPr>
          <w:rFonts w:eastAsiaTheme="minorHAnsi"/>
          <w:lang w:eastAsia="en-US"/>
        </w:rPr>
        <w:t>зоны перспективного развития селитебных территорий</w:t>
      </w:r>
      <w:r w:rsidR="002E2D53" w:rsidRPr="00914D2C">
        <w:rPr>
          <w:rFonts w:eastAsiaTheme="minorHAnsi"/>
          <w:lang w:eastAsia="en-US"/>
        </w:rPr>
        <w:t>"</w:t>
      </w:r>
      <w:r w:rsidR="0073652F">
        <w:rPr>
          <w:rFonts w:eastAsiaTheme="minorHAnsi"/>
          <w:lang w:eastAsia="en-US"/>
        </w:rPr>
        <w:t xml:space="preserve"> (ПР-1/03) на  </w:t>
      </w:r>
      <w:r w:rsidR="002E2D53" w:rsidRPr="00914D2C">
        <w:rPr>
          <w:rFonts w:eastAsiaTheme="minorHAnsi"/>
          <w:lang w:eastAsia="en-US"/>
        </w:rPr>
        <w:t>"</w:t>
      </w:r>
      <w:r w:rsidR="0073652F">
        <w:rPr>
          <w:rFonts w:eastAsiaTheme="minorHAnsi"/>
          <w:lang w:eastAsia="en-US"/>
        </w:rPr>
        <w:t>зону коммерческого назначения</w:t>
      </w:r>
      <w:r w:rsidR="002E2D53" w:rsidRPr="00914D2C">
        <w:rPr>
          <w:rFonts w:eastAsiaTheme="minorHAnsi"/>
          <w:lang w:eastAsia="en-US"/>
        </w:rPr>
        <w:t>"</w:t>
      </w:r>
      <w:r w:rsidR="00CF5633">
        <w:rPr>
          <w:rFonts w:eastAsiaTheme="minorHAnsi"/>
          <w:lang w:eastAsia="en-US"/>
        </w:rPr>
        <w:t xml:space="preserve"> (КТ)</w:t>
      </w:r>
      <w:r w:rsidR="002E2D53">
        <w:rPr>
          <w:rFonts w:eastAsiaTheme="minorHAnsi"/>
          <w:lang w:eastAsia="en-US"/>
        </w:rPr>
        <w:t>.</w:t>
      </w:r>
    </w:p>
    <w:p w:rsidR="002E2D53" w:rsidRDefault="0073652F" w:rsidP="00CF5633">
      <w:pPr>
        <w:widowControl/>
        <w:spacing w:after="120"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2E2D53">
        <w:rPr>
          <w:rFonts w:eastAsiaTheme="minorHAnsi"/>
          <w:lang w:eastAsia="en-US"/>
        </w:rPr>
        <w:t xml:space="preserve">         </w:t>
      </w:r>
      <w:r w:rsidR="00345FE3">
        <w:rPr>
          <w:rFonts w:eastAsiaTheme="minorHAnsi"/>
          <w:lang w:eastAsia="en-US"/>
        </w:rPr>
        <w:t xml:space="preserve"> </w:t>
      </w:r>
      <w:r w:rsidR="00914D2C" w:rsidRPr="00914D2C">
        <w:rPr>
          <w:rFonts w:eastAsiaTheme="minorHAnsi"/>
          <w:lang w:eastAsia="en-US"/>
        </w:rPr>
        <w:t>2. Внести изменения в</w:t>
      </w:r>
      <w:r w:rsidR="002E2D53">
        <w:rPr>
          <w:rFonts w:eastAsiaTheme="minorHAnsi"/>
          <w:lang w:eastAsia="en-US"/>
        </w:rPr>
        <w:t xml:space="preserve"> Правила землепользования и застройки муниципального образования </w:t>
      </w:r>
      <w:r w:rsidR="002E2D53" w:rsidRPr="00914D2C">
        <w:rPr>
          <w:rFonts w:eastAsiaTheme="minorHAnsi"/>
          <w:lang w:eastAsia="en-US"/>
        </w:rPr>
        <w:t>"</w:t>
      </w:r>
      <w:r w:rsidR="002E2D53">
        <w:rPr>
          <w:rFonts w:eastAsiaTheme="minorHAnsi"/>
          <w:lang w:eastAsia="en-US"/>
        </w:rPr>
        <w:t>Городской округ город Карабулак</w:t>
      </w:r>
      <w:r w:rsidR="002E2D53" w:rsidRPr="00914D2C">
        <w:rPr>
          <w:rFonts w:eastAsiaTheme="minorHAnsi"/>
          <w:lang w:eastAsia="en-US"/>
        </w:rPr>
        <w:t>"</w:t>
      </w:r>
      <w:r w:rsidR="002E2D53">
        <w:rPr>
          <w:rFonts w:eastAsiaTheme="minorHAnsi"/>
          <w:lang w:eastAsia="en-US"/>
        </w:rPr>
        <w:t xml:space="preserve"> следующие изменения:</w:t>
      </w:r>
    </w:p>
    <w:p w:rsidR="002E2D53" w:rsidRDefault="002E2D53" w:rsidP="00CF5633">
      <w:pPr>
        <w:widowControl/>
        <w:spacing w:after="120"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2.1. изменение территориальной зоны площадью 1,0, расположенной на север от улиц Московска</w:t>
      </w:r>
      <w:proofErr w:type="gramStart"/>
      <w:r>
        <w:rPr>
          <w:rFonts w:eastAsiaTheme="minorHAnsi"/>
          <w:lang w:eastAsia="en-US"/>
        </w:rPr>
        <w:t>я-</w:t>
      </w:r>
      <w:proofErr w:type="gramEnd"/>
      <w:r>
        <w:rPr>
          <w:rFonts w:eastAsiaTheme="minorHAnsi"/>
          <w:lang w:eastAsia="en-US"/>
        </w:rPr>
        <w:t xml:space="preserve"> до территории производственной зоны, с 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>зоны перспективного развития селитебных территорий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 xml:space="preserve"> (ПР-1/03) на 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>зону режимных объектов</w:t>
      </w:r>
      <w:r w:rsidRPr="00914D2C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 xml:space="preserve"> (С-3);</w:t>
      </w:r>
    </w:p>
    <w:p w:rsidR="00CF5633" w:rsidRDefault="00913609" w:rsidP="00CF5633">
      <w:pPr>
        <w:widowControl/>
        <w:spacing w:after="120"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2.2.</w:t>
      </w:r>
      <w:r w:rsidR="00CF5633" w:rsidRPr="00CF5633">
        <w:rPr>
          <w:rFonts w:eastAsiaTheme="minorHAnsi"/>
          <w:lang w:eastAsia="en-US"/>
        </w:rPr>
        <w:t xml:space="preserve"> </w:t>
      </w:r>
      <w:r w:rsidR="00CF5633">
        <w:rPr>
          <w:rFonts w:eastAsiaTheme="minorHAnsi"/>
          <w:lang w:eastAsia="en-US"/>
        </w:rPr>
        <w:t xml:space="preserve">изменение территориальной зоны площадью 1,0 га, расположенной по улице Промысловая (угол улиц Степная и Промысловая), с </w:t>
      </w:r>
      <w:r w:rsidR="00CF5633" w:rsidRPr="00914D2C">
        <w:rPr>
          <w:rFonts w:eastAsiaTheme="minorHAnsi"/>
          <w:lang w:eastAsia="en-US"/>
        </w:rPr>
        <w:t>"</w:t>
      </w:r>
      <w:r w:rsidR="00CF5633">
        <w:rPr>
          <w:rFonts w:eastAsiaTheme="minorHAnsi"/>
          <w:lang w:eastAsia="en-US"/>
        </w:rPr>
        <w:t>зоны перспективного развития селитебных территорий</w:t>
      </w:r>
      <w:r w:rsidR="00CF5633" w:rsidRPr="00914D2C">
        <w:rPr>
          <w:rFonts w:eastAsiaTheme="minorHAnsi"/>
          <w:lang w:eastAsia="en-US"/>
        </w:rPr>
        <w:t>"</w:t>
      </w:r>
      <w:r w:rsidR="00CF5633">
        <w:rPr>
          <w:rFonts w:eastAsiaTheme="minorHAnsi"/>
          <w:lang w:eastAsia="en-US"/>
        </w:rPr>
        <w:t xml:space="preserve"> (ПР-1/03) на </w:t>
      </w:r>
      <w:r w:rsidR="00CF5633" w:rsidRPr="00914D2C">
        <w:rPr>
          <w:rFonts w:eastAsiaTheme="minorHAnsi"/>
          <w:lang w:eastAsia="en-US"/>
        </w:rPr>
        <w:t>"</w:t>
      </w:r>
      <w:r w:rsidR="00CF5633">
        <w:rPr>
          <w:rFonts w:eastAsiaTheme="minorHAnsi"/>
          <w:lang w:eastAsia="en-US"/>
        </w:rPr>
        <w:t>зону коммерческого назначения</w:t>
      </w:r>
      <w:r w:rsidR="00CF5633" w:rsidRPr="00914D2C">
        <w:rPr>
          <w:rFonts w:eastAsiaTheme="minorHAnsi"/>
          <w:lang w:eastAsia="en-US"/>
        </w:rPr>
        <w:t>"</w:t>
      </w:r>
      <w:r w:rsidR="00CF5633">
        <w:rPr>
          <w:rFonts w:eastAsiaTheme="minorHAnsi"/>
          <w:lang w:eastAsia="en-US"/>
        </w:rPr>
        <w:t xml:space="preserve"> (КТ);</w:t>
      </w:r>
    </w:p>
    <w:p w:rsidR="00756CD1" w:rsidRDefault="002555A3" w:rsidP="002E2D5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3. </w:t>
      </w:r>
      <w:r w:rsidR="00756CD1" w:rsidRPr="00D72C4F">
        <w:rPr>
          <w:rFonts w:eastAsiaTheme="minorHAnsi"/>
          <w:lang w:eastAsia="en-US"/>
        </w:rPr>
        <w:t xml:space="preserve">Опубликовать настоящее решение в </w:t>
      </w:r>
      <w:r w:rsidR="00756CD1">
        <w:rPr>
          <w:rFonts w:eastAsiaTheme="minorHAnsi"/>
          <w:lang w:eastAsia="en-US"/>
        </w:rPr>
        <w:t>газете</w:t>
      </w:r>
      <w:r w:rsidR="00756CD1" w:rsidRPr="00D72C4F">
        <w:rPr>
          <w:rFonts w:eastAsiaTheme="minorHAnsi"/>
          <w:lang w:eastAsia="en-US"/>
        </w:rPr>
        <w:t xml:space="preserve"> "</w:t>
      </w:r>
      <w:proofErr w:type="spellStart"/>
      <w:r w:rsidR="00756CD1">
        <w:rPr>
          <w:rFonts w:eastAsiaTheme="minorHAnsi"/>
          <w:lang w:eastAsia="en-US"/>
        </w:rPr>
        <w:t>Керда</w:t>
      </w:r>
      <w:proofErr w:type="spellEnd"/>
      <w:r w:rsidR="00756CD1">
        <w:rPr>
          <w:rFonts w:eastAsiaTheme="minorHAnsi"/>
          <w:lang w:eastAsia="en-US"/>
        </w:rPr>
        <w:t xml:space="preserve"> </w:t>
      </w:r>
      <w:proofErr w:type="gramStart"/>
      <w:r w:rsidR="00756CD1">
        <w:rPr>
          <w:rFonts w:eastAsiaTheme="minorHAnsi"/>
          <w:lang w:eastAsia="en-US"/>
        </w:rPr>
        <w:t>ха</w:t>
      </w:r>
      <w:proofErr w:type="gramEnd"/>
      <w:r w:rsidR="00756CD1" w:rsidRPr="00D72C4F">
        <w:rPr>
          <w:rFonts w:eastAsiaTheme="minorHAnsi"/>
          <w:lang w:eastAsia="en-US"/>
        </w:rPr>
        <w:t xml:space="preserve">" и разместить на официальном сайте муниципального </w:t>
      </w:r>
      <w:r w:rsidR="00756CD1">
        <w:rPr>
          <w:rFonts w:eastAsiaTheme="minorHAnsi"/>
          <w:lang w:eastAsia="en-US"/>
        </w:rPr>
        <w:t xml:space="preserve">образования </w:t>
      </w:r>
      <w:r w:rsidR="00756CD1" w:rsidRPr="00914D2C">
        <w:rPr>
          <w:rFonts w:eastAsiaTheme="minorHAnsi"/>
          <w:lang w:eastAsia="en-US"/>
        </w:rPr>
        <w:t>"</w:t>
      </w:r>
      <w:r w:rsidR="00756CD1">
        <w:rPr>
          <w:rFonts w:eastAsiaTheme="minorHAnsi"/>
          <w:lang w:eastAsia="en-US"/>
        </w:rPr>
        <w:t>Городской округ город Карабулак</w:t>
      </w:r>
      <w:r w:rsidR="00756CD1" w:rsidRPr="00914D2C">
        <w:rPr>
          <w:rFonts w:eastAsiaTheme="minorHAnsi"/>
          <w:lang w:eastAsia="en-US"/>
        </w:rPr>
        <w:t>"</w:t>
      </w:r>
      <w:r w:rsidR="00756CD1" w:rsidRPr="00D72C4F">
        <w:rPr>
          <w:rFonts w:eastAsiaTheme="minorHAnsi"/>
          <w:lang w:eastAsia="en-US"/>
        </w:rPr>
        <w:t xml:space="preserve"> в информационно-телекоммуникационной сети Интернет</w:t>
      </w:r>
      <w:r w:rsidR="00756CD1">
        <w:rPr>
          <w:rFonts w:eastAsiaTheme="minorHAnsi"/>
          <w:lang w:eastAsia="en-US"/>
        </w:rPr>
        <w:t>.</w:t>
      </w:r>
    </w:p>
    <w:p w:rsidR="00756CD1" w:rsidRDefault="00756CD1" w:rsidP="002E2D53">
      <w:pPr>
        <w:widowControl/>
        <w:ind w:firstLine="0"/>
        <w:rPr>
          <w:rFonts w:eastAsiaTheme="minorHAnsi"/>
          <w:lang w:eastAsia="en-US"/>
        </w:rPr>
      </w:pPr>
    </w:p>
    <w:p w:rsidR="00913609" w:rsidRDefault="00756CD1" w:rsidP="002E2D5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4. </w:t>
      </w:r>
      <w:r w:rsidR="00462178" w:rsidRPr="00D72C4F">
        <w:rPr>
          <w:rFonts w:eastAsiaTheme="minorHAnsi"/>
          <w:lang w:eastAsia="en-US"/>
        </w:rPr>
        <w:t xml:space="preserve">Настоящее решение вступает в силу со дня его официального опубликования. </w:t>
      </w:r>
    </w:p>
    <w:p w:rsidR="00913609" w:rsidRDefault="00913609" w:rsidP="002E2D53">
      <w:pPr>
        <w:widowControl/>
        <w:ind w:firstLine="0"/>
        <w:rPr>
          <w:rFonts w:eastAsiaTheme="minorHAnsi"/>
          <w:lang w:eastAsia="en-US"/>
        </w:rPr>
      </w:pPr>
    </w:p>
    <w:p w:rsidR="00E07DAA" w:rsidRDefault="00E07DAA" w:rsidP="002E2D53">
      <w:pPr>
        <w:widowControl/>
        <w:ind w:firstLine="0"/>
        <w:rPr>
          <w:rFonts w:eastAsiaTheme="minorHAnsi"/>
          <w:lang w:eastAsia="en-US"/>
        </w:rPr>
      </w:pPr>
    </w:p>
    <w:p w:rsidR="00E07DAA" w:rsidRDefault="00E07DAA" w:rsidP="002E2D53">
      <w:pPr>
        <w:widowControl/>
        <w:ind w:firstLine="0"/>
        <w:rPr>
          <w:rFonts w:eastAsiaTheme="minorHAnsi"/>
          <w:lang w:eastAsia="en-US"/>
        </w:rPr>
      </w:pPr>
    </w:p>
    <w:p w:rsidR="00E07DAA" w:rsidRDefault="00E07DAA" w:rsidP="002E2D53">
      <w:pPr>
        <w:widowControl/>
        <w:ind w:firstLine="0"/>
        <w:rPr>
          <w:rFonts w:eastAsiaTheme="minorHAnsi"/>
          <w:lang w:eastAsia="en-US"/>
        </w:rPr>
      </w:pPr>
    </w:p>
    <w:p w:rsidR="00E07DAA" w:rsidRDefault="00E07DAA" w:rsidP="002E2D53">
      <w:pPr>
        <w:widowControl/>
        <w:ind w:firstLine="0"/>
        <w:rPr>
          <w:rFonts w:eastAsiaTheme="minorHAnsi"/>
          <w:lang w:eastAsia="en-US"/>
        </w:rPr>
      </w:pPr>
    </w:p>
    <w:p w:rsidR="00E07DAA" w:rsidRPr="00E743F8" w:rsidRDefault="00E07DAA" w:rsidP="00E07DAA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 xml:space="preserve">Председатель городского Совета </w:t>
      </w:r>
      <w:r>
        <w:rPr>
          <w:rFonts w:eastAsia="Times New Roman"/>
        </w:rPr>
        <w:t xml:space="preserve">                                             </w:t>
      </w:r>
      <w:proofErr w:type="spellStart"/>
      <w:r w:rsidRPr="00E743F8">
        <w:rPr>
          <w:rFonts w:eastAsia="Times New Roman"/>
        </w:rPr>
        <w:t>М.З.Ганиев</w:t>
      </w:r>
      <w:proofErr w:type="spellEnd"/>
    </w:p>
    <w:p w:rsidR="00E07DAA" w:rsidRDefault="00E07DAA" w:rsidP="00E07DAA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</w:t>
      </w:r>
    </w:p>
    <w:p w:rsidR="00E07DAA" w:rsidRDefault="00E07DAA" w:rsidP="00E07DAA">
      <w:pPr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Глава </w:t>
      </w:r>
      <w:r w:rsidRPr="00E743F8">
        <w:rPr>
          <w:rFonts w:eastAsia="Times New Roman"/>
        </w:rPr>
        <w:t xml:space="preserve">муниципального образования </w:t>
      </w:r>
    </w:p>
    <w:p w:rsidR="00E07DAA" w:rsidRPr="00E743F8" w:rsidRDefault="00E07DAA" w:rsidP="00E07DAA">
      <w:pPr>
        <w:ind w:firstLine="0"/>
        <w:jc w:val="left"/>
        <w:rPr>
          <w:rFonts w:eastAsia="Times New Roman" w:cs="Times New Roman"/>
          <w:b/>
          <w:sz w:val="18"/>
          <w:szCs w:val="18"/>
        </w:rPr>
      </w:pPr>
      <w:r>
        <w:rPr>
          <w:rFonts w:eastAsia="Times New Roman"/>
        </w:rPr>
        <w:t xml:space="preserve">     </w:t>
      </w:r>
      <w:r w:rsidRPr="00E743F8">
        <w:rPr>
          <w:rFonts w:eastAsia="Times New Roman"/>
        </w:rPr>
        <w:t>"Городской округ город Карабулак"</w:t>
      </w:r>
      <w:r>
        <w:rPr>
          <w:rFonts w:eastAsia="Times New Roman"/>
        </w:rPr>
        <w:t xml:space="preserve">                                            М.А. </w:t>
      </w:r>
      <w:proofErr w:type="spellStart"/>
      <w:r>
        <w:rPr>
          <w:rFonts w:eastAsia="Times New Roman"/>
        </w:rPr>
        <w:t>Яндиев</w:t>
      </w:r>
      <w:proofErr w:type="spellEnd"/>
      <w:r w:rsidRPr="00E743F8">
        <w:rPr>
          <w:rFonts w:eastAsia="Times New Roman" w:cs="Times New Roman"/>
          <w:b/>
          <w:sz w:val="18"/>
          <w:szCs w:val="18"/>
        </w:rPr>
        <w:t xml:space="preserve">                               </w:t>
      </w:r>
    </w:p>
    <w:p w:rsidR="00913609" w:rsidRDefault="00913609" w:rsidP="002E2D53">
      <w:pPr>
        <w:widowControl/>
        <w:ind w:firstLine="0"/>
        <w:rPr>
          <w:rFonts w:eastAsiaTheme="minorHAnsi"/>
          <w:lang w:eastAsia="en-US"/>
        </w:rPr>
      </w:pPr>
    </w:p>
    <w:bookmarkEnd w:id="6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914D2C" w:rsidRDefault="00914D2C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4B5E8D" w:rsidRDefault="004B5E8D"/>
    <w:p w:rsidR="004B5E8D" w:rsidRDefault="004B5E8D"/>
    <w:p w:rsidR="004B5E8D" w:rsidRDefault="004B5E8D"/>
    <w:p w:rsidR="004B5E8D" w:rsidRDefault="004B5E8D"/>
    <w:p w:rsidR="004B5E8D" w:rsidRDefault="004B5E8D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503423" w:rsidRDefault="00503423"/>
    <w:p w:rsidR="003D7443" w:rsidRDefault="003D7443" w:rsidP="00503423">
      <w:pPr>
        <w:widowControl/>
        <w:ind w:firstLine="698"/>
        <w:jc w:val="right"/>
        <w:rPr>
          <w:rFonts w:eastAsiaTheme="minorHAnsi"/>
          <w:b/>
          <w:bCs/>
          <w:color w:val="26282F"/>
          <w:sz w:val="18"/>
          <w:szCs w:val="18"/>
          <w:lang w:eastAsia="en-US"/>
        </w:rPr>
      </w:pPr>
    </w:p>
    <w:p w:rsidR="00503423" w:rsidRPr="00503423" w:rsidRDefault="00503423" w:rsidP="00503423">
      <w:pPr>
        <w:widowControl/>
        <w:ind w:firstLine="698"/>
        <w:jc w:val="right"/>
        <w:rPr>
          <w:rFonts w:eastAsiaTheme="minorHAnsi"/>
          <w:sz w:val="18"/>
          <w:szCs w:val="18"/>
          <w:lang w:eastAsia="en-US"/>
        </w:rPr>
      </w:pP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lastRenderedPageBreak/>
        <w:t>Приложение</w:t>
      </w:r>
    </w:p>
    <w:p w:rsidR="00503423" w:rsidRPr="00503423" w:rsidRDefault="00503423" w:rsidP="00503423">
      <w:pPr>
        <w:widowControl/>
        <w:ind w:firstLine="698"/>
        <w:jc w:val="right"/>
        <w:rPr>
          <w:rFonts w:eastAsiaTheme="minorHAnsi"/>
          <w:sz w:val="18"/>
          <w:szCs w:val="18"/>
          <w:lang w:eastAsia="en-US"/>
        </w:rPr>
      </w:pP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к </w:t>
      </w:r>
      <w:hyperlink w:anchor="sub_0" w:history="1">
        <w:r w:rsidR="006A05C8">
          <w:rPr>
            <w:rFonts w:eastAsiaTheme="minorHAnsi"/>
            <w:color w:val="106BBE"/>
            <w:sz w:val="18"/>
            <w:szCs w:val="18"/>
            <w:lang w:eastAsia="en-US"/>
          </w:rPr>
          <w:t>р</w:t>
        </w:r>
        <w:r w:rsidRPr="00503423">
          <w:rPr>
            <w:rFonts w:eastAsiaTheme="minorHAnsi"/>
            <w:color w:val="106BBE"/>
            <w:sz w:val="18"/>
            <w:szCs w:val="18"/>
            <w:lang w:eastAsia="en-US"/>
          </w:rPr>
          <w:t>ешению</w:t>
        </w:r>
      </w:hyperlink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городского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Совета</w:t>
      </w: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</w:t>
      </w:r>
    </w:p>
    <w:p w:rsidR="00503423" w:rsidRPr="00503423" w:rsidRDefault="00503423" w:rsidP="00503423">
      <w:pPr>
        <w:widowControl/>
        <w:ind w:firstLine="698"/>
        <w:jc w:val="right"/>
        <w:rPr>
          <w:rFonts w:eastAsiaTheme="minorHAnsi"/>
          <w:sz w:val="18"/>
          <w:szCs w:val="18"/>
          <w:lang w:eastAsia="en-US"/>
        </w:rPr>
      </w:pP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муниципального образования </w:t>
      </w: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</w:t>
      </w:r>
    </w:p>
    <w:p w:rsidR="00503423" w:rsidRPr="006A05C8" w:rsidRDefault="00503423" w:rsidP="00503423">
      <w:pPr>
        <w:widowControl/>
        <w:ind w:firstLine="698"/>
        <w:jc w:val="right"/>
        <w:rPr>
          <w:rFonts w:eastAsiaTheme="minorHAnsi"/>
          <w:b/>
          <w:bCs/>
          <w:color w:val="26282F"/>
          <w:sz w:val="18"/>
          <w:szCs w:val="18"/>
          <w:lang w:eastAsia="en-US"/>
        </w:rPr>
      </w:pPr>
      <w:r w:rsidRPr="006A05C8">
        <w:rPr>
          <w:rFonts w:eastAsia="Times New Roman"/>
          <w:b/>
          <w:sz w:val="18"/>
          <w:szCs w:val="18"/>
        </w:rPr>
        <w:t xml:space="preserve">     "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>Городской округ город Карабулак</w:t>
      </w:r>
      <w:r w:rsidRPr="006A05C8">
        <w:rPr>
          <w:rFonts w:eastAsia="Times New Roman"/>
          <w:b/>
          <w:sz w:val="18"/>
          <w:szCs w:val="18"/>
        </w:rPr>
        <w:t>"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</w:t>
      </w:r>
    </w:p>
    <w:p w:rsidR="00503423" w:rsidRPr="00503423" w:rsidRDefault="00503423" w:rsidP="00503423">
      <w:pPr>
        <w:widowControl/>
        <w:ind w:firstLine="698"/>
        <w:jc w:val="right"/>
        <w:rPr>
          <w:rFonts w:eastAsiaTheme="minorHAnsi"/>
          <w:sz w:val="18"/>
          <w:szCs w:val="18"/>
          <w:lang w:eastAsia="en-US"/>
        </w:rPr>
      </w:pP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от 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>31</w:t>
      </w: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>марта</w:t>
      </w: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201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>6</w:t>
      </w:r>
      <w:r w:rsidRPr="00503423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г. N 3</w:t>
      </w:r>
      <w:r w:rsidRPr="006A05C8">
        <w:rPr>
          <w:rFonts w:eastAsiaTheme="minorHAnsi"/>
          <w:b/>
          <w:bCs/>
          <w:color w:val="26282F"/>
          <w:sz w:val="18"/>
          <w:szCs w:val="18"/>
          <w:lang w:eastAsia="en-US"/>
        </w:rPr>
        <w:t>/2-3</w:t>
      </w:r>
    </w:p>
    <w:p w:rsidR="00922C5C" w:rsidRDefault="00922C5C" w:rsidP="00503423">
      <w:pPr>
        <w:widowControl/>
        <w:spacing w:before="108" w:after="108"/>
        <w:ind w:firstLine="0"/>
        <w:jc w:val="center"/>
        <w:outlineLvl w:val="0"/>
        <w:rPr>
          <w:rFonts w:eastAsiaTheme="minorHAnsi"/>
          <w:b/>
          <w:bCs/>
          <w:color w:val="26282F"/>
          <w:lang w:eastAsia="en-US"/>
        </w:rPr>
      </w:pPr>
      <w:bookmarkStart w:id="7" w:name="_GoBack"/>
      <w:bookmarkEnd w:id="7"/>
    </w:p>
    <w:p w:rsidR="00503423" w:rsidRPr="00503423" w:rsidRDefault="00503423" w:rsidP="00503423">
      <w:pPr>
        <w:widowControl/>
        <w:spacing w:before="108" w:after="108"/>
        <w:ind w:firstLine="0"/>
        <w:jc w:val="center"/>
        <w:outlineLvl w:val="0"/>
        <w:rPr>
          <w:rFonts w:eastAsiaTheme="minorHAnsi"/>
          <w:b/>
          <w:bCs/>
          <w:color w:val="26282F"/>
          <w:lang w:eastAsia="en-US"/>
        </w:rPr>
      </w:pPr>
      <w:r w:rsidRPr="00503423">
        <w:rPr>
          <w:rFonts w:eastAsiaTheme="minorHAnsi"/>
          <w:b/>
          <w:bCs/>
          <w:color w:val="26282F"/>
          <w:lang w:eastAsia="en-US"/>
        </w:rPr>
        <w:t>Изменения</w:t>
      </w:r>
      <w:r w:rsidRPr="00503423">
        <w:rPr>
          <w:rFonts w:eastAsiaTheme="minorHAnsi"/>
          <w:b/>
          <w:bCs/>
          <w:color w:val="26282F"/>
          <w:lang w:eastAsia="en-US"/>
        </w:rPr>
        <w:br/>
        <w:t xml:space="preserve">в основную схему территориального зонирования </w:t>
      </w:r>
      <w:r w:rsidR="00D73DD0">
        <w:rPr>
          <w:rFonts w:eastAsiaTheme="minorHAnsi"/>
          <w:b/>
          <w:bCs/>
          <w:color w:val="26282F"/>
          <w:lang w:eastAsia="en-US"/>
        </w:rPr>
        <w:t xml:space="preserve">муниципального образования </w:t>
      </w:r>
      <w:r w:rsidR="00D73DD0" w:rsidRPr="00D73DD0">
        <w:rPr>
          <w:rFonts w:eastAsia="Times New Roman"/>
          <w:b/>
        </w:rPr>
        <w:t>"</w:t>
      </w:r>
      <w:r w:rsidR="00D73DD0" w:rsidRPr="00D73DD0">
        <w:rPr>
          <w:rFonts w:eastAsiaTheme="minorHAnsi"/>
          <w:b/>
          <w:bCs/>
          <w:color w:val="26282F"/>
          <w:lang w:eastAsia="en-US"/>
        </w:rPr>
        <w:t>Городской округ город Карабулак</w:t>
      </w:r>
      <w:r w:rsidR="00D73DD0" w:rsidRPr="00D73DD0">
        <w:rPr>
          <w:rFonts w:eastAsia="Times New Roman"/>
          <w:b/>
        </w:rPr>
        <w:t>"</w:t>
      </w:r>
    </w:p>
    <w:p w:rsidR="00503423" w:rsidRPr="00503423" w:rsidRDefault="00503423" w:rsidP="00503423">
      <w:pPr>
        <w:widowControl/>
        <w:rPr>
          <w:rFonts w:eastAsiaTheme="minorHAnsi"/>
          <w:lang w:eastAsia="en-US"/>
        </w:rPr>
      </w:pPr>
    </w:p>
    <w:p w:rsidR="00503423" w:rsidRDefault="00503423"/>
    <w:p w:rsidR="00503423" w:rsidRDefault="004B5E8D">
      <w:r>
        <w:rPr>
          <w:color w:val="000000"/>
          <w:sz w:val="34"/>
          <w:szCs w:val="3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45pt;height:411.65pt" o:ole="">
            <v:imagedata r:id="rId19" o:title=""/>
          </v:shape>
          <o:OLEObject Type="Embed" ProgID="AcroExch.Document.11" ShapeID="_x0000_i1025" DrawAspect="Content" ObjectID="_1521443735" r:id="rId20"/>
        </w:object>
      </w:r>
    </w:p>
    <w:p w:rsidR="00C04A0B" w:rsidRDefault="00C04A0B"/>
    <w:p w:rsidR="00C04A0B" w:rsidRDefault="00C04A0B"/>
    <w:p w:rsidR="00C04A0B" w:rsidRDefault="00C04A0B"/>
    <w:p w:rsidR="00C04A0B" w:rsidRDefault="00C04A0B"/>
    <w:p w:rsidR="00C04A0B" w:rsidRDefault="00C04A0B"/>
    <w:p w:rsidR="009759CF" w:rsidRDefault="009759CF"/>
    <w:p w:rsidR="009759CF" w:rsidRDefault="009759CF"/>
    <w:p w:rsidR="009759CF" w:rsidRDefault="009759CF"/>
    <w:p w:rsidR="009759CF" w:rsidRDefault="009759CF"/>
    <w:p w:rsidR="009759CF" w:rsidRDefault="009759CF"/>
    <w:p w:rsidR="009759CF" w:rsidRDefault="009759CF"/>
    <w:p w:rsidR="009759CF" w:rsidRDefault="009759CF"/>
    <w:p w:rsidR="009759CF" w:rsidRDefault="009759CF"/>
    <w:p w:rsidR="00C04A0B" w:rsidRDefault="00C04A0B"/>
    <w:p w:rsidR="009759CF" w:rsidRDefault="009759CF" w:rsidP="009759CF"/>
    <w:p w:rsidR="009759CF" w:rsidRPr="00CE03D8" w:rsidRDefault="009759CF" w:rsidP="009759CF">
      <w:pPr>
        <w:shd w:val="clear" w:color="auto" w:fill="FFFFFF"/>
        <w:ind w:firstLine="0"/>
        <w:jc w:val="lef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D80A82" wp14:editId="3317D14E">
            <wp:simplePos x="0" y="0"/>
            <wp:positionH relativeFrom="column">
              <wp:posOffset>2269490</wp:posOffset>
            </wp:positionH>
            <wp:positionV relativeFrom="paragraph">
              <wp:posOffset>-187960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D8">
        <w:rPr>
          <w:rFonts w:ascii="Times New Roman" w:hAnsi="Times New Roman" w:cs="Times New Roman"/>
          <w:b/>
        </w:rPr>
        <w:t xml:space="preserve">          Г</w:t>
      </w:r>
      <w:proofErr w:type="gramStart"/>
      <w:r w:rsidRPr="00CE03D8">
        <w:rPr>
          <w:rFonts w:ascii="Times New Roman" w:hAnsi="Times New Roman" w:cs="Times New Roman"/>
          <w:b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</w:rPr>
        <w:t>АЛГ</w:t>
      </w:r>
      <w:r w:rsidRPr="00CE03D8">
        <w:rPr>
          <w:rFonts w:ascii="Times New Roman" w:hAnsi="Times New Roman" w:cs="Times New Roman"/>
          <w:b/>
          <w:lang w:val="en-US"/>
        </w:rPr>
        <w:t>I</w:t>
      </w:r>
      <w:r w:rsidRPr="00CE03D8">
        <w:rPr>
          <w:rFonts w:ascii="Times New Roman" w:hAnsi="Times New Roman" w:cs="Times New Roman"/>
          <w:b/>
        </w:rPr>
        <w:t xml:space="preserve">АЙ                </w:t>
      </w:r>
      <w:r w:rsidRPr="00CE03D8">
        <w:rPr>
          <w:rFonts w:ascii="Times New Roman" w:hAnsi="Times New Roman" w:cs="Times New Roman"/>
          <w:b/>
        </w:rPr>
        <w:tab/>
        <w:t>РЕСПУБЛИКА</w:t>
      </w:r>
    </w:p>
    <w:p w:rsidR="009759CF" w:rsidRPr="00CE03D8" w:rsidRDefault="009759CF" w:rsidP="009759C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РЕСПУБЛИКА                                                                             </w:t>
      </w:r>
      <w:r w:rsidRPr="00CE03D8">
        <w:rPr>
          <w:rFonts w:ascii="Times New Roman" w:hAnsi="Times New Roman" w:cs="Times New Roman"/>
          <w:b/>
        </w:rPr>
        <w:tab/>
        <w:t>ИНГУШЕТИЯ</w:t>
      </w: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 xml:space="preserve">ГОРОДСКОЙ   СОВЕТ   МУНИЦИПАЛЬНОГО    ОБРАЗОВАНИЯ </w:t>
      </w: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ГОРОДСКОЙ ОКРУГ ГОРОД КАРАБУЛАК</w:t>
      </w: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ЭЛДАРХА Г</w:t>
      </w:r>
      <w:proofErr w:type="gramStart"/>
      <w:r w:rsidRPr="00CE03D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  <w:sz w:val="26"/>
          <w:szCs w:val="26"/>
        </w:rPr>
        <w:t>АЛА СОВЕТ</w:t>
      </w: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33C55A07" wp14:editId="351B9D54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6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MIJ+n1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9759CF" w:rsidRPr="00CE03D8" w:rsidRDefault="009759CF" w:rsidP="009759CF">
      <w:pPr>
        <w:suppressAutoHyphens/>
        <w:autoSpaceDE/>
        <w:autoSpaceDN/>
        <w:adjustRightInd/>
        <w:ind w:hanging="99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ул. Джабагиева,142</w:t>
      </w:r>
      <w:r w:rsidRPr="00CE03D8">
        <w:rPr>
          <w:rFonts w:ascii="Times New Roman" w:hAnsi="Times New Roman" w:cs="Times New Roman"/>
          <w:sz w:val="16"/>
          <w:szCs w:val="16"/>
        </w:rPr>
        <w:t>, г. Карабулак, РИ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CE03D8">
        <w:rPr>
          <w:rFonts w:ascii="Times New Roman" w:hAnsi="Times New Roman" w:cs="Times New Roman"/>
          <w:sz w:val="16"/>
          <w:szCs w:val="16"/>
        </w:rPr>
        <w:t xml:space="preserve">  Здание городского Совета, 386231, </w:t>
      </w:r>
      <w:r w:rsidRPr="00CE03D8">
        <w:rPr>
          <w:rFonts w:ascii="Times New Roman" w:hAnsi="Times New Roman" w:cs="Times New Roman"/>
          <w:b/>
          <w:sz w:val="16"/>
          <w:szCs w:val="16"/>
        </w:rPr>
        <w:t>тел:</w:t>
      </w:r>
      <w:r w:rsidRPr="00CE03D8">
        <w:rPr>
          <w:rFonts w:ascii="Times New Roman" w:hAnsi="Times New Roman" w:cs="Times New Roman"/>
          <w:sz w:val="16"/>
          <w:szCs w:val="16"/>
        </w:rPr>
        <w:t>88734 44-48-47(ф),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e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-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: 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gorsovet</w:t>
      </w:r>
      <w:proofErr w:type="spellEnd"/>
      <w:r w:rsidRPr="00CE03D8">
        <w:rPr>
          <w:rFonts w:ascii="Times New Roman" w:hAnsi="Times New Roman" w:cs="Times New Roman"/>
          <w:b/>
          <w:i/>
          <w:sz w:val="16"/>
          <w:szCs w:val="16"/>
        </w:rPr>
        <w:t>-06@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.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ru</w:t>
      </w:r>
      <w:proofErr w:type="spellEnd"/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759CF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E03D8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9759CF" w:rsidRPr="00CE03D8" w:rsidRDefault="009759CF" w:rsidP="009759CF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</w:rPr>
      </w:pPr>
    </w:p>
    <w:p w:rsidR="009759CF" w:rsidRPr="00CE03D8" w:rsidRDefault="009759CF" w:rsidP="009759CF">
      <w:pPr>
        <w:suppressAutoHyphens/>
        <w:ind w:firstLine="0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  <w:r w:rsidRPr="00CE03D8">
        <w:rPr>
          <w:rFonts w:eastAsia="Times New Roman"/>
          <w:b/>
        </w:rPr>
        <w:t>№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3/</w:t>
      </w:r>
      <w:r w:rsidR="0093227A">
        <w:rPr>
          <w:rFonts w:eastAsia="Times New Roman"/>
          <w:b/>
          <w:u w:val="single"/>
        </w:rPr>
        <w:t>3</w:t>
      </w:r>
      <w:r>
        <w:rPr>
          <w:rFonts w:eastAsia="Times New Roman"/>
          <w:b/>
          <w:u w:val="single"/>
        </w:rPr>
        <w:t>-3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              </w:t>
      </w:r>
      <w:r>
        <w:rPr>
          <w:rFonts w:eastAsia="Times New Roman"/>
          <w:b/>
        </w:rPr>
        <w:t xml:space="preserve">        </w:t>
      </w:r>
      <w:r w:rsidRPr="00CE03D8"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                                </w:t>
      </w:r>
      <w:r w:rsidRPr="00CE03D8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</w:t>
      </w:r>
      <w:r w:rsidRPr="00CE03D8">
        <w:rPr>
          <w:rFonts w:eastAsia="Times New Roman"/>
          <w:b/>
        </w:rPr>
        <w:t xml:space="preserve"> 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31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марта   </w:t>
      </w:r>
      <w:r w:rsidRPr="00CE03D8"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</w:rPr>
        <w:t xml:space="preserve">  201</w:t>
      </w:r>
      <w:r>
        <w:rPr>
          <w:rFonts w:eastAsia="Times New Roman"/>
          <w:b/>
        </w:rPr>
        <w:t>6</w:t>
      </w:r>
      <w:r w:rsidRPr="00CE03D8">
        <w:rPr>
          <w:rFonts w:eastAsia="Times New Roman"/>
          <w:b/>
        </w:rPr>
        <w:t xml:space="preserve"> г.</w:t>
      </w:r>
    </w:p>
    <w:p w:rsidR="009759CF" w:rsidRDefault="009759CF" w:rsidP="009759CF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242CF4" w:rsidRDefault="00616837" w:rsidP="00E44721">
      <w:pPr>
        <w:pStyle w:val="1"/>
      </w:pPr>
      <w:r>
        <w:t xml:space="preserve">  </w:t>
      </w:r>
    </w:p>
    <w:p w:rsidR="00242CF4" w:rsidRDefault="00242CF4" w:rsidP="00242CF4">
      <w:pPr>
        <w:pStyle w:val="1"/>
        <w:jc w:val="both"/>
        <w:rPr>
          <w:rFonts w:ascii="Arial" w:eastAsiaTheme="minorHAnsi" w:hAnsi="Arial" w:cs="Arial"/>
          <w:b/>
          <w:bCs/>
          <w:color w:val="26282F"/>
          <w:szCs w:val="24"/>
          <w:lang w:eastAsia="en-US"/>
        </w:rPr>
      </w:pPr>
      <w:r w:rsidRPr="00E44721"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"О переименовании</w:t>
      </w:r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 xml:space="preserve"> 1-го </w:t>
      </w:r>
      <w:proofErr w:type="spellStart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пер</w:t>
      </w:r>
      <w:proofErr w:type="gramStart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.К</w:t>
      </w:r>
      <w:proofErr w:type="gramEnd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олхозный</w:t>
      </w:r>
      <w:proofErr w:type="spellEnd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,</w:t>
      </w:r>
    </w:p>
    <w:p w:rsidR="00242CF4" w:rsidRDefault="00242CF4" w:rsidP="00242CF4">
      <w:pPr>
        <w:pStyle w:val="1"/>
        <w:jc w:val="both"/>
      </w:pPr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 xml:space="preserve"> 2-го </w:t>
      </w:r>
      <w:proofErr w:type="spellStart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пер</w:t>
      </w:r>
      <w:proofErr w:type="gramStart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.К</w:t>
      </w:r>
      <w:proofErr w:type="gramEnd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олхозный</w:t>
      </w:r>
      <w:proofErr w:type="spellEnd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 xml:space="preserve">, 3-го </w:t>
      </w:r>
      <w:proofErr w:type="spellStart"/>
      <w:r>
        <w:rPr>
          <w:rFonts w:ascii="Arial" w:eastAsiaTheme="minorHAnsi" w:hAnsi="Arial" w:cs="Arial"/>
          <w:b/>
          <w:bCs/>
          <w:color w:val="26282F"/>
          <w:szCs w:val="24"/>
          <w:lang w:eastAsia="en-US"/>
        </w:rPr>
        <w:t>пер.Колхозный</w:t>
      </w:r>
      <w:proofErr w:type="spellEnd"/>
    </w:p>
    <w:p w:rsidR="00242CF4" w:rsidRDefault="00242CF4" w:rsidP="00E44721">
      <w:pPr>
        <w:pStyle w:val="1"/>
      </w:pPr>
    </w:p>
    <w:p w:rsidR="00242CF4" w:rsidRPr="00B66B5E" w:rsidRDefault="00242CF4" w:rsidP="00242CF4">
      <w:pPr>
        <w:rPr>
          <w:rFonts w:eastAsiaTheme="minorHAnsi"/>
          <w:lang w:eastAsia="en-US"/>
        </w:rPr>
      </w:pPr>
      <w:r w:rsidRPr="00B66B5E">
        <w:rPr>
          <w:rFonts w:eastAsiaTheme="minorHAnsi"/>
          <w:lang w:eastAsia="en-US"/>
        </w:rPr>
        <w:t xml:space="preserve">Рассмотрев материалы о </w:t>
      </w:r>
      <w:r>
        <w:rPr>
          <w:rFonts w:eastAsiaTheme="minorHAnsi"/>
          <w:lang w:eastAsia="en-US"/>
        </w:rPr>
        <w:t xml:space="preserve">переименовании </w:t>
      </w:r>
      <w:r w:rsidRPr="00242CF4">
        <w:rPr>
          <w:rFonts w:eastAsiaTheme="minorHAnsi"/>
          <w:lang w:eastAsia="en-US"/>
        </w:rPr>
        <w:t xml:space="preserve">1-го </w:t>
      </w:r>
      <w:proofErr w:type="spellStart"/>
      <w:r w:rsidRPr="00242CF4">
        <w:rPr>
          <w:rFonts w:eastAsiaTheme="minorHAnsi"/>
          <w:lang w:eastAsia="en-US"/>
        </w:rPr>
        <w:t>пер</w:t>
      </w:r>
      <w:proofErr w:type="gramStart"/>
      <w:r w:rsidRPr="00242CF4">
        <w:rPr>
          <w:rFonts w:eastAsiaTheme="minorHAnsi"/>
          <w:lang w:eastAsia="en-US"/>
        </w:rPr>
        <w:t>.К</w:t>
      </w:r>
      <w:proofErr w:type="gramEnd"/>
      <w:r w:rsidRPr="00242CF4">
        <w:rPr>
          <w:rFonts w:eastAsiaTheme="minorHAnsi"/>
          <w:lang w:eastAsia="en-US"/>
        </w:rPr>
        <w:t>олхозный</w:t>
      </w:r>
      <w:proofErr w:type="spellEnd"/>
      <w:r w:rsidRPr="00242CF4">
        <w:rPr>
          <w:rFonts w:eastAsiaTheme="minorHAnsi"/>
          <w:lang w:eastAsia="en-US"/>
        </w:rPr>
        <w:t xml:space="preserve">, 2-го </w:t>
      </w:r>
      <w:proofErr w:type="spellStart"/>
      <w:r w:rsidRPr="00242CF4">
        <w:rPr>
          <w:rFonts w:eastAsiaTheme="minorHAnsi"/>
          <w:lang w:eastAsia="en-US"/>
        </w:rPr>
        <w:t>пер.Колхозный</w:t>
      </w:r>
      <w:proofErr w:type="spellEnd"/>
      <w:r w:rsidRPr="00242CF4">
        <w:rPr>
          <w:rFonts w:eastAsiaTheme="minorHAnsi"/>
          <w:lang w:eastAsia="en-US"/>
        </w:rPr>
        <w:t xml:space="preserve">, 3-го </w:t>
      </w:r>
      <w:proofErr w:type="spellStart"/>
      <w:r w:rsidRPr="00242CF4">
        <w:rPr>
          <w:rFonts w:eastAsiaTheme="minorHAnsi"/>
          <w:lang w:eastAsia="en-US"/>
        </w:rPr>
        <w:t>пер.Колхозный</w:t>
      </w:r>
      <w:proofErr w:type="spellEnd"/>
      <w:r w:rsidR="00043808">
        <w:rPr>
          <w:rFonts w:eastAsiaTheme="minorHAnsi"/>
          <w:lang w:eastAsia="en-US"/>
        </w:rPr>
        <w:t xml:space="preserve"> </w:t>
      </w:r>
      <w:r w:rsidRPr="00B66B5E">
        <w:rPr>
          <w:rFonts w:eastAsiaTheme="minorHAnsi"/>
          <w:lang w:eastAsia="en-US"/>
        </w:rPr>
        <w:t xml:space="preserve">муниципального образования "Городской округ город Карабулак" руководствуясь </w:t>
      </w:r>
      <w:hyperlink r:id="rId21" w:history="1">
        <w:r w:rsidRPr="00B66B5E">
          <w:rPr>
            <w:rFonts w:eastAsiaTheme="minorHAnsi"/>
            <w:color w:val="106BBE"/>
            <w:lang w:eastAsia="en-US"/>
          </w:rPr>
          <w:t>Федеральным законом</w:t>
        </w:r>
      </w:hyperlink>
      <w:r w:rsidRPr="00B66B5E">
        <w:rPr>
          <w:rFonts w:eastAsiaTheme="minorHAnsi"/>
          <w:lang w:eastAsia="en-US"/>
        </w:rPr>
        <w:t xml:space="preserve"> от 6 октября 2003 г. N 131-ФЗ "Об общих принципах организации местного самоуправления в Российской Федерации", </w:t>
      </w:r>
      <w:hyperlink r:id="rId22" w:history="1">
        <w:r w:rsidRPr="00B66B5E">
          <w:rPr>
            <w:rFonts w:eastAsiaTheme="minorHAnsi"/>
            <w:color w:val="106BBE"/>
            <w:lang w:eastAsia="en-US"/>
          </w:rPr>
          <w:t>Уставом</w:t>
        </w:r>
      </w:hyperlink>
      <w:r w:rsidRPr="00B66B5E">
        <w:rPr>
          <w:rFonts w:eastAsiaTheme="minorHAnsi"/>
          <w:lang w:eastAsia="en-US"/>
        </w:rPr>
        <w:t xml:space="preserve"> муниципального образования "Город Карабулак"  городской Совет  муниципального образования "Городской округ город Карабулак" решил:</w:t>
      </w:r>
    </w:p>
    <w:p w:rsidR="00242CF4" w:rsidRPr="00B66B5E" w:rsidRDefault="00242CF4" w:rsidP="00242CF4">
      <w:pPr>
        <w:widowControl/>
        <w:rPr>
          <w:rFonts w:eastAsiaTheme="minorHAnsi"/>
          <w:lang w:eastAsia="en-US"/>
        </w:rPr>
      </w:pPr>
      <w:r w:rsidRPr="00B66B5E">
        <w:rPr>
          <w:rFonts w:eastAsiaTheme="minorHAnsi"/>
          <w:lang w:eastAsia="en-US"/>
        </w:rPr>
        <w:t>1. П</w:t>
      </w:r>
      <w:r w:rsidR="005D1E43">
        <w:rPr>
          <w:rFonts w:eastAsiaTheme="minorHAnsi"/>
          <w:lang w:eastAsia="en-US"/>
        </w:rPr>
        <w:t xml:space="preserve">ереименовать </w:t>
      </w:r>
      <w:r w:rsidR="005D1E43" w:rsidRPr="005D1E43">
        <w:rPr>
          <w:rFonts w:eastAsiaTheme="minorHAnsi"/>
          <w:lang w:eastAsia="en-US"/>
        </w:rPr>
        <w:t>1-</w:t>
      </w:r>
      <w:r w:rsidR="00B1672C">
        <w:rPr>
          <w:rFonts w:eastAsiaTheme="minorHAnsi"/>
          <w:lang w:eastAsia="en-US"/>
        </w:rPr>
        <w:t>й</w:t>
      </w:r>
      <w:r w:rsidR="005D1E43" w:rsidRPr="005D1E43">
        <w:rPr>
          <w:rFonts w:eastAsiaTheme="minorHAnsi"/>
          <w:lang w:eastAsia="en-US"/>
        </w:rPr>
        <w:t xml:space="preserve"> </w:t>
      </w:r>
      <w:proofErr w:type="spellStart"/>
      <w:r w:rsidR="005D1E43" w:rsidRPr="005D1E43">
        <w:rPr>
          <w:rFonts w:eastAsiaTheme="minorHAnsi"/>
          <w:lang w:eastAsia="en-US"/>
        </w:rPr>
        <w:t>пер</w:t>
      </w:r>
      <w:proofErr w:type="gramStart"/>
      <w:r w:rsidR="005D1E43" w:rsidRPr="005D1E43">
        <w:rPr>
          <w:rFonts w:eastAsiaTheme="minorHAnsi"/>
          <w:lang w:eastAsia="en-US"/>
        </w:rPr>
        <w:t>.К</w:t>
      </w:r>
      <w:proofErr w:type="gramEnd"/>
      <w:r w:rsidR="005D1E43" w:rsidRPr="005D1E43">
        <w:rPr>
          <w:rFonts w:eastAsiaTheme="minorHAnsi"/>
          <w:lang w:eastAsia="en-US"/>
        </w:rPr>
        <w:t>олхозный</w:t>
      </w:r>
      <w:proofErr w:type="spellEnd"/>
      <w:r w:rsidR="005D1E43" w:rsidRPr="005D1E43">
        <w:rPr>
          <w:rFonts w:eastAsiaTheme="minorHAnsi"/>
          <w:lang w:eastAsia="en-US"/>
        </w:rPr>
        <w:t>, 2-</w:t>
      </w:r>
      <w:r w:rsidR="00B1672C">
        <w:rPr>
          <w:rFonts w:eastAsiaTheme="minorHAnsi"/>
          <w:lang w:eastAsia="en-US"/>
        </w:rPr>
        <w:t>й</w:t>
      </w:r>
      <w:r w:rsidR="005D1E43" w:rsidRPr="005D1E43">
        <w:rPr>
          <w:rFonts w:eastAsiaTheme="minorHAnsi"/>
          <w:lang w:eastAsia="en-US"/>
        </w:rPr>
        <w:t xml:space="preserve"> </w:t>
      </w:r>
      <w:proofErr w:type="spellStart"/>
      <w:r w:rsidR="005D1E43" w:rsidRPr="005D1E43">
        <w:rPr>
          <w:rFonts w:eastAsiaTheme="minorHAnsi"/>
          <w:lang w:eastAsia="en-US"/>
        </w:rPr>
        <w:t>пер.Колхозный</w:t>
      </w:r>
      <w:proofErr w:type="spellEnd"/>
      <w:r w:rsidR="005D1E43" w:rsidRPr="005D1E43">
        <w:rPr>
          <w:rFonts w:eastAsiaTheme="minorHAnsi"/>
          <w:lang w:eastAsia="en-US"/>
        </w:rPr>
        <w:t>, 3-</w:t>
      </w:r>
      <w:r w:rsidR="00B1672C">
        <w:rPr>
          <w:rFonts w:eastAsiaTheme="minorHAnsi"/>
          <w:lang w:eastAsia="en-US"/>
        </w:rPr>
        <w:t>й</w:t>
      </w:r>
      <w:r w:rsidR="005D1E43" w:rsidRPr="005D1E43">
        <w:rPr>
          <w:rFonts w:eastAsiaTheme="minorHAnsi"/>
          <w:lang w:eastAsia="en-US"/>
        </w:rPr>
        <w:t xml:space="preserve"> </w:t>
      </w:r>
      <w:proofErr w:type="spellStart"/>
      <w:r w:rsidR="005D1E43" w:rsidRPr="005D1E43">
        <w:rPr>
          <w:rFonts w:eastAsiaTheme="minorHAnsi"/>
          <w:lang w:eastAsia="en-US"/>
        </w:rPr>
        <w:t>пер.Колхозный</w:t>
      </w:r>
      <w:proofErr w:type="spellEnd"/>
      <w:r w:rsidR="005D1E43" w:rsidRPr="005D1E43">
        <w:rPr>
          <w:rFonts w:eastAsiaTheme="minorHAnsi"/>
          <w:lang w:eastAsia="en-US"/>
        </w:rPr>
        <w:t xml:space="preserve"> муниципального образования "Городской округ город Карабулак" </w:t>
      </w:r>
      <w:r w:rsidR="005D1E43">
        <w:rPr>
          <w:rFonts w:eastAsiaTheme="minorHAnsi"/>
          <w:lang w:eastAsia="en-US"/>
        </w:rPr>
        <w:t>в 1-й пер.</w:t>
      </w:r>
      <w:r w:rsidR="0098473C">
        <w:rPr>
          <w:rFonts w:eastAsiaTheme="minorHAnsi"/>
          <w:lang w:eastAsia="en-US"/>
        </w:rPr>
        <w:t xml:space="preserve"> </w:t>
      </w:r>
      <w:r w:rsidR="005D1E43">
        <w:rPr>
          <w:rFonts w:eastAsiaTheme="minorHAnsi"/>
          <w:lang w:eastAsia="en-US"/>
        </w:rPr>
        <w:t xml:space="preserve">имени Ислама </w:t>
      </w:r>
      <w:proofErr w:type="spellStart"/>
      <w:r w:rsidR="005D1E43">
        <w:rPr>
          <w:rFonts w:eastAsiaTheme="minorHAnsi"/>
          <w:lang w:eastAsia="en-US"/>
        </w:rPr>
        <w:t>Тимурзиева</w:t>
      </w:r>
      <w:proofErr w:type="spellEnd"/>
      <w:r w:rsidR="005D1E43">
        <w:rPr>
          <w:rFonts w:eastAsiaTheme="minorHAnsi"/>
          <w:lang w:eastAsia="en-US"/>
        </w:rPr>
        <w:t xml:space="preserve">, 2-й пер. имени Ислама </w:t>
      </w:r>
      <w:proofErr w:type="spellStart"/>
      <w:r w:rsidR="005D1E43">
        <w:rPr>
          <w:rFonts w:eastAsiaTheme="minorHAnsi"/>
          <w:lang w:eastAsia="en-US"/>
        </w:rPr>
        <w:t>Тимурзиева</w:t>
      </w:r>
      <w:proofErr w:type="spellEnd"/>
      <w:r w:rsidR="007B3AEE">
        <w:rPr>
          <w:rFonts w:eastAsiaTheme="minorHAnsi"/>
          <w:lang w:eastAsia="en-US"/>
        </w:rPr>
        <w:t xml:space="preserve">, 3-й пер. имени Ислама </w:t>
      </w:r>
      <w:proofErr w:type="spellStart"/>
      <w:r w:rsidR="007B3AEE">
        <w:rPr>
          <w:rFonts w:eastAsiaTheme="minorHAnsi"/>
          <w:lang w:eastAsia="en-US"/>
        </w:rPr>
        <w:t>Тимурзиева</w:t>
      </w:r>
      <w:proofErr w:type="spellEnd"/>
      <w:r w:rsidR="005D1E43">
        <w:rPr>
          <w:rFonts w:eastAsiaTheme="minorHAnsi"/>
          <w:lang w:eastAsia="en-US"/>
        </w:rPr>
        <w:t xml:space="preserve"> </w:t>
      </w:r>
      <w:r w:rsidRPr="00B66B5E">
        <w:rPr>
          <w:rFonts w:eastAsiaTheme="minorHAnsi"/>
          <w:lang w:eastAsia="en-US"/>
        </w:rPr>
        <w:t xml:space="preserve">согласно графическому </w:t>
      </w:r>
      <w:hyperlink w:anchor="sub_2000" w:history="1">
        <w:r w:rsidRPr="00B66B5E">
          <w:rPr>
            <w:rFonts w:eastAsiaTheme="minorHAnsi"/>
            <w:color w:val="106BBE"/>
            <w:lang w:eastAsia="en-US"/>
          </w:rPr>
          <w:t xml:space="preserve">приложению N </w:t>
        </w:r>
        <w:r w:rsidR="00D820E7">
          <w:rPr>
            <w:rFonts w:eastAsiaTheme="minorHAnsi"/>
            <w:color w:val="106BBE"/>
            <w:lang w:eastAsia="en-US"/>
          </w:rPr>
          <w:t>1</w:t>
        </w:r>
      </w:hyperlink>
      <w:r w:rsidRPr="00B66B5E">
        <w:rPr>
          <w:rFonts w:eastAsiaTheme="minorHAnsi"/>
          <w:lang w:eastAsia="en-US"/>
        </w:rPr>
        <w:t xml:space="preserve"> к настоящему решению. </w:t>
      </w:r>
    </w:p>
    <w:p w:rsidR="000B1E22" w:rsidRDefault="00242CF4" w:rsidP="000B1E22">
      <w:pPr>
        <w:widowControl/>
        <w:rPr>
          <w:rFonts w:eastAsiaTheme="minorHAnsi"/>
          <w:lang w:eastAsia="en-US"/>
        </w:rPr>
      </w:pPr>
      <w:r w:rsidRPr="00B66B5E">
        <w:rPr>
          <w:rFonts w:eastAsiaTheme="minorHAnsi"/>
          <w:lang w:eastAsia="en-US"/>
        </w:rPr>
        <w:t>2.</w:t>
      </w:r>
      <w:r w:rsidR="000B1E22">
        <w:rPr>
          <w:rFonts w:eastAsiaTheme="minorHAnsi"/>
          <w:lang w:eastAsia="en-US"/>
        </w:rPr>
        <w:t xml:space="preserve"> Администрации </w:t>
      </w:r>
      <w:r w:rsidR="00B1672C">
        <w:rPr>
          <w:rFonts w:eastAsiaTheme="minorHAnsi"/>
          <w:lang w:eastAsia="en-US"/>
        </w:rPr>
        <w:t xml:space="preserve">муниципального образования </w:t>
      </w:r>
      <w:r w:rsidR="0085457F" w:rsidRPr="00B66B5E">
        <w:rPr>
          <w:rFonts w:eastAsiaTheme="minorHAnsi"/>
          <w:lang w:eastAsia="en-US"/>
        </w:rPr>
        <w:t>"</w:t>
      </w:r>
      <w:r w:rsidR="00B1672C">
        <w:rPr>
          <w:rFonts w:eastAsiaTheme="minorHAnsi"/>
          <w:lang w:eastAsia="en-US"/>
        </w:rPr>
        <w:t>Городской округ город Карабулак</w:t>
      </w:r>
      <w:r w:rsidR="0085457F" w:rsidRPr="00B66B5E">
        <w:rPr>
          <w:rFonts w:eastAsiaTheme="minorHAnsi"/>
          <w:lang w:eastAsia="en-US"/>
        </w:rPr>
        <w:t>"</w:t>
      </w:r>
      <w:r w:rsidR="00B1672C">
        <w:rPr>
          <w:rFonts w:eastAsiaTheme="minorHAnsi"/>
          <w:lang w:eastAsia="en-US"/>
        </w:rPr>
        <w:t xml:space="preserve"> </w:t>
      </w:r>
      <w:r w:rsidR="000B1E22" w:rsidRPr="00E44721">
        <w:rPr>
          <w:rFonts w:eastAsiaTheme="minorHAnsi"/>
          <w:lang w:eastAsia="en-US"/>
        </w:rPr>
        <w:t xml:space="preserve">определить в бюджете </w:t>
      </w:r>
      <w:r w:rsidR="00B1672C">
        <w:rPr>
          <w:rFonts w:eastAsiaTheme="minorHAnsi"/>
          <w:lang w:eastAsia="en-US"/>
        </w:rPr>
        <w:t>городского</w:t>
      </w:r>
      <w:r w:rsidR="000B1E22">
        <w:rPr>
          <w:rFonts w:eastAsiaTheme="minorHAnsi"/>
          <w:lang w:eastAsia="en-US"/>
        </w:rPr>
        <w:t xml:space="preserve"> округ</w:t>
      </w:r>
      <w:r w:rsidR="00B1672C">
        <w:rPr>
          <w:rFonts w:eastAsiaTheme="minorHAnsi"/>
          <w:lang w:eastAsia="en-US"/>
        </w:rPr>
        <w:t>а</w:t>
      </w:r>
      <w:r w:rsidR="000B1E22">
        <w:rPr>
          <w:rFonts w:eastAsiaTheme="minorHAnsi"/>
          <w:lang w:eastAsia="en-US"/>
        </w:rPr>
        <w:t xml:space="preserve"> </w:t>
      </w:r>
      <w:r w:rsidR="00B1672C">
        <w:rPr>
          <w:rFonts w:eastAsiaTheme="minorHAnsi"/>
          <w:lang w:eastAsia="en-US"/>
        </w:rPr>
        <w:t>К</w:t>
      </w:r>
      <w:r w:rsidR="000B1E22">
        <w:rPr>
          <w:rFonts w:eastAsiaTheme="minorHAnsi"/>
          <w:lang w:eastAsia="en-US"/>
        </w:rPr>
        <w:t xml:space="preserve">арабулак </w:t>
      </w:r>
      <w:r w:rsidR="000B1E22" w:rsidRPr="00E44721">
        <w:rPr>
          <w:rFonts w:eastAsiaTheme="minorHAnsi"/>
          <w:lang w:eastAsia="en-US"/>
        </w:rPr>
        <w:t xml:space="preserve">источник финансирования работ, связанных с переименованием </w:t>
      </w:r>
      <w:r w:rsidR="000B1E22">
        <w:rPr>
          <w:rFonts w:eastAsiaTheme="minorHAnsi"/>
          <w:lang w:eastAsia="en-US"/>
        </w:rPr>
        <w:t>переулков</w:t>
      </w:r>
      <w:r w:rsidR="000B1E22" w:rsidRPr="00E44721">
        <w:rPr>
          <w:rFonts w:eastAsiaTheme="minorHAnsi"/>
          <w:lang w:eastAsia="en-US"/>
        </w:rPr>
        <w:t xml:space="preserve"> (включая затраты на переоформление правоустанавливающих документов проживающих на данной улице граждан).</w:t>
      </w:r>
    </w:p>
    <w:p w:rsidR="00B1672C" w:rsidRPr="00E44721" w:rsidRDefault="00B1672C" w:rsidP="00B1672C">
      <w:pPr>
        <w:widowControl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 </w:t>
      </w:r>
      <w:r w:rsidRPr="00E44721">
        <w:rPr>
          <w:rFonts w:eastAsiaTheme="minorHAnsi"/>
          <w:lang w:eastAsia="en-US"/>
        </w:rPr>
        <w:t>Администрации</w:t>
      </w:r>
      <w:r w:rsidRPr="00B1672C">
        <w:rPr>
          <w:rFonts w:eastAsiaTheme="minorHAnsi"/>
          <w:lang w:eastAsia="en-US"/>
        </w:rPr>
        <w:t xml:space="preserve"> </w:t>
      </w:r>
      <w:r w:rsidR="0085457F">
        <w:rPr>
          <w:rFonts w:eastAsiaTheme="minorHAnsi"/>
          <w:lang w:eastAsia="en-US"/>
        </w:rPr>
        <w:t xml:space="preserve">муниципального образования </w:t>
      </w:r>
      <w:r w:rsidR="0085457F" w:rsidRPr="00B66B5E">
        <w:rPr>
          <w:rFonts w:eastAsiaTheme="minorHAnsi"/>
          <w:lang w:eastAsia="en-US"/>
        </w:rPr>
        <w:t>"</w:t>
      </w:r>
      <w:r w:rsidR="0085457F">
        <w:rPr>
          <w:rFonts w:eastAsiaTheme="minorHAnsi"/>
          <w:lang w:eastAsia="en-US"/>
        </w:rPr>
        <w:t>Городской округ город Карабулак</w:t>
      </w:r>
      <w:r w:rsidR="0085457F" w:rsidRPr="00B66B5E">
        <w:rPr>
          <w:rFonts w:eastAsiaTheme="minorHAnsi"/>
          <w:lang w:eastAsia="en-US"/>
        </w:rPr>
        <w:t>"</w:t>
      </w:r>
      <w:r w:rsidR="0085457F">
        <w:rPr>
          <w:rFonts w:eastAsiaTheme="minorHAnsi"/>
          <w:lang w:eastAsia="en-US"/>
        </w:rPr>
        <w:t xml:space="preserve"> </w:t>
      </w:r>
      <w:r w:rsidRPr="00E44721">
        <w:rPr>
          <w:rFonts w:eastAsiaTheme="minorHAnsi"/>
          <w:lang w:eastAsia="en-US"/>
        </w:rPr>
        <w:t xml:space="preserve">принять меры по </w:t>
      </w:r>
      <w:r>
        <w:rPr>
          <w:rFonts w:eastAsiaTheme="minorHAnsi"/>
          <w:lang w:eastAsia="en-US"/>
        </w:rPr>
        <w:t>замене табличек</w:t>
      </w:r>
      <w:r w:rsidRPr="00E44721">
        <w:rPr>
          <w:rFonts w:eastAsiaTheme="minorHAnsi"/>
          <w:lang w:eastAsia="en-US"/>
        </w:rPr>
        <w:t>.</w:t>
      </w:r>
    </w:p>
    <w:p w:rsidR="00242CF4" w:rsidRPr="00B66B5E" w:rsidRDefault="00B1672C" w:rsidP="00242CF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="00242CF4" w:rsidRPr="00B66B5E">
        <w:rPr>
          <w:rFonts w:eastAsiaTheme="minorHAnsi"/>
          <w:lang w:eastAsia="en-US"/>
        </w:rPr>
        <w:t xml:space="preserve"> Настоящее решение вступает в силу со дня его </w:t>
      </w:r>
      <w:hyperlink r:id="rId23" w:history="1">
        <w:r w:rsidR="00242CF4" w:rsidRPr="00B66B5E">
          <w:rPr>
            <w:rFonts w:eastAsiaTheme="minorHAnsi"/>
            <w:color w:val="106BBE"/>
            <w:lang w:eastAsia="en-US"/>
          </w:rPr>
          <w:t>официального опубликования</w:t>
        </w:r>
      </w:hyperlink>
      <w:r w:rsidR="00242CF4" w:rsidRPr="00B66B5E">
        <w:rPr>
          <w:rFonts w:eastAsiaTheme="minorHAnsi"/>
          <w:lang w:eastAsia="en-US"/>
        </w:rPr>
        <w:t xml:space="preserve"> и подлежит размещению на </w:t>
      </w:r>
      <w:hyperlink r:id="rId24" w:history="1">
        <w:r w:rsidR="00242CF4" w:rsidRPr="00B66B5E">
          <w:rPr>
            <w:rFonts w:eastAsiaTheme="minorHAnsi"/>
            <w:color w:val="106BBE"/>
            <w:lang w:eastAsia="en-US"/>
          </w:rPr>
          <w:t>официальном сайте</w:t>
        </w:r>
      </w:hyperlink>
      <w:r w:rsidR="00242CF4" w:rsidRPr="00B66B5E">
        <w:rPr>
          <w:rFonts w:eastAsiaTheme="minorHAnsi"/>
          <w:lang w:eastAsia="en-US"/>
        </w:rPr>
        <w:t xml:space="preserve"> муниципального образования "Городской округ город Карабулак" в сети "Интернет".</w:t>
      </w:r>
    </w:p>
    <w:p w:rsidR="00242CF4" w:rsidRPr="00B66B5E" w:rsidRDefault="00242CF4" w:rsidP="00242CF4">
      <w:pPr>
        <w:widowControl/>
        <w:rPr>
          <w:rFonts w:eastAsiaTheme="minorHAnsi"/>
          <w:lang w:eastAsia="en-US"/>
        </w:rPr>
      </w:pPr>
    </w:p>
    <w:p w:rsidR="00242CF4" w:rsidRDefault="00242CF4" w:rsidP="00242CF4">
      <w:pPr>
        <w:widowControl/>
        <w:rPr>
          <w:rFonts w:eastAsiaTheme="minorHAnsi"/>
          <w:lang w:eastAsia="en-US"/>
        </w:rPr>
      </w:pPr>
    </w:p>
    <w:p w:rsidR="00242CF4" w:rsidRDefault="00242CF4" w:rsidP="00242CF4">
      <w:pPr>
        <w:widowControl/>
        <w:rPr>
          <w:rFonts w:eastAsiaTheme="minorHAnsi"/>
          <w:lang w:eastAsia="en-US"/>
        </w:rPr>
      </w:pPr>
    </w:p>
    <w:p w:rsidR="00242CF4" w:rsidRPr="00B66B5E" w:rsidRDefault="00242CF4" w:rsidP="00242CF4">
      <w:pPr>
        <w:widowControl/>
        <w:rPr>
          <w:rFonts w:eastAsiaTheme="minorHAnsi"/>
          <w:lang w:eastAsia="en-US"/>
        </w:rPr>
      </w:pPr>
    </w:p>
    <w:p w:rsidR="00242CF4" w:rsidRPr="00B66B5E" w:rsidRDefault="00242CF4" w:rsidP="00242CF4">
      <w:pPr>
        <w:widowControl/>
        <w:rPr>
          <w:rFonts w:eastAsiaTheme="minorHAnsi"/>
          <w:lang w:eastAsia="en-US"/>
        </w:rPr>
      </w:pPr>
    </w:p>
    <w:p w:rsidR="00242CF4" w:rsidRDefault="00242CF4" w:rsidP="00242CF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23207C">
        <w:rPr>
          <w:rFonts w:eastAsia="Times New Roman"/>
        </w:rPr>
        <w:t xml:space="preserve">Председатель городского Совета                   </w:t>
      </w:r>
      <w:r>
        <w:rPr>
          <w:rFonts w:eastAsia="Times New Roman"/>
        </w:rPr>
        <w:t xml:space="preserve">         </w:t>
      </w:r>
      <w:r w:rsidRPr="0023207C">
        <w:rPr>
          <w:rFonts w:eastAsia="Times New Roman"/>
        </w:rPr>
        <w:t xml:space="preserve">   </w:t>
      </w:r>
      <w:r>
        <w:rPr>
          <w:rFonts w:eastAsia="Times New Roman"/>
        </w:rPr>
        <w:t xml:space="preserve">    </w:t>
      </w:r>
      <w:r w:rsidRPr="0023207C">
        <w:rPr>
          <w:rFonts w:eastAsia="Times New Roman"/>
        </w:rPr>
        <w:t xml:space="preserve">   </w:t>
      </w:r>
      <w:r>
        <w:rPr>
          <w:rFonts w:eastAsia="Times New Roman"/>
        </w:rPr>
        <w:t xml:space="preserve"> </w:t>
      </w:r>
      <w:r w:rsidRPr="0023207C">
        <w:rPr>
          <w:rFonts w:eastAsia="Times New Roman"/>
        </w:rPr>
        <w:t xml:space="preserve">           </w:t>
      </w:r>
      <w:proofErr w:type="spellStart"/>
      <w:r w:rsidRPr="0023207C">
        <w:rPr>
          <w:rFonts w:eastAsia="Times New Roman"/>
        </w:rPr>
        <w:t>М.З.Ганиев</w:t>
      </w:r>
      <w:proofErr w:type="spellEnd"/>
      <w:r w:rsidRPr="0023207C">
        <w:rPr>
          <w:rFonts w:eastAsia="Times New Roman"/>
        </w:rPr>
        <w:t xml:space="preserve">  </w:t>
      </w:r>
    </w:p>
    <w:p w:rsidR="00242CF4" w:rsidRPr="0023207C" w:rsidRDefault="00242CF4" w:rsidP="00242CF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242CF4" w:rsidRPr="0023207C" w:rsidRDefault="00242CF4" w:rsidP="00242CF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Глава </w:t>
      </w:r>
      <w:r w:rsidRPr="0023207C">
        <w:rPr>
          <w:rFonts w:eastAsia="Times New Roman"/>
        </w:rPr>
        <w:t xml:space="preserve">муниципального образования </w:t>
      </w:r>
    </w:p>
    <w:p w:rsidR="00242CF4" w:rsidRDefault="00242CF4" w:rsidP="00DC619A">
      <w:pPr>
        <w:widowControl/>
        <w:autoSpaceDE/>
        <w:autoSpaceDN/>
        <w:adjustRightInd/>
        <w:ind w:firstLine="0"/>
        <w:jc w:val="left"/>
      </w:pPr>
      <w:r>
        <w:rPr>
          <w:rFonts w:eastAsia="Times New Roman"/>
          <w:bCs/>
          <w:color w:val="000080"/>
        </w:rPr>
        <w:t xml:space="preserve">   </w:t>
      </w:r>
      <w:r w:rsidRPr="0023207C">
        <w:rPr>
          <w:rFonts w:eastAsia="Times New Roman"/>
          <w:bCs/>
          <w:color w:val="000080"/>
        </w:rPr>
        <w:t>"</w:t>
      </w:r>
      <w:r w:rsidRPr="0023207C">
        <w:rPr>
          <w:rFonts w:eastAsia="Times New Roman"/>
        </w:rPr>
        <w:t>Городской округ город Карабулак</w:t>
      </w:r>
      <w:r w:rsidRPr="0023207C">
        <w:rPr>
          <w:rFonts w:eastAsia="Times New Roman"/>
          <w:bCs/>
          <w:color w:val="000080"/>
        </w:rPr>
        <w:t>"</w:t>
      </w:r>
      <w:r>
        <w:rPr>
          <w:rFonts w:eastAsia="Times New Roman"/>
          <w:bCs/>
          <w:color w:val="000080"/>
        </w:rPr>
        <w:t xml:space="preserve">                                               М.А </w:t>
      </w:r>
      <w:proofErr w:type="spellStart"/>
      <w:r>
        <w:rPr>
          <w:rFonts w:eastAsia="Times New Roman"/>
          <w:bCs/>
          <w:color w:val="000080"/>
        </w:rPr>
        <w:t>Яндиев</w:t>
      </w:r>
      <w:proofErr w:type="spellEnd"/>
    </w:p>
    <w:p w:rsidR="00DC619A" w:rsidRPr="0093227A" w:rsidRDefault="0005461A" w:rsidP="00DC619A">
      <w:pPr>
        <w:widowControl/>
        <w:ind w:firstLine="698"/>
        <w:jc w:val="right"/>
        <w:rPr>
          <w:rFonts w:eastAsiaTheme="minorHAnsi"/>
          <w:b/>
          <w:sz w:val="18"/>
          <w:szCs w:val="18"/>
          <w:lang w:eastAsia="en-US"/>
        </w:rPr>
      </w:pPr>
      <w:r>
        <w:rPr>
          <w:noProof/>
        </w:rPr>
        <w:lastRenderedPageBreak/>
        <w:pict>
          <v:shape id="_x0000_s1031" type="#_x0000_t75" style="position:absolute;left:0;text-align:left;margin-left:-8.45pt;margin-top:180.95pt;width:446.4pt;height:396.4pt;z-index:251669504;mso-position-horizontal-relative:text;mso-position-vertical-relative:text">
            <v:imagedata r:id="rId25" o:title=""/>
            <w10:wrap type="square" side="right"/>
          </v:shape>
          <o:OLEObject Type="Embed" ProgID="AcroExch.Document.11" ShapeID="_x0000_s1031" DrawAspect="Content" ObjectID="_1521443736" r:id="rId26"/>
        </w:pict>
      </w:r>
      <w:r w:rsidR="00DC619A" w:rsidRPr="00DC619A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</w:t>
      </w:r>
      <w:r w:rsidR="00DC619A"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Приложение N 1</w:t>
      </w:r>
    </w:p>
    <w:p w:rsidR="00DC619A" w:rsidRPr="0093227A" w:rsidRDefault="00DC619A" w:rsidP="00DC619A">
      <w:pPr>
        <w:widowControl/>
        <w:ind w:firstLine="698"/>
        <w:jc w:val="right"/>
        <w:rPr>
          <w:rFonts w:eastAsiaTheme="minorHAnsi"/>
          <w:b/>
          <w:sz w:val="18"/>
          <w:szCs w:val="18"/>
          <w:lang w:eastAsia="en-US"/>
        </w:rPr>
      </w:pP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к </w:t>
      </w:r>
      <w:hyperlink w:anchor="sub_0" w:history="1">
        <w:r w:rsidRPr="0093227A">
          <w:rPr>
            <w:rFonts w:eastAsiaTheme="minorHAnsi"/>
            <w:b/>
            <w:color w:val="106BBE"/>
            <w:sz w:val="18"/>
            <w:szCs w:val="18"/>
            <w:lang w:eastAsia="en-US"/>
          </w:rPr>
          <w:t>решению</w:t>
        </w:r>
      </w:hyperlink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городского Совета </w:t>
      </w:r>
    </w:p>
    <w:p w:rsidR="00DC619A" w:rsidRPr="0093227A" w:rsidRDefault="00DC619A" w:rsidP="00DC619A">
      <w:pPr>
        <w:widowControl/>
        <w:ind w:firstLine="698"/>
        <w:jc w:val="right"/>
        <w:rPr>
          <w:rFonts w:eastAsiaTheme="minorHAnsi"/>
          <w:b/>
          <w:sz w:val="18"/>
          <w:szCs w:val="18"/>
          <w:lang w:eastAsia="en-US"/>
        </w:rPr>
      </w:pP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муниципального образования </w:t>
      </w:r>
    </w:p>
    <w:p w:rsidR="00DC619A" w:rsidRPr="0093227A" w:rsidRDefault="00DC619A" w:rsidP="00DC619A">
      <w:pPr>
        <w:widowControl/>
        <w:ind w:firstLine="698"/>
        <w:jc w:val="right"/>
        <w:rPr>
          <w:rFonts w:eastAsiaTheme="minorHAnsi"/>
          <w:b/>
          <w:sz w:val="18"/>
          <w:szCs w:val="18"/>
          <w:lang w:eastAsia="en-US"/>
        </w:rPr>
      </w:pPr>
      <w:r w:rsidRPr="0093227A">
        <w:rPr>
          <w:rFonts w:eastAsiaTheme="minorHAnsi"/>
          <w:b/>
          <w:sz w:val="18"/>
          <w:szCs w:val="18"/>
          <w:lang w:eastAsia="en-US"/>
        </w:rPr>
        <w:t>"Городской округ город Карабулак"</w:t>
      </w:r>
    </w:p>
    <w:p w:rsidR="00DC619A" w:rsidRPr="0093227A" w:rsidRDefault="00DC619A" w:rsidP="00DC619A">
      <w:pPr>
        <w:widowControl/>
        <w:ind w:firstLine="698"/>
        <w:jc w:val="right"/>
        <w:rPr>
          <w:rFonts w:eastAsiaTheme="minorHAnsi"/>
          <w:b/>
          <w:bCs/>
          <w:color w:val="26282F"/>
          <w:sz w:val="18"/>
          <w:szCs w:val="18"/>
          <w:lang w:eastAsia="en-US"/>
        </w:rPr>
      </w:pP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от 3</w:t>
      </w:r>
      <w:r w:rsidR="006B7609"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1</w:t>
      </w: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 xml:space="preserve"> марта 2016 г. N </w:t>
      </w:r>
      <w:r w:rsidR="006B7609"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3</w:t>
      </w: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/</w:t>
      </w:r>
      <w:r w:rsidR="0093227A"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3</w:t>
      </w:r>
      <w:r w:rsidRPr="0093227A">
        <w:rPr>
          <w:rFonts w:eastAsiaTheme="minorHAnsi"/>
          <w:b/>
          <w:bCs/>
          <w:color w:val="26282F"/>
          <w:sz w:val="18"/>
          <w:szCs w:val="18"/>
          <w:lang w:eastAsia="en-US"/>
        </w:rPr>
        <w:t>-3</w:t>
      </w:r>
    </w:p>
    <w:p w:rsidR="00914D2C" w:rsidRPr="0093227A" w:rsidRDefault="00914D2C">
      <w:pPr>
        <w:rPr>
          <w:sz w:val="18"/>
          <w:szCs w:val="18"/>
        </w:rPr>
      </w:pPr>
    </w:p>
    <w:sectPr w:rsidR="00914D2C" w:rsidRPr="0093227A" w:rsidSect="0024507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3AB"/>
    <w:multiLevelType w:val="singleLevel"/>
    <w:tmpl w:val="5DCCB6B2"/>
    <w:lvl w:ilvl="0">
      <w:start w:val="19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">
    <w:nsid w:val="016D5B2F"/>
    <w:multiLevelType w:val="hybridMultilevel"/>
    <w:tmpl w:val="0F6CF09A"/>
    <w:lvl w:ilvl="0" w:tplc="674435D8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">
    <w:nsid w:val="01AB3DA3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3">
    <w:nsid w:val="03E215FD"/>
    <w:multiLevelType w:val="hybridMultilevel"/>
    <w:tmpl w:val="89563298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5F1246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5">
    <w:nsid w:val="128B0DB4"/>
    <w:multiLevelType w:val="hybridMultilevel"/>
    <w:tmpl w:val="F1DADAEC"/>
    <w:lvl w:ilvl="0" w:tplc="04190001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6">
    <w:nsid w:val="14D15CED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7">
    <w:nsid w:val="17C62E4C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8">
    <w:nsid w:val="19260A98"/>
    <w:multiLevelType w:val="singleLevel"/>
    <w:tmpl w:val="2C0E6A8A"/>
    <w:lvl w:ilvl="0">
      <w:start w:val="4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8"/>
      </w:rPr>
    </w:lvl>
  </w:abstractNum>
  <w:abstractNum w:abstractNumId="9">
    <w:nsid w:val="19A74B97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10">
    <w:nsid w:val="1E915E99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11">
    <w:nsid w:val="261766DC"/>
    <w:multiLevelType w:val="singleLevel"/>
    <w:tmpl w:val="85CA205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63506B6"/>
    <w:multiLevelType w:val="hybridMultilevel"/>
    <w:tmpl w:val="C4D25426"/>
    <w:lvl w:ilvl="0" w:tplc="76B22CF2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6443262"/>
    <w:multiLevelType w:val="multilevel"/>
    <w:tmpl w:val="EA5AFF98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CD2002"/>
    <w:multiLevelType w:val="singleLevel"/>
    <w:tmpl w:val="58620C82"/>
    <w:lvl w:ilvl="0">
      <w:start w:val="1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5">
    <w:nsid w:val="324C5243"/>
    <w:multiLevelType w:val="hybridMultilevel"/>
    <w:tmpl w:val="8ABE22B2"/>
    <w:lvl w:ilvl="0" w:tplc="F8625E64">
      <w:start w:val="2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0011A9"/>
    <w:multiLevelType w:val="singleLevel"/>
    <w:tmpl w:val="7A6C1D22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3A411696"/>
    <w:multiLevelType w:val="hybridMultilevel"/>
    <w:tmpl w:val="BD867722"/>
    <w:lvl w:ilvl="0" w:tplc="3224E368">
      <w:start w:val="4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D49EC"/>
    <w:multiLevelType w:val="hybridMultilevel"/>
    <w:tmpl w:val="99A25166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9">
    <w:nsid w:val="3C024975"/>
    <w:multiLevelType w:val="singleLevel"/>
    <w:tmpl w:val="B42CA40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0">
    <w:nsid w:val="437E68E9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21">
    <w:nsid w:val="45837FC6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22">
    <w:nsid w:val="48FA729A"/>
    <w:multiLevelType w:val="singleLevel"/>
    <w:tmpl w:val="8F7871C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3">
    <w:nsid w:val="4AD76715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24">
    <w:nsid w:val="4C52184F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25">
    <w:nsid w:val="4C6F7D4F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26">
    <w:nsid w:val="5430777B"/>
    <w:multiLevelType w:val="hybridMultilevel"/>
    <w:tmpl w:val="FF423CE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EE7303"/>
    <w:multiLevelType w:val="hybridMultilevel"/>
    <w:tmpl w:val="F2900A14"/>
    <w:lvl w:ilvl="0" w:tplc="818A2BE8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28">
    <w:nsid w:val="59832DDC"/>
    <w:multiLevelType w:val="singleLevel"/>
    <w:tmpl w:val="F708931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F877D5C"/>
    <w:multiLevelType w:val="singleLevel"/>
    <w:tmpl w:val="0F348F62"/>
    <w:lvl w:ilvl="0">
      <w:start w:val="28"/>
      <w:numFmt w:val="decimal"/>
      <w:lvlText w:val="%1. "/>
      <w:legacy w:legacy="1" w:legacySpace="0" w:legacyIndent="283"/>
      <w:lvlJc w:val="left"/>
      <w:pPr>
        <w:ind w:left="1276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30">
    <w:nsid w:val="61555510"/>
    <w:multiLevelType w:val="hybridMultilevel"/>
    <w:tmpl w:val="F882372E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1">
    <w:nsid w:val="637E354C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32">
    <w:nsid w:val="66C14F0A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33">
    <w:nsid w:val="6BF90C58"/>
    <w:multiLevelType w:val="singleLevel"/>
    <w:tmpl w:val="95F8DCE2"/>
    <w:lvl w:ilvl="0">
      <w:start w:val="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4">
    <w:nsid w:val="6E807E67"/>
    <w:multiLevelType w:val="singleLevel"/>
    <w:tmpl w:val="F102902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5">
    <w:nsid w:val="707744C6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36">
    <w:nsid w:val="744E37C1"/>
    <w:multiLevelType w:val="hybridMultilevel"/>
    <w:tmpl w:val="BD867722"/>
    <w:lvl w:ilvl="0" w:tplc="3224E368">
      <w:start w:val="4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B61C9B"/>
    <w:multiLevelType w:val="singleLevel"/>
    <w:tmpl w:val="53BCDA84"/>
    <w:lvl w:ilvl="0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hint="default"/>
      </w:rPr>
    </w:lvl>
  </w:abstractNum>
  <w:abstractNum w:abstractNumId="38">
    <w:nsid w:val="786B04DB"/>
    <w:multiLevelType w:val="hybridMultilevel"/>
    <w:tmpl w:val="1FB82D6C"/>
    <w:lvl w:ilvl="0" w:tplc="EA36AE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9">
    <w:nsid w:val="793C3F40"/>
    <w:multiLevelType w:val="hybridMultilevel"/>
    <w:tmpl w:val="5D74C888"/>
    <w:lvl w:ilvl="0" w:tplc="BE42893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7A892014"/>
    <w:multiLevelType w:val="hybridMultilevel"/>
    <w:tmpl w:val="EA5AFF98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8"/>
  </w:num>
  <w:num w:numId="4">
    <w:abstractNumId w:val="11"/>
  </w:num>
  <w:num w:numId="5">
    <w:abstractNumId w:val="22"/>
  </w:num>
  <w:num w:numId="6">
    <w:abstractNumId w:val="0"/>
  </w:num>
  <w:num w:numId="7">
    <w:abstractNumId w:val="16"/>
  </w:num>
  <w:num w:numId="8">
    <w:abstractNumId w:val="33"/>
  </w:num>
  <w:num w:numId="9">
    <w:abstractNumId w:val="6"/>
  </w:num>
  <w:num w:numId="10">
    <w:abstractNumId w:val="21"/>
  </w:num>
  <w:num w:numId="11">
    <w:abstractNumId w:val="9"/>
  </w:num>
  <w:num w:numId="12">
    <w:abstractNumId w:val="7"/>
  </w:num>
  <w:num w:numId="13">
    <w:abstractNumId w:val="23"/>
  </w:num>
  <w:num w:numId="14">
    <w:abstractNumId w:val="32"/>
  </w:num>
  <w:num w:numId="15">
    <w:abstractNumId w:val="35"/>
  </w:num>
  <w:num w:numId="16">
    <w:abstractNumId w:val="4"/>
  </w:num>
  <w:num w:numId="17">
    <w:abstractNumId w:val="24"/>
  </w:num>
  <w:num w:numId="18">
    <w:abstractNumId w:val="20"/>
  </w:num>
  <w:num w:numId="19">
    <w:abstractNumId w:val="2"/>
  </w:num>
  <w:num w:numId="20">
    <w:abstractNumId w:val="31"/>
  </w:num>
  <w:num w:numId="21">
    <w:abstractNumId w:val="37"/>
  </w:num>
  <w:num w:numId="22">
    <w:abstractNumId w:val="10"/>
  </w:num>
  <w:num w:numId="23">
    <w:abstractNumId w:val="25"/>
  </w:num>
  <w:num w:numId="24">
    <w:abstractNumId w:val="19"/>
  </w:num>
  <w:num w:numId="25">
    <w:abstractNumId w:val="14"/>
  </w:num>
  <w:num w:numId="26">
    <w:abstractNumId w:val="34"/>
  </w:num>
  <w:num w:numId="27">
    <w:abstractNumId w:val="12"/>
  </w:num>
  <w:num w:numId="28">
    <w:abstractNumId w:val="30"/>
  </w:num>
  <w:num w:numId="29">
    <w:abstractNumId w:val="18"/>
  </w:num>
  <w:num w:numId="30">
    <w:abstractNumId w:val="15"/>
  </w:num>
  <w:num w:numId="31">
    <w:abstractNumId w:val="5"/>
  </w:num>
  <w:num w:numId="32">
    <w:abstractNumId w:val="27"/>
  </w:num>
  <w:num w:numId="33">
    <w:abstractNumId w:val="1"/>
  </w:num>
  <w:num w:numId="34">
    <w:abstractNumId w:val="38"/>
  </w:num>
  <w:num w:numId="35">
    <w:abstractNumId w:val="26"/>
  </w:num>
  <w:num w:numId="36">
    <w:abstractNumId w:val="40"/>
  </w:num>
  <w:num w:numId="37">
    <w:abstractNumId w:val="13"/>
  </w:num>
  <w:num w:numId="38">
    <w:abstractNumId w:val="3"/>
  </w:num>
  <w:num w:numId="39">
    <w:abstractNumId w:val="36"/>
  </w:num>
  <w:num w:numId="40">
    <w:abstractNumId w:val="17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97"/>
    <w:rsid w:val="00043808"/>
    <w:rsid w:val="0005461A"/>
    <w:rsid w:val="00092B31"/>
    <w:rsid w:val="000A7761"/>
    <w:rsid w:val="000A7B59"/>
    <w:rsid w:val="000B1E22"/>
    <w:rsid w:val="000C731D"/>
    <w:rsid w:val="000C73F1"/>
    <w:rsid w:val="001016BC"/>
    <w:rsid w:val="001349F7"/>
    <w:rsid w:val="00145CFA"/>
    <w:rsid w:val="00166F97"/>
    <w:rsid w:val="00242CF4"/>
    <w:rsid w:val="00245074"/>
    <w:rsid w:val="002555A3"/>
    <w:rsid w:val="0026572A"/>
    <w:rsid w:val="002D26BB"/>
    <w:rsid w:val="002E2D53"/>
    <w:rsid w:val="00345FE3"/>
    <w:rsid w:val="003904D0"/>
    <w:rsid w:val="003D7443"/>
    <w:rsid w:val="00462178"/>
    <w:rsid w:val="00475E21"/>
    <w:rsid w:val="00477CEB"/>
    <w:rsid w:val="004871E5"/>
    <w:rsid w:val="004B5E8D"/>
    <w:rsid w:val="00503423"/>
    <w:rsid w:val="0051106E"/>
    <w:rsid w:val="00596B1A"/>
    <w:rsid w:val="005D1E43"/>
    <w:rsid w:val="005F6132"/>
    <w:rsid w:val="00616837"/>
    <w:rsid w:val="006642CC"/>
    <w:rsid w:val="006A05C8"/>
    <w:rsid w:val="006A5B56"/>
    <w:rsid w:val="006B7609"/>
    <w:rsid w:val="0073652F"/>
    <w:rsid w:val="00745CA5"/>
    <w:rsid w:val="00756CD1"/>
    <w:rsid w:val="007B3AEE"/>
    <w:rsid w:val="007E551D"/>
    <w:rsid w:val="0085457F"/>
    <w:rsid w:val="00857D84"/>
    <w:rsid w:val="00897763"/>
    <w:rsid w:val="008C2200"/>
    <w:rsid w:val="008D4716"/>
    <w:rsid w:val="00913609"/>
    <w:rsid w:val="00914D2C"/>
    <w:rsid w:val="00922C5C"/>
    <w:rsid w:val="00924DA5"/>
    <w:rsid w:val="00930137"/>
    <w:rsid w:val="0093227A"/>
    <w:rsid w:val="0095368C"/>
    <w:rsid w:val="009759CF"/>
    <w:rsid w:val="0098473C"/>
    <w:rsid w:val="00A66D4E"/>
    <w:rsid w:val="00AF3178"/>
    <w:rsid w:val="00B154DB"/>
    <w:rsid w:val="00B1672C"/>
    <w:rsid w:val="00B17870"/>
    <w:rsid w:val="00B6551E"/>
    <w:rsid w:val="00C04A0B"/>
    <w:rsid w:val="00C34F64"/>
    <w:rsid w:val="00C82F56"/>
    <w:rsid w:val="00CF5633"/>
    <w:rsid w:val="00D52F70"/>
    <w:rsid w:val="00D72C4F"/>
    <w:rsid w:val="00D73DD0"/>
    <w:rsid w:val="00D820E7"/>
    <w:rsid w:val="00D82D1F"/>
    <w:rsid w:val="00D84519"/>
    <w:rsid w:val="00DC619A"/>
    <w:rsid w:val="00E07DAA"/>
    <w:rsid w:val="00E44721"/>
    <w:rsid w:val="00E54861"/>
    <w:rsid w:val="00E94FA1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9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5074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paragraph" w:styleId="2">
    <w:name w:val="heading 2"/>
    <w:basedOn w:val="a"/>
    <w:next w:val="a"/>
    <w:link w:val="20"/>
    <w:qFormat/>
    <w:rsid w:val="00245074"/>
    <w:pPr>
      <w:keepNext/>
      <w:widowControl/>
      <w:autoSpaceDE/>
      <w:autoSpaceDN/>
      <w:adjustRightInd/>
      <w:ind w:firstLine="993"/>
      <w:jc w:val="center"/>
      <w:outlineLvl w:val="1"/>
    </w:pPr>
    <w:rPr>
      <w:rFonts w:ascii="Times New Roman" w:eastAsia="Times New Roman" w:hAnsi="Times New Roman" w:cs="Times New Roman"/>
      <w:sz w:val="26"/>
      <w:szCs w:val="20"/>
    </w:rPr>
  </w:style>
  <w:style w:type="paragraph" w:styleId="3">
    <w:name w:val="heading 3"/>
    <w:basedOn w:val="a"/>
    <w:next w:val="a"/>
    <w:link w:val="30"/>
    <w:qFormat/>
    <w:rsid w:val="00245074"/>
    <w:pPr>
      <w:keepNext/>
      <w:widowControl/>
      <w:autoSpaceDE/>
      <w:autoSpaceDN/>
      <w:adjustRightInd/>
      <w:ind w:firstLine="0"/>
      <w:jc w:val="right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245074"/>
    <w:pPr>
      <w:keepNext/>
      <w:widowControl/>
      <w:autoSpaceDE/>
      <w:autoSpaceDN/>
      <w:adjustRightInd/>
      <w:ind w:firstLine="993"/>
      <w:outlineLvl w:val="3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5">
    <w:name w:val="heading 5"/>
    <w:basedOn w:val="a"/>
    <w:next w:val="a"/>
    <w:link w:val="50"/>
    <w:qFormat/>
    <w:rsid w:val="00245074"/>
    <w:pPr>
      <w:keepNext/>
      <w:widowControl/>
      <w:autoSpaceDE/>
      <w:autoSpaceDN/>
      <w:adjustRightInd/>
      <w:ind w:firstLine="0"/>
      <w:jc w:val="center"/>
      <w:outlineLvl w:val="4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6">
    <w:name w:val="heading 6"/>
    <w:basedOn w:val="a"/>
    <w:next w:val="a"/>
    <w:link w:val="60"/>
    <w:qFormat/>
    <w:rsid w:val="00245074"/>
    <w:pPr>
      <w:keepNext/>
      <w:widowControl/>
      <w:autoSpaceDE/>
      <w:autoSpaceDN/>
      <w:adjustRightInd/>
      <w:ind w:firstLine="0"/>
      <w:outlineLvl w:val="5"/>
    </w:pPr>
    <w:rPr>
      <w:rFonts w:ascii="Times New Roman" w:eastAsia="Times New Roman" w:hAnsi="Times New Roman" w:cs="Times New Roman"/>
      <w:sz w:val="26"/>
      <w:szCs w:val="20"/>
    </w:rPr>
  </w:style>
  <w:style w:type="paragraph" w:styleId="7">
    <w:name w:val="heading 7"/>
    <w:basedOn w:val="a"/>
    <w:next w:val="a"/>
    <w:link w:val="70"/>
    <w:qFormat/>
    <w:rsid w:val="00245074"/>
    <w:pPr>
      <w:keepNext/>
      <w:widowControl/>
      <w:autoSpaceDE/>
      <w:autoSpaceDN/>
      <w:adjustRightInd/>
      <w:ind w:firstLine="0"/>
      <w:outlineLvl w:val="6"/>
    </w:pPr>
    <w:rPr>
      <w:rFonts w:ascii="Times New Roman" w:eastAsia="Times New Roman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4507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07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4507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45074"/>
  </w:style>
  <w:style w:type="numbering" w:customStyle="1" w:styleId="110">
    <w:name w:val="Нет списка11"/>
    <w:next w:val="a2"/>
    <w:uiPriority w:val="99"/>
    <w:semiHidden/>
    <w:rsid w:val="00245074"/>
  </w:style>
  <w:style w:type="paragraph" w:customStyle="1" w:styleId="21">
    <w:name w:val="Обычный2"/>
    <w:rsid w:val="002450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аголовок 1"/>
    <w:basedOn w:val="21"/>
    <w:next w:val="21"/>
    <w:rsid w:val="00245074"/>
    <w:pPr>
      <w:keepNext/>
      <w:widowControl w:val="0"/>
      <w:jc w:val="center"/>
    </w:pPr>
    <w:rPr>
      <w:b/>
      <w:i/>
      <w:sz w:val="28"/>
    </w:rPr>
  </w:style>
  <w:style w:type="character" w:customStyle="1" w:styleId="a3">
    <w:name w:val="Основной шрифт"/>
    <w:rsid w:val="00245074"/>
  </w:style>
  <w:style w:type="character" w:customStyle="1" w:styleId="Iniiaiieoeoo">
    <w:name w:val="Iniiaiie o?eoo"/>
    <w:rsid w:val="00245074"/>
    <w:rPr>
      <w:sz w:val="20"/>
    </w:rPr>
  </w:style>
  <w:style w:type="paragraph" w:customStyle="1" w:styleId="FR1">
    <w:name w:val="FR1"/>
    <w:rsid w:val="00245074"/>
    <w:pPr>
      <w:widowControl w:val="0"/>
      <w:spacing w:before="300" w:after="0" w:line="30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245074"/>
    <w:pPr>
      <w:widowControl w:val="0"/>
      <w:spacing w:after="0" w:line="240" w:lineRule="auto"/>
      <w:ind w:right="200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iiianoiee">
    <w:name w:val="iiia? no?iee"/>
    <w:basedOn w:val="Iniiaiieoeoo"/>
    <w:rsid w:val="00245074"/>
    <w:rPr>
      <w:sz w:val="20"/>
    </w:rPr>
  </w:style>
  <w:style w:type="paragraph" w:customStyle="1" w:styleId="13">
    <w:name w:val="Верхний колонтитул1"/>
    <w:basedOn w:val="21"/>
    <w:rsid w:val="00245074"/>
    <w:pPr>
      <w:widowControl w:val="0"/>
      <w:tabs>
        <w:tab w:val="center" w:pos="4153"/>
        <w:tab w:val="right" w:pos="8306"/>
      </w:tabs>
    </w:pPr>
    <w:rPr>
      <w:sz w:val="20"/>
    </w:rPr>
  </w:style>
  <w:style w:type="character" w:customStyle="1" w:styleId="iiianoaieou">
    <w:name w:val="iiia? no?aieou"/>
    <w:basedOn w:val="Iniiaiieoeoo"/>
    <w:rsid w:val="00245074"/>
    <w:rPr>
      <w:sz w:val="20"/>
    </w:rPr>
  </w:style>
  <w:style w:type="paragraph" w:styleId="a4">
    <w:name w:val="Body Text"/>
    <w:basedOn w:val="21"/>
    <w:link w:val="a5"/>
    <w:rsid w:val="00245074"/>
    <w:pPr>
      <w:widowControl w:val="0"/>
      <w:jc w:val="both"/>
    </w:pPr>
  </w:style>
  <w:style w:type="character" w:customStyle="1" w:styleId="a5">
    <w:name w:val="Основной текст Знак"/>
    <w:basedOn w:val="a0"/>
    <w:link w:val="a4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21"/>
    <w:rsid w:val="00245074"/>
    <w:pPr>
      <w:widowControl w:val="0"/>
      <w:ind w:left="60" w:firstLine="507"/>
      <w:jc w:val="both"/>
    </w:pPr>
  </w:style>
  <w:style w:type="paragraph" w:customStyle="1" w:styleId="211">
    <w:name w:val="Основной текст с отступом 21"/>
    <w:basedOn w:val="21"/>
    <w:rsid w:val="00245074"/>
    <w:pPr>
      <w:widowControl w:val="0"/>
      <w:ind w:firstLine="709"/>
      <w:jc w:val="both"/>
    </w:pPr>
    <w:rPr>
      <w:sz w:val="28"/>
    </w:rPr>
  </w:style>
  <w:style w:type="paragraph" w:customStyle="1" w:styleId="Iauiue">
    <w:name w:val="Iau?iue"/>
    <w:rsid w:val="0024507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омер страницы"/>
    <w:basedOn w:val="a3"/>
    <w:rsid w:val="00245074"/>
  </w:style>
  <w:style w:type="paragraph" w:styleId="a7">
    <w:name w:val="header"/>
    <w:basedOn w:val="a"/>
    <w:link w:val="a8"/>
    <w:rsid w:val="00245074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245074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Document Map"/>
    <w:basedOn w:val="a"/>
    <w:link w:val="ac"/>
    <w:semiHidden/>
    <w:rsid w:val="00245074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eastAsia="Times New Roman" w:hAnsi="Tahoma" w:cs="Times New Roman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245074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page number"/>
    <w:basedOn w:val="a0"/>
    <w:rsid w:val="00245074"/>
  </w:style>
  <w:style w:type="paragraph" w:customStyle="1" w:styleId="Iauiue1">
    <w:name w:val="Iau?iue1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f"/>
    <w:semiHidden/>
    <w:rsid w:val="00245074"/>
    <w:pPr>
      <w:widowControl/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245074"/>
    <w:rPr>
      <w:vertAlign w:val="superscript"/>
    </w:rPr>
  </w:style>
  <w:style w:type="paragraph" w:styleId="af1">
    <w:name w:val="Body Text Indent"/>
    <w:basedOn w:val="a"/>
    <w:link w:val="af2"/>
    <w:rsid w:val="00245074"/>
    <w:pPr>
      <w:widowControl/>
      <w:autoSpaceDE/>
      <w:autoSpaceDN/>
      <w:adjustRightInd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af2">
    <w:name w:val="Основной текст с отступом Знак"/>
    <w:basedOn w:val="a0"/>
    <w:link w:val="af1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45074"/>
    <w:pPr>
      <w:widowControl/>
      <w:autoSpaceDE/>
      <w:autoSpaceDN/>
      <w:adjustRightInd/>
      <w:ind w:firstLine="993"/>
    </w:pPr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23">
    <w:name w:val="Основной текст с отступом 2 Знак"/>
    <w:basedOn w:val="a0"/>
    <w:link w:val="22"/>
    <w:rsid w:val="00245074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styleId="31">
    <w:name w:val="Body Text Indent 3"/>
    <w:basedOn w:val="a"/>
    <w:link w:val="32"/>
    <w:rsid w:val="00245074"/>
    <w:pPr>
      <w:widowControl/>
      <w:autoSpaceDE/>
      <w:autoSpaceDN/>
      <w:adjustRightInd/>
      <w:ind w:firstLine="993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32">
    <w:name w:val="Основной текст с отступом 3 Знак"/>
    <w:basedOn w:val="a0"/>
    <w:link w:val="31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3">
    <w:name w:val="Balloon Text"/>
    <w:basedOn w:val="a"/>
    <w:link w:val="af4"/>
    <w:semiHidden/>
    <w:rsid w:val="00245074"/>
    <w:pPr>
      <w:widowControl/>
      <w:autoSpaceDE/>
      <w:autoSpaceDN/>
      <w:adjustRightInd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24507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Обычный1"/>
    <w:rsid w:val="002450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24507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5">
    <w:name w:val="Table Grid"/>
    <w:basedOn w:val="a1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Таблицы (моноширинный)"/>
    <w:basedOn w:val="a"/>
    <w:next w:val="a"/>
    <w:rsid w:val="00245074"/>
    <w:pPr>
      <w:widowControl/>
      <w:ind w:firstLine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2450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24507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7">
    <w:name w:val="Normal (Web)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8">
    <w:name w:val="Цветовое выделение"/>
    <w:rsid w:val="00245074"/>
    <w:rPr>
      <w:b/>
      <w:bCs/>
      <w:color w:val="26282F"/>
      <w:sz w:val="26"/>
      <w:szCs w:val="26"/>
    </w:rPr>
  </w:style>
  <w:style w:type="character" w:customStyle="1" w:styleId="af9">
    <w:name w:val="Гипертекстовая ссылка"/>
    <w:rsid w:val="00245074"/>
    <w:rPr>
      <w:b/>
      <w:bCs/>
      <w:color w:val="106BBE"/>
      <w:sz w:val="26"/>
      <w:szCs w:val="26"/>
    </w:rPr>
  </w:style>
  <w:style w:type="paragraph" w:customStyle="1" w:styleId="afa">
    <w:name w:val="Заголовок статьи"/>
    <w:basedOn w:val="a"/>
    <w:next w:val="a"/>
    <w:rsid w:val="00245074"/>
    <w:pPr>
      <w:ind w:left="1612" w:hanging="892"/>
    </w:pPr>
    <w:rPr>
      <w:rFonts w:eastAsia="Times New Roman" w:cs="Times New Roman"/>
    </w:rPr>
  </w:style>
  <w:style w:type="character" w:styleId="afb">
    <w:name w:val="Hyperlink"/>
    <w:uiPriority w:val="99"/>
    <w:unhideWhenUsed/>
    <w:rsid w:val="00245074"/>
    <w:rPr>
      <w:color w:val="0000FF"/>
      <w:u w:val="single"/>
    </w:rPr>
  </w:style>
  <w:style w:type="character" w:styleId="afc">
    <w:name w:val="FollowedHyperlink"/>
    <w:uiPriority w:val="99"/>
    <w:unhideWhenUsed/>
    <w:rsid w:val="00245074"/>
    <w:rPr>
      <w:color w:val="800080"/>
      <w:u w:val="single"/>
    </w:rPr>
  </w:style>
  <w:style w:type="numbering" w:customStyle="1" w:styleId="111">
    <w:name w:val="Нет списка111"/>
    <w:next w:val="a2"/>
    <w:uiPriority w:val="99"/>
    <w:semiHidden/>
    <w:unhideWhenUsed/>
    <w:rsid w:val="00245074"/>
  </w:style>
  <w:style w:type="paragraph" w:styleId="24">
    <w:name w:val="Body Text 2"/>
    <w:basedOn w:val="a"/>
    <w:link w:val="25"/>
    <w:rsid w:val="00245074"/>
    <w:pPr>
      <w:spacing w:after="120" w:line="480" w:lineRule="auto"/>
      <w:ind w:firstLine="0"/>
      <w:jc w:val="left"/>
    </w:pPr>
    <w:rPr>
      <w:rFonts w:eastAsia="Times New Roman"/>
    </w:rPr>
  </w:style>
  <w:style w:type="character" w:customStyle="1" w:styleId="25">
    <w:name w:val="Основной текст 2 Знак"/>
    <w:basedOn w:val="a0"/>
    <w:link w:val="24"/>
    <w:rsid w:val="00245074"/>
    <w:rPr>
      <w:rFonts w:ascii="Arial" w:eastAsia="Times New Roman" w:hAnsi="Arial" w:cs="Arial"/>
      <w:sz w:val="24"/>
      <w:szCs w:val="24"/>
      <w:lang w:eastAsia="ru-RU"/>
    </w:rPr>
  </w:style>
  <w:style w:type="numbering" w:customStyle="1" w:styleId="1111">
    <w:name w:val="Нет списка1111"/>
    <w:next w:val="a2"/>
    <w:uiPriority w:val="99"/>
    <w:semiHidden/>
    <w:rsid w:val="00245074"/>
  </w:style>
  <w:style w:type="table" w:customStyle="1" w:styleId="15">
    <w:name w:val="Сетка таблицы1"/>
    <w:basedOn w:val="a1"/>
    <w:next w:val="af5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font6">
    <w:name w:val="font6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5">
    <w:name w:val="xl6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66">
    <w:name w:val="xl6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67">
    <w:name w:val="xl6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8">
    <w:name w:val="xl6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9">
    <w:name w:val="xl6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0">
    <w:name w:val="xl7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71">
    <w:name w:val="xl7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72">
    <w:name w:val="xl7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3">
    <w:name w:val="xl7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xl74">
    <w:name w:val="xl7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xl75">
    <w:name w:val="xl7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6">
    <w:name w:val="xl7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7">
    <w:name w:val="xl7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8">
    <w:name w:val="xl7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9">
    <w:name w:val="xl7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0">
    <w:name w:val="xl8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1">
    <w:name w:val="xl8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2">
    <w:name w:val="xl8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3">
    <w:name w:val="xl8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4">
    <w:name w:val="xl84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7">
    <w:name w:val="xl87"/>
    <w:basedOn w:val="a"/>
    <w:rsid w:val="00245074"/>
    <w:pPr>
      <w:widowControl/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9">
    <w:name w:val="xl89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</w:rPr>
  </w:style>
  <w:style w:type="paragraph" w:customStyle="1" w:styleId="xl90">
    <w:name w:val="xl90"/>
    <w:basedOn w:val="a"/>
    <w:rsid w:val="00245074"/>
    <w:pPr>
      <w:widowControl/>
      <w:shd w:val="clear" w:color="000000" w:fill="D8E4BC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2">
    <w:name w:val="xl92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3">
    <w:name w:val="xl93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4">
    <w:name w:val="xl9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95">
    <w:name w:val="xl9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6">
    <w:name w:val="xl9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7">
    <w:name w:val="xl9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8">
    <w:name w:val="xl9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9">
    <w:name w:val="xl9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0">
    <w:name w:val="xl10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1">
    <w:name w:val="xl10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2">
    <w:name w:val="xl10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3">
    <w:name w:val="xl10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4">
    <w:name w:val="xl10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5">
    <w:name w:val="xl105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106">
    <w:name w:val="xl106"/>
    <w:basedOn w:val="a"/>
    <w:rsid w:val="0024507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7">
    <w:name w:val="xl107"/>
    <w:basedOn w:val="a"/>
    <w:rsid w:val="002450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8">
    <w:name w:val="xl108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9">
    <w:name w:val="xl109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0">
    <w:name w:val="xl110"/>
    <w:basedOn w:val="a"/>
    <w:rsid w:val="0024507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1">
    <w:name w:val="xl111"/>
    <w:basedOn w:val="a"/>
    <w:rsid w:val="002450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2">
    <w:name w:val="xl11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3">
    <w:name w:val="xl113"/>
    <w:basedOn w:val="a"/>
    <w:rsid w:val="0024507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4">
    <w:name w:val="xl114"/>
    <w:basedOn w:val="a"/>
    <w:rsid w:val="0024507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5">
    <w:name w:val="xl11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6">
    <w:name w:val="xl116"/>
    <w:basedOn w:val="a"/>
    <w:rsid w:val="0024507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7">
    <w:name w:val="xl117"/>
    <w:basedOn w:val="a"/>
    <w:rsid w:val="0024507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styleId="afd">
    <w:name w:val="List Paragraph"/>
    <w:basedOn w:val="a"/>
    <w:uiPriority w:val="34"/>
    <w:qFormat/>
    <w:rsid w:val="000C73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9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5074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paragraph" w:styleId="2">
    <w:name w:val="heading 2"/>
    <w:basedOn w:val="a"/>
    <w:next w:val="a"/>
    <w:link w:val="20"/>
    <w:qFormat/>
    <w:rsid w:val="00245074"/>
    <w:pPr>
      <w:keepNext/>
      <w:widowControl/>
      <w:autoSpaceDE/>
      <w:autoSpaceDN/>
      <w:adjustRightInd/>
      <w:ind w:firstLine="993"/>
      <w:jc w:val="center"/>
      <w:outlineLvl w:val="1"/>
    </w:pPr>
    <w:rPr>
      <w:rFonts w:ascii="Times New Roman" w:eastAsia="Times New Roman" w:hAnsi="Times New Roman" w:cs="Times New Roman"/>
      <w:sz w:val="26"/>
      <w:szCs w:val="20"/>
    </w:rPr>
  </w:style>
  <w:style w:type="paragraph" w:styleId="3">
    <w:name w:val="heading 3"/>
    <w:basedOn w:val="a"/>
    <w:next w:val="a"/>
    <w:link w:val="30"/>
    <w:qFormat/>
    <w:rsid w:val="00245074"/>
    <w:pPr>
      <w:keepNext/>
      <w:widowControl/>
      <w:autoSpaceDE/>
      <w:autoSpaceDN/>
      <w:adjustRightInd/>
      <w:ind w:firstLine="0"/>
      <w:jc w:val="right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245074"/>
    <w:pPr>
      <w:keepNext/>
      <w:widowControl/>
      <w:autoSpaceDE/>
      <w:autoSpaceDN/>
      <w:adjustRightInd/>
      <w:ind w:firstLine="993"/>
      <w:outlineLvl w:val="3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5">
    <w:name w:val="heading 5"/>
    <w:basedOn w:val="a"/>
    <w:next w:val="a"/>
    <w:link w:val="50"/>
    <w:qFormat/>
    <w:rsid w:val="00245074"/>
    <w:pPr>
      <w:keepNext/>
      <w:widowControl/>
      <w:autoSpaceDE/>
      <w:autoSpaceDN/>
      <w:adjustRightInd/>
      <w:ind w:firstLine="0"/>
      <w:jc w:val="center"/>
      <w:outlineLvl w:val="4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6">
    <w:name w:val="heading 6"/>
    <w:basedOn w:val="a"/>
    <w:next w:val="a"/>
    <w:link w:val="60"/>
    <w:qFormat/>
    <w:rsid w:val="00245074"/>
    <w:pPr>
      <w:keepNext/>
      <w:widowControl/>
      <w:autoSpaceDE/>
      <w:autoSpaceDN/>
      <w:adjustRightInd/>
      <w:ind w:firstLine="0"/>
      <w:outlineLvl w:val="5"/>
    </w:pPr>
    <w:rPr>
      <w:rFonts w:ascii="Times New Roman" w:eastAsia="Times New Roman" w:hAnsi="Times New Roman" w:cs="Times New Roman"/>
      <w:sz w:val="26"/>
      <w:szCs w:val="20"/>
    </w:rPr>
  </w:style>
  <w:style w:type="paragraph" w:styleId="7">
    <w:name w:val="heading 7"/>
    <w:basedOn w:val="a"/>
    <w:next w:val="a"/>
    <w:link w:val="70"/>
    <w:qFormat/>
    <w:rsid w:val="00245074"/>
    <w:pPr>
      <w:keepNext/>
      <w:widowControl/>
      <w:autoSpaceDE/>
      <w:autoSpaceDN/>
      <w:adjustRightInd/>
      <w:ind w:firstLine="0"/>
      <w:outlineLvl w:val="6"/>
    </w:pPr>
    <w:rPr>
      <w:rFonts w:ascii="Times New Roman" w:eastAsia="Times New Roman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4507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07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4507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45074"/>
  </w:style>
  <w:style w:type="numbering" w:customStyle="1" w:styleId="110">
    <w:name w:val="Нет списка11"/>
    <w:next w:val="a2"/>
    <w:uiPriority w:val="99"/>
    <w:semiHidden/>
    <w:rsid w:val="00245074"/>
  </w:style>
  <w:style w:type="paragraph" w:customStyle="1" w:styleId="21">
    <w:name w:val="Обычный2"/>
    <w:rsid w:val="002450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аголовок 1"/>
    <w:basedOn w:val="21"/>
    <w:next w:val="21"/>
    <w:rsid w:val="00245074"/>
    <w:pPr>
      <w:keepNext/>
      <w:widowControl w:val="0"/>
      <w:jc w:val="center"/>
    </w:pPr>
    <w:rPr>
      <w:b/>
      <w:i/>
      <w:sz w:val="28"/>
    </w:rPr>
  </w:style>
  <w:style w:type="character" w:customStyle="1" w:styleId="a3">
    <w:name w:val="Основной шрифт"/>
    <w:rsid w:val="00245074"/>
  </w:style>
  <w:style w:type="character" w:customStyle="1" w:styleId="Iniiaiieoeoo">
    <w:name w:val="Iniiaiie o?eoo"/>
    <w:rsid w:val="00245074"/>
    <w:rPr>
      <w:sz w:val="20"/>
    </w:rPr>
  </w:style>
  <w:style w:type="paragraph" w:customStyle="1" w:styleId="FR1">
    <w:name w:val="FR1"/>
    <w:rsid w:val="00245074"/>
    <w:pPr>
      <w:widowControl w:val="0"/>
      <w:spacing w:before="300" w:after="0" w:line="30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245074"/>
    <w:pPr>
      <w:widowControl w:val="0"/>
      <w:spacing w:after="0" w:line="240" w:lineRule="auto"/>
      <w:ind w:right="200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iiianoiee">
    <w:name w:val="iiia? no?iee"/>
    <w:basedOn w:val="Iniiaiieoeoo"/>
    <w:rsid w:val="00245074"/>
    <w:rPr>
      <w:sz w:val="20"/>
    </w:rPr>
  </w:style>
  <w:style w:type="paragraph" w:customStyle="1" w:styleId="13">
    <w:name w:val="Верхний колонтитул1"/>
    <w:basedOn w:val="21"/>
    <w:rsid w:val="00245074"/>
    <w:pPr>
      <w:widowControl w:val="0"/>
      <w:tabs>
        <w:tab w:val="center" w:pos="4153"/>
        <w:tab w:val="right" w:pos="8306"/>
      </w:tabs>
    </w:pPr>
    <w:rPr>
      <w:sz w:val="20"/>
    </w:rPr>
  </w:style>
  <w:style w:type="character" w:customStyle="1" w:styleId="iiianoaieou">
    <w:name w:val="iiia? no?aieou"/>
    <w:basedOn w:val="Iniiaiieoeoo"/>
    <w:rsid w:val="00245074"/>
    <w:rPr>
      <w:sz w:val="20"/>
    </w:rPr>
  </w:style>
  <w:style w:type="paragraph" w:styleId="a4">
    <w:name w:val="Body Text"/>
    <w:basedOn w:val="21"/>
    <w:link w:val="a5"/>
    <w:rsid w:val="00245074"/>
    <w:pPr>
      <w:widowControl w:val="0"/>
      <w:jc w:val="both"/>
    </w:pPr>
  </w:style>
  <w:style w:type="character" w:customStyle="1" w:styleId="a5">
    <w:name w:val="Основной текст Знак"/>
    <w:basedOn w:val="a0"/>
    <w:link w:val="a4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21"/>
    <w:rsid w:val="00245074"/>
    <w:pPr>
      <w:widowControl w:val="0"/>
      <w:ind w:left="60" w:firstLine="507"/>
      <w:jc w:val="both"/>
    </w:pPr>
  </w:style>
  <w:style w:type="paragraph" w:customStyle="1" w:styleId="211">
    <w:name w:val="Основной текст с отступом 21"/>
    <w:basedOn w:val="21"/>
    <w:rsid w:val="00245074"/>
    <w:pPr>
      <w:widowControl w:val="0"/>
      <w:ind w:firstLine="709"/>
      <w:jc w:val="both"/>
    </w:pPr>
    <w:rPr>
      <w:sz w:val="28"/>
    </w:rPr>
  </w:style>
  <w:style w:type="paragraph" w:customStyle="1" w:styleId="Iauiue">
    <w:name w:val="Iau?iue"/>
    <w:rsid w:val="0024507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омер страницы"/>
    <w:basedOn w:val="a3"/>
    <w:rsid w:val="00245074"/>
  </w:style>
  <w:style w:type="paragraph" w:styleId="a7">
    <w:name w:val="header"/>
    <w:basedOn w:val="a"/>
    <w:link w:val="a8"/>
    <w:rsid w:val="00245074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245074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Document Map"/>
    <w:basedOn w:val="a"/>
    <w:link w:val="ac"/>
    <w:semiHidden/>
    <w:rsid w:val="00245074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eastAsia="Times New Roman" w:hAnsi="Tahoma" w:cs="Times New Roman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245074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page number"/>
    <w:basedOn w:val="a0"/>
    <w:rsid w:val="00245074"/>
  </w:style>
  <w:style w:type="paragraph" w:customStyle="1" w:styleId="Iauiue1">
    <w:name w:val="Iau?iue1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f"/>
    <w:semiHidden/>
    <w:rsid w:val="00245074"/>
    <w:pPr>
      <w:widowControl/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2450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245074"/>
    <w:rPr>
      <w:vertAlign w:val="superscript"/>
    </w:rPr>
  </w:style>
  <w:style w:type="paragraph" w:styleId="af1">
    <w:name w:val="Body Text Indent"/>
    <w:basedOn w:val="a"/>
    <w:link w:val="af2"/>
    <w:rsid w:val="00245074"/>
    <w:pPr>
      <w:widowControl/>
      <w:autoSpaceDE/>
      <w:autoSpaceDN/>
      <w:adjustRightInd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af2">
    <w:name w:val="Основной текст с отступом Знак"/>
    <w:basedOn w:val="a0"/>
    <w:link w:val="af1"/>
    <w:rsid w:val="002450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45074"/>
    <w:pPr>
      <w:widowControl/>
      <w:autoSpaceDE/>
      <w:autoSpaceDN/>
      <w:adjustRightInd/>
      <w:ind w:firstLine="993"/>
    </w:pPr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23">
    <w:name w:val="Основной текст с отступом 2 Знак"/>
    <w:basedOn w:val="a0"/>
    <w:link w:val="22"/>
    <w:rsid w:val="00245074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styleId="31">
    <w:name w:val="Body Text Indent 3"/>
    <w:basedOn w:val="a"/>
    <w:link w:val="32"/>
    <w:rsid w:val="00245074"/>
    <w:pPr>
      <w:widowControl/>
      <w:autoSpaceDE/>
      <w:autoSpaceDN/>
      <w:adjustRightInd/>
      <w:ind w:firstLine="993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32">
    <w:name w:val="Основной текст с отступом 3 Знак"/>
    <w:basedOn w:val="a0"/>
    <w:link w:val="31"/>
    <w:rsid w:val="0024507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3">
    <w:name w:val="Balloon Text"/>
    <w:basedOn w:val="a"/>
    <w:link w:val="af4"/>
    <w:semiHidden/>
    <w:rsid w:val="00245074"/>
    <w:pPr>
      <w:widowControl/>
      <w:autoSpaceDE/>
      <w:autoSpaceDN/>
      <w:adjustRightInd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24507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Обычный1"/>
    <w:rsid w:val="002450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24507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5">
    <w:name w:val="Table Grid"/>
    <w:basedOn w:val="a1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Таблицы (моноширинный)"/>
    <w:basedOn w:val="a"/>
    <w:next w:val="a"/>
    <w:rsid w:val="00245074"/>
    <w:pPr>
      <w:widowControl/>
      <w:ind w:firstLine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2450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24507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7">
    <w:name w:val="Normal (Web)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8">
    <w:name w:val="Цветовое выделение"/>
    <w:rsid w:val="00245074"/>
    <w:rPr>
      <w:b/>
      <w:bCs/>
      <w:color w:val="26282F"/>
      <w:sz w:val="26"/>
      <w:szCs w:val="26"/>
    </w:rPr>
  </w:style>
  <w:style w:type="character" w:customStyle="1" w:styleId="af9">
    <w:name w:val="Гипертекстовая ссылка"/>
    <w:rsid w:val="00245074"/>
    <w:rPr>
      <w:b/>
      <w:bCs/>
      <w:color w:val="106BBE"/>
      <w:sz w:val="26"/>
      <w:szCs w:val="26"/>
    </w:rPr>
  </w:style>
  <w:style w:type="paragraph" w:customStyle="1" w:styleId="afa">
    <w:name w:val="Заголовок статьи"/>
    <w:basedOn w:val="a"/>
    <w:next w:val="a"/>
    <w:rsid w:val="00245074"/>
    <w:pPr>
      <w:ind w:left="1612" w:hanging="892"/>
    </w:pPr>
    <w:rPr>
      <w:rFonts w:eastAsia="Times New Roman" w:cs="Times New Roman"/>
    </w:rPr>
  </w:style>
  <w:style w:type="character" w:styleId="afb">
    <w:name w:val="Hyperlink"/>
    <w:uiPriority w:val="99"/>
    <w:unhideWhenUsed/>
    <w:rsid w:val="00245074"/>
    <w:rPr>
      <w:color w:val="0000FF"/>
      <w:u w:val="single"/>
    </w:rPr>
  </w:style>
  <w:style w:type="character" w:styleId="afc">
    <w:name w:val="FollowedHyperlink"/>
    <w:uiPriority w:val="99"/>
    <w:unhideWhenUsed/>
    <w:rsid w:val="00245074"/>
    <w:rPr>
      <w:color w:val="800080"/>
      <w:u w:val="single"/>
    </w:rPr>
  </w:style>
  <w:style w:type="numbering" w:customStyle="1" w:styleId="111">
    <w:name w:val="Нет списка111"/>
    <w:next w:val="a2"/>
    <w:uiPriority w:val="99"/>
    <w:semiHidden/>
    <w:unhideWhenUsed/>
    <w:rsid w:val="00245074"/>
  </w:style>
  <w:style w:type="paragraph" w:styleId="24">
    <w:name w:val="Body Text 2"/>
    <w:basedOn w:val="a"/>
    <w:link w:val="25"/>
    <w:rsid w:val="00245074"/>
    <w:pPr>
      <w:spacing w:after="120" w:line="480" w:lineRule="auto"/>
      <w:ind w:firstLine="0"/>
      <w:jc w:val="left"/>
    </w:pPr>
    <w:rPr>
      <w:rFonts w:eastAsia="Times New Roman"/>
    </w:rPr>
  </w:style>
  <w:style w:type="character" w:customStyle="1" w:styleId="25">
    <w:name w:val="Основной текст 2 Знак"/>
    <w:basedOn w:val="a0"/>
    <w:link w:val="24"/>
    <w:rsid w:val="00245074"/>
    <w:rPr>
      <w:rFonts w:ascii="Arial" w:eastAsia="Times New Roman" w:hAnsi="Arial" w:cs="Arial"/>
      <w:sz w:val="24"/>
      <w:szCs w:val="24"/>
      <w:lang w:eastAsia="ru-RU"/>
    </w:rPr>
  </w:style>
  <w:style w:type="numbering" w:customStyle="1" w:styleId="1111">
    <w:name w:val="Нет списка1111"/>
    <w:next w:val="a2"/>
    <w:uiPriority w:val="99"/>
    <w:semiHidden/>
    <w:rsid w:val="00245074"/>
  </w:style>
  <w:style w:type="table" w:customStyle="1" w:styleId="15">
    <w:name w:val="Сетка таблицы1"/>
    <w:basedOn w:val="a1"/>
    <w:next w:val="af5"/>
    <w:rsid w:val="002450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font6">
    <w:name w:val="font6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5">
    <w:name w:val="xl6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66">
    <w:name w:val="xl6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67">
    <w:name w:val="xl6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8">
    <w:name w:val="xl6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9">
    <w:name w:val="xl6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0">
    <w:name w:val="xl7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71">
    <w:name w:val="xl7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72">
    <w:name w:val="xl7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3">
    <w:name w:val="xl7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xl74">
    <w:name w:val="xl7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xl75">
    <w:name w:val="xl7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6">
    <w:name w:val="xl7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7">
    <w:name w:val="xl7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8">
    <w:name w:val="xl7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79">
    <w:name w:val="xl7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0">
    <w:name w:val="xl8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1">
    <w:name w:val="xl8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2">
    <w:name w:val="xl8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3">
    <w:name w:val="xl8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84">
    <w:name w:val="xl84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87">
    <w:name w:val="xl87"/>
    <w:basedOn w:val="a"/>
    <w:rsid w:val="00245074"/>
    <w:pPr>
      <w:widowControl/>
      <w:shd w:val="clear" w:color="000000" w:fill="C4D79B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9">
    <w:name w:val="xl89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</w:rPr>
  </w:style>
  <w:style w:type="paragraph" w:customStyle="1" w:styleId="xl90">
    <w:name w:val="xl90"/>
    <w:basedOn w:val="a"/>
    <w:rsid w:val="00245074"/>
    <w:pPr>
      <w:widowControl/>
      <w:shd w:val="clear" w:color="000000" w:fill="D8E4BC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2">
    <w:name w:val="xl92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3">
    <w:name w:val="xl93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4">
    <w:name w:val="xl9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95">
    <w:name w:val="xl9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6">
    <w:name w:val="xl96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7">
    <w:name w:val="xl97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8">
    <w:name w:val="xl98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99">
    <w:name w:val="xl99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0">
    <w:name w:val="xl100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1">
    <w:name w:val="xl101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2">
    <w:name w:val="xl10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3">
    <w:name w:val="xl103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4">
    <w:name w:val="xl104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5">
    <w:name w:val="xl105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106">
    <w:name w:val="xl106"/>
    <w:basedOn w:val="a"/>
    <w:rsid w:val="0024507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7">
    <w:name w:val="xl107"/>
    <w:basedOn w:val="a"/>
    <w:rsid w:val="002450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top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8">
    <w:name w:val="xl108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right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09">
    <w:name w:val="xl109"/>
    <w:basedOn w:val="a"/>
    <w:rsid w:val="00245074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0">
    <w:name w:val="xl110"/>
    <w:basedOn w:val="a"/>
    <w:rsid w:val="0024507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1">
    <w:name w:val="xl111"/>
    <w:basedOn w:val="a"/>
    <w:rsid w:val="002450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2">
    <w:name w:val="xl112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3">
    <w:name w:val="xl113"/>
    <w:basedOn w:val="a"/>
    <w:rsid w:val="0024507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4">
    <w:name w:val="xl114"/>
    <w:basedOn w:val="a"/>
    <w:rsid w:val="0024507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xl115">
    <w:name w:val="xl115"/>
    <w:basedOn w:val="a"/>
    <w:rsid w:val="0024507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6">
    <w:name w:val="xl116"/>
    <w:basedOn w:val="a"/>
    <w:rsid w:val="0024507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7">
    <w:name w:val="xl117"/>
    <w:basedOn w:val="a"/>
    <w:rsid w:val="0024507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styleId="afd">
    <w:name w:val="List Paragraph"/>
    <w:basedOn w:val="a"/>
    <w:uiPriority w:val="34"/>
    <w:qFormat/>
    <w:rsid w:val="000C7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2646" TargetMode="External"/><Relationship Id="rId13" Type="http://schemas.openxmlformats.org/officeDocument/2006/relationships/hyperlink" Target="garantF1://28415994.0" TargetMode="External"/><Relationship Id="rId18" Type="http://schemas.openxmlformats.org/officeDocument/2006/relationships/hyperlink" Target="garantF1://28499525.0" TargetMode="External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hyperlink" Target="garantF1://86367.0" TargetMode="External"/><Relationship Id="rId7" Type="http://schemas.openxmlformats.org/officeDocument/2006/relationships/hyperlink" Target="garantF1://12012604.26405" TargetMode="External"/><Relationship Id="rId12" Type="http://schemas.openxmlformats.org/officeDocument/2006/relationships/hyperlink" Target="garantf1://8853439.0/" TargetMode="External"/><Relationship Id="rId17" Type="http://schemas.openxmlformats.org/officeDocument/2006/relationships/hyperlink" Target="garantF1://12038258.33" TargetMode="External"/><Relationship Id="rId25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garantF1://12038258.28" TargetMode="External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file:///C:\Documents%20and%20Settings\user\&#1056;&#1072;&#1073;&#1086;&#1095;&#1080;&#1081;%20&#1089;&#1090;&#1086;&#1083;\&#1087;&#1088;&#1086;&#1090;.,&#1088;&#1077;&#1096;.%20&#1080;%20&#1087;&#1088;&#1086;&#1095;&#1077;&#1077;\&#1056;&#1045;&#1064;&#1045;&#1053;&#1048;&#1071;%20(&#1089;%20&#1080;&#1079;&#1084;.)\2012%20&#1075;&#1086;&#1076;(c%20&#1080;&#1079;&#1084;.)\&#1056;&#1045;&#1064;&#1045;&#1053;&#1048;&#1045;%208-2012%20(&#1089;%20&#1080;&#1079;&#1084;&#1077;&#1085;.).doc" TargetMode="External"/><Relationship Id="rId24" Type="http://schemas.openxmlformats.org/officeDocument/2006/relationships/hyperlink" Target="garantF1://8816657.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86367.0" TargetMode="External"/><Relationship Id="rId23" Type="http://schemas.openxmlformats.org/officeDocument/2006/relationships/hyperlink" Target="garantF1://8830979.0" TargetMode="External"/><Relationship Id="rId28" Type="http://schemas.openxmlformats.org/officeDocument/2006/relationships/theme" Target="theme/theme1.xml"/><Relationship Id="rId10" Type="http://schemas.openxmlformats.org/officeDocument/2006/relationships/hyperlink" Target="garantF1://86367.52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garantF1://86367.28" TargetMode="External"/><Relationship Id="rId14" Type="http://schemas.openxmlformats.org/officeDocument/2006/relationships/hyperlink" Target="garantF1://28416501.0" TargetMode="External"/><Relationship Id="rId22" Type="http://schemas.openxmlformats.org/officeDocument/2006/relationships/hyperlink" Target="garantF1://8815700.10000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27</Pages>
  <Words>6550</Words>
  <Characters>37340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83</cp:revision>
  <dcterms:created xsi:type="dcterms:W3CDTF">2016-03-31T11:09:00Z</dcterms:created>
  <dcterms:modified xsi:type="dcterms:W3CDTF">2016-04-06T06:29:00Z</dcterms:modified>
</cp:coreProperties>
</file>